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6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402"/>
        <w:gridCol w:w="709"/>
        <w:gridCol w:w="709"/>
        <w:gridCol w:w="709"/>
        <w:gridCol w:w="3935"/>
      </w:tblGrid>
      <w:tr w:rsidR="00411437" w:rsidRPr="00626D25" w:rsidTr="003740CA">
        <w:tc>
          <w:tcPr>
            <w:tcW w:w="3402" w:type="dxa"/>
            <w:tcBorders>
              <w:top w:val="single" w:sz="4" w:space="0" w:color="auto"/>
            </w:tcBorders>
          </w:tcPr>
          <w:p w:rsidR="00411437" w:rsidRPr="00BE1D17" w:rsidRDefault="00411437" w:rsidP="003740CA">
            <w:pPr>
              <w:rPr>
                <w:rFonts w:ascii="Verdana" w:hAnsi="Verdana"/>
                <w:b/>
                <w:noProof/>
                <w:sz w:val="20"/>
                <w:szCs w:val="20"/>
              </w:rPr>
            </w:pPr>
          </w:p>
          <w:p w:rsidR="00411437" w:rsidRPr="00BE1D17" w:rsidRDefault="00411437" w:rsidP="003740CA">
            <w:pPr>
              <w:rPr>
                <w:rFonts w:ascii="Verdana" w:hAnsi="Verdana"/>
                <w:b/>
                <w:noProof/>
                <w:sz w:val="20"/>
                <w:szCs w:val="20"/>
              </w:rPr>
            </w:pPr>
            <w:r>
              <w:rPr>
                <w:rFonts w:ascii="Verdana" w:hAnsi="Verdana"/>
                <w:b/>
                <w:bCs/>
                <w:noProof/>
                <w:sz w:val="20"/>
                <w:szCs w:val="20"/>
              </w:rPr>
              <w:t>LEGAL ITEMS / ПУНКТЫ ЮРИДИЧЕСКОГО ОБЕСПЕЧЕНИЯ</w:t>
            </w:r>
          </w:p>
          <w:p w:rsidR="00411437" w:rsidRPr="00BE1D17" w:rsidRDefault="00411437" w:rsidP="003740CA">
            <w:pPr>
              <w:rPr>
                <w:rFonts w:ascii="Verdana" w:hAnsi="Verdana"/>
                <w:b/>
                <w:noProof/>
                <w:sz w:val="20"/>
                <w:szCs w:val="20"/>
              </w:rPr>
            </w:pPr>
          </w:p>
        </w:tc>
        <w:tc>
          <w:tcPr>
            <w:tcW w:w="709" w:type="dxa"/>
            <w:tcBorders>
              <w:top w:val="single" w:sz="4" w:space="0" w:color="auto"/>
            </w:tcBorders>
            <w:shd w:val="pct10" w:color="auto" w:fill="FFFFFF"/>
            <w:vAlign w:val="center"/>
          </w:tcPr>
          <w:p w:rsidR="00411437" w:rsidRPr="00BE1D17" w:rsidRDefault="00411437" w:rsidP="003740CA">
            <w:pPr>
              <w:jc w:val="center"/>
              <w:rPr>
                <w:rFonts w:ascii="Verdana" w:hAnsi="Verdana"/>
                <w:b/>
                <w:noProof/>
                <w:sz w:val="20"/>
                <w:szCs w:val="20"/>
              </w:rPr>
            </w:pPr>
            <w:r>
              <w:rPr>
                <w:rFonts w:ascii="Verdana" w:hAnsi="Verdana"/>
                <w:b/>
                <w:bCs/>
                <w:noProof/>
                <w:sz w:val="20"/>
                <w:szCs w:val="20"/>
              </w:rPr>
              <w:t>YES/ДА</w:t>
            </w:r>
          </w:p>
        </w:tc>
        <w:tc>
          <w:tcPr>
            <w:tcW w:w="709" w:type="dxa"/>
            <w:tcBorders>
              <w:top w:val="single" w:sz="4" w:space="0" w:color="auto"/>
            </w:tcBorders>
            <w:shd w:val="pct10" w:color="auto" w:fill="FFFFFF"/>
            <w:vAlign w:val="center"/>
          </w:tcPr>
          <w:p w:rsidR="00411437" w:rsidRPr="00BE1D17" w:rsidRDefault="00411437" w:rsidP="003740CA">
            <w:pPr>
              <w:jc w:val="center"/>
              <w:rPr>
                <w:rFonts w:ascii="Verdana" w:hAnsi="Verdana"/>
                <w:b/>
                <w:noProof/>
                <w:sz w:val="20"/>
                <w:szCs w:val="20"/>
              </w:rPr>
            </w:pPr>
            <w:r>
              <w:rPr>
                <w:rFonts w:ascii="Verdana" w:hAnsi="Verdana"/>
                <w:b/>
                <w:bCs/>
                <w:noProof/>
                <w:sz w:val="20"/>
                <w:szCs w:val="20"/>
              </w:rPr>
              <w:t>NO/НЕТ</w:t>
            </w:r>
          </w:p>
        </w:tc>
        <w:tc>
          <w:tcPr>
            <w:tcW w:w="709" w:type="dxa"/>
            <w:tcBorders>
              <w:top w:val="single" w:sz="4" w:space="0" w:color="auto"/>
            </w:tcBorders>
            <w:shd w:val="pct10" w:color="auto" w:fill="FFFFFF"/>
            <w:vAlign w:val="center"/>
          </w:tcPr>
          <w:p w:rsidR="00411437" w:rsidRPr="00C13EFB" w:rsidRDefault="00411437" w:rsidP="003740CA">
            <w:pPr>
              <w:jc w:val="center"/>
              <w:rPr>
                <w:rFonts w:ascii="Verdana" w:hAnsi="Verdana"/>
                <w:b/>
                <w:noProof/>
                <w:sz w:val="16"/>
                <w:szCs w:val="16"/>
              </w:rPr>
            </w:pPr>
            <w:r w:rsidRPr="00C13EFB">
              <w:rPr>
                <w:rFonts w:ascii="Verdana" w:hAnsi="Verdana"/>
                <w:b/>
                <w:bCs/>
                <w:noProof/>
                <w:sz w:val="16"/>
                <w:szCs w:val="16"/>
              </w:rPr>
              <w:t>N/A/Н/Д</w:t>
            </w:r>
          </w:p>
        </w:tc>
        <w:tc>
          <w:tcPr>
            <w:tcW w:w="3935" w:type="dxa"/>
            <w:tcBorders>
              <w:top w:val="single" w:sz="4" w:space="0" w:color="auto"/>
            </w:tcBorders>
            <w:shd w:val="pct10" w:color="auto" w:fill="FFFFFF"/>
            <w:vAlign w:val="center"/>
          </w:tcPr>
          <w:p w:rsidR="00411437" w:rsidRPr="009770C2" w:rsidRDefault="00411437" w:rsidP="003740CA">
            <w:pPr>
              <w:rPr>
                <w:rFonts w:ascii="Verdana" w:hAnsi="Verdana"/>
                <w:b/>
                <w:noProof/>
                <w:sz w:val="20"/>
                <w:szCs w:val="20"/>
                <w:lang w:val="ru-RU"/>
              </w:rPr>
            </w:pPr>
            <w:r>
              <w:rPr>
                <w:rFonts w:ascii="Verdana" w:hAnsi="Verdana"/>
                <w:b/>
                <w:bCs/>
                <w:noProof/>
                <w:sz w:val="20"/>
                <w:szCs w:val="20"/>
              </w:rPr>
              <w:t>SPECIFY</w:t>
            </w:r>
            <w:r w:rsidRPr="009770C2">
              <w:rPr>
                <w:rFonts w:ascii="Verdana" w:hAnsi="Verdana"/>
                <w:b/>
                <w:bCs/>
                <w:noProof/>
                <w:sz w:val="20"/>
                <w:szCs w:val="20"/>
                <w:lang w:val="ru-RU"/>
              </w:rPr>
              <w:t xml:space="preserve"> </w:t>
            </w:r>
            <w:r>
              <w:rPr>
                <w:rFonts w:ascii="Verdana" w:hAnsi="Verdana"/>
                <w:b/>
                <w:bCs/>
                <w:noProof/>
                <w:sz w:val="20"/>
                <w:szCs w:val="20"/>
              </w:rPr>
              <w:t>DETAILS</w:t>
            </w:r>
            <w:r w:rsidRPr="009770C2">
              <w:rPr>
                <w:rFonts w:ascii="Verdana" w:hAnsi="Verdana"/>
                <w:b/>
                <w:bCs/>
                <w:noProof/>
                <w:sz w:val="20"/>
                <w:szCs w:val="20"/>
                <w:lang w:val="ru-RU"/>
              </w:rPr>
              <w:t xml:space="preserve"> / </w:t>
            </w:r>
            <w:r>
              <w:rPr>
                <w:rFonts w:ascii="Verdana" w:hAnsi="Verdana"/>
                <w:b/>
                <w:bCs/>
                <w:noProof/>
                <w:sz w:val="20"/>
                <w:szCs w:val="20"/>
              </w:rPr>
              <w:t>COMMENTS</w:t>
            </w:r>
            <w:r w:rsidRPr="009770C2">
              <w:rPr>
                <w:rFonts w:ascii="Verdana" w:hAnsi="Verdana"/>
                <w:b/>
                <w:bCs/>
                <w:noProof/>
                <w:sz w:val="20"/>
                <w:szCs w:val="20"/>
                <w:lang w:val="ru-RU"/>
              </w:rPr>
              <w:t xml:space="preserve"> / УКАЗАТЬ ДЕТАЛИ / ЗАМЕЧАНИЯ</w:t>
            </w:r>
          </w:p>
        </w:tc>
      </w:tr>
      <w:tr w:rsidR="00411437" w:rsidRPr="00626D25" w:rsidTr="003740CA">
        <w:trPr>
          <w:trHeight w:val="502"/>
        </w:trPr>
        <w:tc>
          <w:tcPr>
            <w:tcW w:w="9464" w:type="dxa"/>
            <w:gridSpan w:val="5"/>
            <w:vAlign w:val="center"/>
          </w:tcPr>
          <w:p w:rsidR="00411437" w:rsidRPr="009770C2" w:rsidRDefault="00411437" w:rsidP="003740CA">
            <w:pPr>
              <w:rPr>
                <w:rFonts w:ascii="Verdana" w:hAnsi="Verdana"/>
                <w:b/>
                <w:bCs/>
                <w:noProof/>
                <w:sz w:val="20"/>
                <w:szCs w:val="20"/>
                <w:lang w:val="ru-RU"/>
              </w:rPr>
            </w:pPr>
          </w:p>
          <w:p w:rsidR="00411437" w:rsidRDefault="00411437" w:rsidP="003740CA">
            <w:pPr>
              <w:rPr>
                <w:rFonts w:ascii="Verdana" w:hAnsi="Verdana"/>
                <w:b/>
                <w:bCs/>
                <w:noProof/>
                <w:sz w:val="20"/>
                <w:szCs w:val="20"/>
                <w:lang w:val="en-US"/>
              </w:rPr>
            </w:pPr>
            <w:r>
              <w:rPr>
                <w:rFonts w:ascii="Verdana" w:hAnsi="Verdana"/>
                <w:b/>
                <w:bCs/>
                <w:noProof/>
                <w:sz w:val="20"/>
                <w:szCs w:val="20"/>
              </w:rPr>
              <w:t xml:space="preserve">General Note: </w:t>
            </w:r>
            <w:r>
              <w:rPr>
                <w:rFonts w:ascii="Verdana" w:hAnsi="Verdana"/>
                <w:noProof/>
                <w:sz w:val="20"/>
                <w:szCs w:val="20"/>
              </w:rPr>
              <w:t>Please solicit the assistance of the Group Legal Department for all the items mentioned below. Most of the items should have been taken care of way before actual go live date. /</w:t>
            </w:r>
            <w:r>
              <w:rPr>
                <w:rFonts w:ascii="Verdana" w:hAnsi="Verdana"/>
                <w:b/>
                <w:bCs/>
                <w:noProof/>
                <w:sz w:val="20"/>
                <w:szCs w:val="20"/>
              </w:rPr>
              <w:t xml:space="preserve"> </w:t>
            </w:r>
          </w:p>
          <w:p w:rsidR="00411437" w:rsidRPr="003178B5" w:rsidRDefault="00411437" w:rsidP="003740CA">
            <w:pPr>
              <w:rPr>
                <w:rFonts w:ascii="Verdana" w:hAnsi="Verdana"/>
                <w:noProof/>
                <w:sz w:val="20"/>
                <w:szCs w:val="20"/>
                <w:lang w:val="ru-RU"/>
              </w:rPr>
            </w:pPr>
            <w:r w:rsidRPr="003178B5">
              <w:rPr>
                <w:rFonts w:ascii="Verdana" w:hAnsi="Verdana"/>
                <w:b/>
                <w:bCs/>
                <w:noProof/>
                <w:sz w:val="20"/>
                <w:szCs w:val="20"/>
                <w:lang w:val="ru-RU"/>
              </w:rPr>
              <w:t>Общее примечание:</w:t>
            </w:r>
            <w:r w:rsidRPr="003178B5">
              <w:rPr>
                <w:rFonts w:ascii="Verdana" w:hAnsi="Verdana"/>
                <w:noProof/>
                <w:sz w:val="20"/>
                <w:szCs w:val="20"/>
                <w:lang w:val="ru-RU"/>
              </w:rPr>
              <w:t xml:space="preserve"> Обратитесь за помощью в региональный юридический отдел в отношении всех нижеследующих пунктов. Большинство пунктов должны быть выполнены заблаговременно до фактического начала проекта.</w:t>
            </w:r>
          </w:p>
          <w:p w:rsidR="00411437" w:rsidRPr="003178B5" w:rsidRDefault="00411437" w:rsidP="003740CA">
            <w:pPr>
              <w:rPr>
                <w:rFonts w:ascii="Verdana" w:hAnsi="Verdana"/>
                <w:noProof/>
                <w:sz w:val="20"/>
                <w:szCs w:val="20"/>
                <w:lang w:val="ru-RU"/>
              </w:rPr>
            </w:pPr>
          </w:p>
        </w:tc>
      </w:tr>
      <w:tr w:rsidR="00411437" w:rsidRPr="00BE1D17" w:rsidTr="003740CA">
        <w:trPr>
          <w:trHeight w:val="502"/>
        </w:trPr>
        <w:tc>
          <w:tcPr>
            <w:tcW w:w="9464" w:type="dxa"/>
            <w:gridSpan w:val="5"/>
            <w:vAlign w:val="center"/>
          </w:tcPr>
          <w:p w:rsidR="00411437" w:rsidRPr="00BE1D17" w:rsidRDefault="00411437" w:rsidP="003740CA">
            <w:pPr>
              <w:jc w:val="center"/>
              <w:rPr>
                <w:rFonts w:ascii="Verdana" w:hAnsi="Verdana"/>
                <w:b/>
                <w:bCs/>
                <w:noProof/>
                <w:sz w:val="20"/>
                <w:szCs w:val="20"/>
              </w:rPr>
            </w:pPr>
            <w:r>
              <w:rPr>
                <w:rFonts w:ascii="Verdana" w:hAnsi="Verdana"/>
                <w:b/>
                <w:bCs/>
                <w:noProof/>
                <w:sz w:val="20"/>
                <w:szCs w:val="20"/>
              </w:rPr>
              <w:t>ENTITY / ЮРИДИЧЕСКОЕ ЛИЦО</w:t>
            </w:r>
          </w:p>
        </w:tc>
      </w:tr>
      <w:tr w:rsidR="00411437" w:rsidRPr="00BE1D17" w:rsidTr="003740CA">
        <w:tc>
          <w:tcPr>
            <w:tcW w:w="3402" w:type="dxa"/>
            <w:vAlign w:val="center"/>
          </w:tcPr>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noProof/>
                <w:sz w:val="20"/>
                <w:szCs w:val="20"/>
              </w:rPr>
            </w:pPr>
            <w:r>
              <w:rPr>
                <w:rFonts w:ascii="Verdana" w:hAnsi="Verdana"/>
                <w:noProof/>
                <w:sz w:val="20"/>
                <w:szCs w:val="20"/>
              </w:rPr>
              <w:t>Is a new legal (local) entity required? If</w:t>
            </w:r>
            <w:r w:rsidRPr="003178B5">
              <w:rPr>
                <w:rFonts w:ascii="Verdana" w:hAnsi="Verdana"/>
                <w:noProof/>
                <w:sz w:val="20"/>
                <w:szCs w:val="20"/>
                <w:lang w:val="ru-RU"/>
              </w:rPr>
              <w:t xml:space="preserve"> </w:t>
            </w:r>
            <w:r>
              <w:rPr>
                <w:rFonts w:ascii="Verdana" w:hAnsi="Verdana"/>
                <w:noProof/>
                <w:sz w:val="20"/>
                <w:szCs w:val="20"/>
              </w:rPr>
              <w:t>YES</w:t>
            </w:r>
            <w:r w:rsidRPr="003178B5">
              <w:rPr>
                <w:rFonts w:ascii="Verdana" w:hAnsi="Verdana"/>
                <w:noProof/>
                <w:sz w:val="20"/>
                <w:szCs w:val="20"/>
                <w:lang w:val="ru-RU"/>
              </w:rPr>
              <w:t xml:space="preserve">, </w:t>
            </w:r>
            <w:r>
              <w:rPr>
                <w:rFonts w:ascii="Verdana" w:hAnsi="Verdana"/>
                <w:noProof/>
                <w:sz w:val="20"/>
                <w:szCs w:val="20"/>
              </w:rPr>
              <w:t>specify</w:t>
            </w:r>
            <w:r w:rsidRPr="003178B5">
              <w:rPr>
                <w:rFonts w:ascii="Verdana" w:hAnsi="Verdana"/>
                <w:noProof/>
                <w:sz w:val="20"/>
                <w:szCs w:val="20"/>
                <w:lang w:val="ru-RU"/>
              </w:rPr>
              <w:t xml:space="preserve">. </w:t>
            </w:r>
            <w:r w:rsidR="004E3DDB" w:rsidRPr="003178B5">
              <w:rPr>
                <w:rFonts w:ascii="Verdana" w:hAnsi="Verdana"/>
                <w:noProof/>
                <w:sz w:val="20"/>
                <w:szCs w:val="20"/>
                <w:lang w:val="ru-RU"/>
              </w:rPr>
              <w:t xml:space="preserve">/ Требуется ли новое юридическое лицо (на месте)? </w:t>
            </w:r>
            <w:r>
              <w:rPr>
                <w:rFonts w:ascii="Verdana" w:hAnsi="Verdana"/>
                <w:noProof/>
                <w:sz w:val="20"/>
                <w:szCs w:val="20"/>
              </w:rPr>
              <w:t>Если ДА, укажите.</w:t>
            </w:r>
          </w:p>
          <w:p w:rsidR="00411437" w:rsidRPr="00BE1D17" w:rsidRDefault="00411437" w:rsidP="003740CA">
            <w:pPr>
              <w:rPr>
                <w:rFonts w:ascii="Verdana" w:hAnsi="Verdana"/>
                <w:noProof/>
                <w:sz w:val="20"/>
                <w:szCs w:val="20"/>
              </w:rPr>
            </w:pP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c>
          <w:tcPr>
            <w:tcW w:w="3402" w:type="dxa"/>
            <w:vAlign w:val="center"/>
          </w:tcPr>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noProof/>
                <w:sz w:val="20"/>
                <w:szCs w:val="20"/>
              </w:rPr>
            </w:pPr>
            <w:r>
              <w:rPr>
                <w:rFonts w:ascii="Verdana" w:hAnsi="Verdana"/>
                <w:noProof/>
                <w:sz w:val="20"/>
                <w:szCs w:val="20"/>
              </w:rPr>
              <w:t>Has new the new entity been set-up? / Было создано новое юридическое лицо?</w:t>
            </w:r>
          </w:p>
          <w:p w:rsidR="00411437" w:rsidRPr="00BE1D17" w:rsidRDefault="00411437" w:rsidP="003740CA">
            <w:pPr>
              <w:rPr>
                <w:rFonts w:ascii="Verdana" w:hAnsi="Verdana"/>
                <w:noProof/>
                <w:sz w:val="20"/>
                <w:szCs w:val="20"/>
              </w:rPr>
            </w:pP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c>
          <w:tcPr>
            <w:tcW w:w="3402" w:type="dxa"/>
            <w:vAlign w:val="center"/>
          </w:tcPr>
          <w:p w:rsidR="00411437" w:rsidRPr="00BE1D17" w:rsidRDefault="00411437" w:rsidP="003740CA">
            <w:pPr>
              <w:rPr>
                <w:rFonts w:ascii="Verdana" w:hAnsi="Verdana"/>
                <w:noProof/>
                <w:sz w:val="20"/>
                <w:szCs w:val="20"/>
              </w:rPr>
            </w:pPr>
          </w:p>
          <w:p w:rsidR="004E3DDB" w:rsidRPr="003178B5" w:rsidRDefault="00411437" w:rsidP="004E3DDB">
            <w:pPr>
              <w:rPr>
                <w:rFonts w:ascii="Verdana" w:hAnsi="Verdana"/>
                <w:noProof/>
                <w:sz w:val="20"/>
                <w:szCs w:val="20"/>
                <w:lang w:val="ru-RU"/>
              </w:rPr>
            </w:pPr>
            <w:r>
              <w:rPr>
                <w:rFonts w:ascii="Verdana" w:hAnsi="Verdana"/>
                <w:noProof/>
                <w:sz w:val="20"/>
                <w:szCs w:val="20"/>
              </w:rPr>
              <w:t>Are all relevant documents such as Certificate of Incorporation and Memorandum and Articles of Association?</w:t>
            </w:r>
            <w:r w:rsidR="004E3DDB">
              <w:rPr>
                <w:rFonts w:ascii="Verdana" w:hAnsi="Verdana"/>
                <w:noProof/>
                <w:sz w:val="20"/>
                <w:szCs w:val="20"/>
              </w:rPr>
              <w:t xml:space="preserve"> </w:t>
            </w:r>
            <w:r>
              <w:rPr>
                <w:rFonts w:ascii="Verdana" w:hAnsi="Verdana"/>
                <w:noProof/>
                <w:sz w:val="20"/>
                <w:szCs w:val="20"/>
              </w:rPr>
              <w:t>If</w:t>
            </w:r>
            <w:r w:rsidRPr="003178B5">
              <w:rPr>
                <w:rFonts w:ascii="Verdana" w:hAnsi="Verdana"/>
                <w:noProof/>
                <w:sz w:val="20"/>
                <w:szCs w:val="20"/>
                <w:lang w:val="ru-RU"/>
              </w:rPr>
              <w:t xml:space="preserve"> </w:t>
            </w:r>
            <w:r>
              <w:rPr>
                <w:rFonts w:ascii="Verdana" w:hAnsi="Verdana"/>
                <w:noProof/>
                <w:sz w:val="20"/>
                <w:szCs w:val="20"/>
              </w:rPr>
              <w:t>YES</w:t>
            </w:r>
            <w:r w:rsidRPr="003178B5">
              <w:rPr>
                <w:rFonts w:ascii="Verdana" w:hAnsi="Verdana"/>
                <w:noProof/>
                <w:sz w:val="20"/>
                <w:szCs w:val="20"/>
                <w:lang w:val="ru-RU"/>
              </w:rPr>
              <w:t xml:space="preserve">, </w:t>
            </w:r>
            <w:r>
              <w:rPr>
                <w:rFonts w:ascii="Verdana" w:hAnsi="Verdana"/>
                <w:noProof/>
                <w:sz w:val="20"/>
                <w:szCs w:val="20"/>
              </w:rPr>
              <w:t>specify</w:t>
            </w:r>
            <w:r w:rsidRPr="003178B5">
              <w:rPr>
                <w:rFonts w:ascii="Verdana" w:hAnsi="Verdana"/>
                <w:noProof/>
                <w:sz w:val="20"/>
                <w:szCs w:val="20"/>
                <w:lang w:val="ru-RU"/>
              </w:rPr>
              <w:t xml:space="preserve">. </w:t>
            </w:r>
            <w:r w:rsidR="004E3DDB" w:rsidRPr="003178B5">
              <w:rPr>
                <w:rFonts w:ascii="Verdana" w:hAnsi="Verdana"/>
                <w:noProof/>
                <w:sz w:val="20"/>
                <w:szCs w:val="20"/>
                <w:lang w:val="ru-RU"/>
              </w:rPr>
              <w:t>/ Имеются все соответствующие документы, такие как свидетельство о регистрации, устав и учредительный договор?</w:t>
            </w:r>
          </w:p>
          <w:p w:rsidR="00411437" w:rsidRPr="00BE1D17" w:rsidRDefault="00411437" w:rsidP="003740CA">
            <w:pPr>
              <w:rPr>
                <w:rFonts w:ascii="Verdana" w:hAnsi="Verdana"/>
                <w:noProof/>
                <w:sz w:val="20"/>
                <w:szCs w:val="20"/>
              </w:rPr>
            </w:pPr>
            <w:r>
              <w:rPr>
                <w:rFonts w:ascii="Verdana" w:hAnsi="Verdana"/>
                <w:noProof/>
                <w:sz w:val="20"/>
                <w:szCs w:val="20"/>
              </w:rPr>
              <w:t>Если ДА, укажите.</w:t>
            </w:r>
          </w:p>
          <w:p w:rsidR="00411437" w:rsidRPr="00BE1D17" w:rsidRDefault="00411437" w:rsidP="003740CA">
            <w:pPr>
              <w:rPr>
                <w:rFonts w:ascii="Verdana" w:hAnsi="Verdana"/>
                <w:noProof/>
                <w:sz w:val="20"/>
                <w:szCs w:val="20"/>
              </w:rPr>
            </w:pP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c>
          <w:tcPr>
            <w:tcW w:w="3402" w:type="dxa"/>
            <w:vAlign w:val="center"/>
          </w:tcPr>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noProof/>
                <w:sz w:val="20"/>
                <w:szCs w:val="20"/>
              </w:rPr>
            </w:pPr>
            <w:r>
              <w:rPr>
                <w:rFonts w:ascii="Verdana" w:hAnsi="Verdana"/>
                <w:noProof/>
                <w:sz w:val="20"/>
                <w:szCs w:val="20"/>
              </w:rPr>
              <w:t>Are local requirements for a local legal entity (such as required number of board meetings) clear? / Имеется четкое представление о местных требованиях в части локального юридического лица (таких как необходимое количество заседаний совета директоров)?</w:t>
            </w:r>
          </w:p>
          <w:p w:rsidR="00411437" w:rsidRPr="00BE1D17" w:rsidRDefault="00411437" w:rsidP="003740CA">
            <w:pPr>
              <w:rPr>
                <w:rFonts w:ascii="Verdana" w:hAnsi="Verdana"/>
                <w:noProof/>
                <w:sz w:val="20"/>
                <w:szCs w:val="20"/>
              </w:rPr>
            </w:pP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c>
          <w:tcPr>
            <w:tcW w:w="3402" w:type="dxa"/>
            <w:vAlign w:val="center"/>
          </w:tcPr>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noProof/>
                <w:sz w:val="20"/>
                <w:szCs w:val="20"/>
              </w:rPr>
            </w:pPr>
            <w:r>
              <w:rPr>
                <w:rFonts w:ascii="Verdana" w:hAnsi="Verdana"/>
                <w:noProof/>
                <w:sz w:val="20"/>
                <w:szCs w:val="20"/>
              </w:rPr>
              <w:t xml:space="preserve">Is the composition of the board </w:t>
            </w:r>
            <w:r>
              <w:rPr>
                <w:rFonts w:ascii="Verdana" w:hAnsi="Verdana"/>
                <w:noProof/>
                <w:sz w:val="20"/>
                <w:szCs w:val="20"/>
              </w:rPr>
              <w:lastRenderedPageBreak/>
              <w:t>of directors of the local entity clear? Is</w:t>
            </w:r>
            <w:r w:rsidRPr="003178B5">
              <w:rPr>
                <w:rFonts w:ascii="Verdana" w:hAnsi="Verdana"/>
                <w:noProof/>
                <w:sz w:val="20"/>
                <w:szCs w:val="20"/>
                <w:lang w:val="ru-RU"/>
              </w:rPr>
              <w:t xml:space="preserve"> </w:t>
            </w:r>
            <w:r>
              <w:rPr>
                <w:rFonts w:ascii="Verdana" w:hAnsi="Verdana"/>
                <w:noProof/>
                <w:sz w:val="20"/>
                <w:szCs w:val="20"/>
              </w:rPr>
              <w:t>it</w:t>
            </w:r>
            <w:r w:rsidRPr="003178B5">
              <w:rPr>
                <w:rFonts w:ascii="Verdana" w:hAnsi="Verdana"/>
                <w:noProof/>
                <w:sz w:val="20"/>
                <w:szCs w:val="20"/>
                <w:lang w:val="ru-RU"/>
              </w:rPr>
              <w:t xml:space="preserve"> </w:t>
            </w:r>
            <w:r>
              <w:rPr>
                <w:rFonts w:ascii="Verdana" w:hAnsi="Verdana"/>
                <w:noProof/>
                <w:sz w:val="20"/>
                <w:szCs w:val="20"/>
              </w:rPr>
              <w:t>clear</w:t>
            </w:r>
            <w:r w:rsidRPr="003178B5">
              <w:rPr>
                <w:rFonts w:ascii="Verdana" w:hAnsi="Verdana"/>
                <w:noProof/>
                <w:sz w:val="20"/>
                <w:szCs w:val="20"/>
                <w:lang w:val="ru-RU"/>
              </w:rPr>
              <w:t xml:space="preserve"> </w:t>
            </w:r>
            <w:r>
              <w:rPr>
                <w:rFonts w:ascii="Verdana" w:hAnsi="Verdana"/>
                <w:noProof/>
                <w:sz w:val="20"/>
                <w:szCs w:val="20"/>
              </w:rPr>
              <w:t>how</w:t>
            </w:r>
            <w:r w:rsidRPr="003178B5">
              <w:rPr>
                <w:rFonts w:ascii="Verdana" w:hAnsi="Verdana"/>
                <w:noProof/>
                <w:sz w:val="20"/>
                <w:szCs w:val="20"/>
                <w:lang w:val="ru-RU"/>
              </w:rPr>
              <w:t xml:space="preserve"> </w:t>
            </w:r>
            <w:r>
              <w:rPr>
                <w:rFonts w:ascii="Verdana" w:hAnsi="Verdana"/>
                <w:noProof/>
                <w:sz w:val="20"/>
                <w:szCs w:val="20"/>
              </w:rPr>
              <w:t>members</w:t>
            </w:r>
            <w:r w:rsidRPr="003178B5">
              <w:rPr>
                <w:rFonts w:ascii="Verdana" w:hAnsi="Verdana"/>
                <w:noProof/>
                <w:sz w:val="20"/>
                <w:szCs w:val="20"/>
                <w:lang w:val="ru-RU"/>
              </w:rPr>
              <w:t xml:space="preserve"> </w:t>
            </w:r>
            <w:r>
              <w:rPr>
                <w:rFonts w:ascii="Verdana" w:hAnsi="Verdana"/>
                <w:noProof/>
                <w:sz w:val="20"/>
                <w:szCs w:val="20"/>
              </w:rPr>
              <w:t>can</w:t>
            </w:r>
            <w:r w:rsidRPr="003178B5">
              <w:rPr>
                <w:rFonts w:ascii="Verdana" w:hAnsi="Verdana"/>
                <w:noProof/>
                <w:sz w:val="20"/>
                <w:szCs w:val="20"/>
                <w:lang w:val="ru-RU"/>
              </w:rPr>
              <w:t xml:space="preserve"> </w:t>
            </w:r>
            <w:r>
              <w:rPr>
                <w:rFonts w:ascii="Verdana" w:hAnsi="Verdana"/>
                <w:noProof/>
                <w:sz w:val="20"/>
                <w:szCs w:val="20"/>
              </w:rPr>
              <w:t>be</w:t>
            </w:r>
            <w:r w:rsidRPr="003178B5">
              <w:rPr>
                <w:rFonts w:ascii="Verdana" w:hAnsi="Verdana"/>
                <w:noProof/>
                <w:sz w:val="20"/>
                <w:szCs w:val="20"/>
                <w:lang w:val="ru-RU"/>
              </w:rPr>
              <w:t xml:space="preserve"> </w:t>
            </w:r>
            <w:r>
              <w:rPr>
                <w:rFonts w:ascii="Verdana" w:hAnsi="Verdana"/>
                <w:noProof/>
                <w:sz w:val="20"/>
                <w:szCs w:val="20"/>
              </w:rPr>
              <w:t>replaced</w:t>
            </w:r>
            <w:r w:rsidRPr="003178B5">
              <w:rPr>
                <w:rFonts w:ascii="Verdana" w:hAnsi="Verdana"/>
                <w:noProof/>
                <w:sz w:val="20"/>
                <w:szCs w:val="20"/>
                <w:lang w:val="ru-RU"/>
              </w:rPr>
              <w:t xml:space="preserve">? / Есть ясность касательно состава совета директоров локального юр.лица?  </w:t>
            </w:r>
            <w:r>
              <w:rPr>
                <w:rFonts w:ascii="Verdana" w:hAnsi="Verdana"/>
                <w:noProof/>
                <w:sz w:val="20"/>
                <w:szCs w:val="20"/>
              </w:rPr>
              <w:t>Понятно, как будет производиться замена членов?</w:t>
            </w:r>
          </w:p>
          <w:p w:rsidR="00411437" w:rsidRPr="00BE1D17" w:rsidRDefault="00411437" w:rsidP="003740CA">
            <w:pPr>
              <w:rPr>
                <w:rFonts w:ascii="Verdana" w:hAnsi="Verdana"/>
                <w:noProof/>
                <w:sz w:val="20"/>
                <w:szCs w:val="20"/>
              </w:rPr>
            </w:pP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lastRenderedPageBreak/>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rPr>
          <w:trHeight w:val="502"/>
        </w:trPr>
        <w:tc>
          <w:tcPr>
            <w:tcW w:w="9464" w:type="dxa"/>
            <w:gridSpan w:val="5"/>
            <w:vAlign w:val="center"/>
          </w:tcPr>
          <w:p w:rsidR="00411437" w:rsidRPr="00BE1D17" w:rsidRDefault="00411437" w:rsidP="003740CA">
            <w:pPr>
              <w:jc w:val="center"/>
              <w:rPr>
                <w:rFonts w:ascii="Verdana" w:hAnsi="Verdana"/>
                <w:b/>
                <w:bCs/>
                <w:noProof/>
                <w:sz w:val="20"/>
                <w:szCs w:val="20"/>
              </w:rPr>
            </w:pPr>
            <w:r>
              <w:rPr>
                <w:rFonts w:ascii="Verdana" w:hAnsi="Verdana"/>
                <w:noProof/>
                <w:sz w:val="20"/>
                <w:szCs w:val="20"/>
              </w:rPr>
              <w:br w:type="page"/>
            </w:r>
            <w:r>
              <w:rPr>
                <w:rFonts w:ascii="Verdana" w:hAnsi="Verdana"/>
                <w:b/>
                <w:bCs/>
                <w:noProof/>
                <w:sz w:val="20"/>
                <w:szCs w:val="20"/>
              </w:rPr>
              <w:t>LICENSES / ЛИЦЕНЗИИ</w:t>
            </w:r>
          </w:p>
        </w:tc>
      </w:tr>
      <w:tr w:rsidR="00411437" w:rsidRPr="00BE1D17" w:rsidTr="003740CA">
        <w:tc>
          <w:tcPr>
            <w:tcW w:w="3402" w:type="dxa"/>
            <w:tcBorders>
              <w:bottom w:val="single" w:sz="4" w:space="0" w:color="auto"/>
            </w:tcBorders>
            <w:vAlign w:val="center"/>
          </w:tcPr>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bCs/>
                <w:noProof/>
                <w:sz w:val="20"/>
                <w:szCs w:val="20"/>
              </w:rPr>
            </w:pPr>
            <w:r>
              <w:rPr>
                <w:rFonts w:ascii="Verdana" w:hAnsi="Verdana"/>
                <w:noProof/>
                <w:sz w:val="20"/>
                <w:szCs w:val="20"/>
              </w:rPr>
              <w:t xml:space="preserve">What permits and licenses are required to perform under the contract? / Какие разрешения и лицензии необходимо оформить по контракту? </w:t>
            </w:r>
          </w:p>
          <w:p w:rsidR="00411437" w:rsidRPr="00BE1D17" w:rsidRDefault="00411437" w:rsidP="003740CA">
            <w:pPr>
              <w:rPr>
                <w:rFonts w:ascii="Verdana" w:hAnsi="Verdana"/>
                <w:bCs/>
                <w:noProof/>
                <w:sz w:val="20"/>
                <w:szCs w:val="20"/>
              </w:rPr>
            </w:pPr>
            <w:r>
              <w:rPr>
                <w:rFonts w:ascii="Verdana" w:hAnsi="Verdana"/>
                <w:noProof/>
                <w:sz w:val="20"/>
                <w:szCs w:val="20"/>
              </w:rPr>
              <w:t>Are these all in place? / Все это в наличии?</w:t>
            </w:r>
          </w:p>
          <w:p w:rsidR="00411437" w:rsidRPr="00BE1D17" w:rsidRDefault="00411437" w:rsidP="003740CA">
            <w:pPr>
              <w:rPr>
                <w:rFonts w:ascii="Verdana" w:hAnsi="Verdana"/>
                <w:noProof/>
                <w:sz w:val="20"/>
                <w:szCs w:val="20"/>
              </w:rPr>
            </w:pPr>
          </w:p>
        </w:tc>
        <w:tc>
          <w:tcPr>
            <w:tcW w:w="709" w:type="dxa"/>
            <w:tcBorders>
              <w:bottom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tcBorders>
              <w:bottom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tcBorders>
              <w:bottom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tcBorders>
              <w:bottom w:val="single" w:sz="4" w:space="0" w:color="auto"/>
            </w:tcBorders>
            <w:shd w:val="pct10" w:color="auto" w:fill="FFFFFF"/>
            <w:vAlign w:val="center"/>
          </w:tcPr>
          <w:p w:rsidR="00411437" w:rsidRPr="00BE1D17" w:rsidRDefault="00411437" w:rsidP="003740CA">
            <w:pPr>
              <w:rPr>
                <w:rFonts w:ascii="Verdana" w:hAnsi="Verdana"/>
                <w:noProof/>
                <w:sz w:val="20"/>
                <w:szCs w:val="20"/>
              </w:rPr>
            </w:pPr>
          </w:p>
        </w:tc>
      </w:tr>
    </w:tbl>
    <w:p w:rsidR="00411437" w:rsidRPr="00BE1D17" w:rsidRDefault="00411437" w:rsidP="00BE1D17">
      <w:pPr>
        <w:rPr>
          <w:rFonts w:ascii="Verdana" w:hAnsi="Verdana"/>
          <w:noProof/>
          <w:sz w:val="20"/>
          <w:szCs w:val="20"/>
        </w:rPr>
      </w:pPr>
      <w:r>
        <w:rPr>
          <w:rFonts w:ascii="Verdana" w:hAnsi="Verdana"/>
          <w:noProof/>
          <w:sz w:val="20"/>
          <w:szCs w:val="20"/>
        </w:rPr>
        <w:br w:type="page"/>
      </w:r>
    </w:p>
    <w:tbl>
      <w:tblPr>
        <w:tblW w:w="946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402"/>
        <w:gridCol w:w="709"/>
        <w:gridCol w:w="709"/>
        <w:gridCol w:w="709"/>
        <w:gridCol w:w="3935"/>
      </w:tblGrid>
      <w:tr w:rsidR="00411437" w:rsidRPr="00BE1D17" w:rsidTr="003740CA">
        <w:trPr>
          <w:trHeight w:val="502"/>
        </w:trPr>
        <w:tc>
          <w:tcPr>
            <w:tcW w:w="9464" w:type="dxa"/>
            <w:gridSpan w:val="5"/>
            <w:tcBorders>
              <w:top w:val="single" w:sz="4" w:space="0" w:color="auto"/>
            </w:tcBorders>
            <w:vAlign w:val="center"/>
          </w:tcPr>
          <w:p w:rsidR="00411437" w:rsidRPr="00BE1D17" w:rsidRDefault="00411437" w:rsidP="003740CA">
            <w:pPr>
              <w:jc w:val="center"/>
              <w:rPr>
                <w:rFonts w:ascii="Verdana" w:hAnsi="Verdana"/>
                <w:b/>
                <w:bCs/>
                <w:noProof/>
                <w:sz w:val="20"/>
                <w:szCs w:val="20"/>
              </w:rPr>
            </w:pPr>
            <w:r>
              <w:rPr>
                <w:rFonts w:ascii="Verdana" w:hAnsi="Verdana"/>
                <w:b/>
                <w:bCs/>
                <w:noProof/>
                <w:sz w:val="20"/>
                <w:szCs w:val="20"/>
              </w:rPr>
              <w:t>ASSETS / ИМУЩЕСТВО</w:t>
            </w:r>
          </w:p>
        </w:tc>
      </w:tr>
      <w:tr w:rsidR="00411437" w:rsidRPr="00BE1D17" w:rsidTr="003740CA">
        <w:tc>
          <w:tcPr>
            <w:tcW w:w="3402" w:type="dxa"/>
            <w:vAlign w:val="center"/>
          </w:tcPr>
          <w:p w:rsidR="00411437" w:rsidRPr="00BE1D17" w:rsidRDefault="00411437" w:rsidP="003740CA">
            <w:pPr>
              <w:rPr>
                <w:rFonts w:ascii="Verdana" w:hAnsi="Verdana"/>
                <w:noProof/>
                <w:sz w:val="20"/>
                <w:szCs w:val="20"/>
              </w:rPr>
            </w:pPr>
          </w:p>
          <w:p w:rsidR="004E3DDB" w:rsidRPr="003178B5" w:rsidRDefault="00411437" w:rsidP="004E3DDB">
            <w:pPr>
              <w:rPr>
                <w:rFonts w:ascii="Verdana" w:hAnsi="Verdana"/>
                <w:noProof/>
                <w:sz w:val="20"/>
                <w:szCs w:val="20"/>
                <w:lang w:val="ru-RU"/>
              </w:rPr>
            </w:pPr>
            <w:r>
              <w:rPr>
                <w:rFonts w:ascii="Verdana" w:hAnsi="Verdana"/>
                <w:noProof/>
                <w:sz w:val="20"/>
                <w:szCs w:val="20"/>
              </w:rPr>
              <w:t xml:space="preserve">Is the vessel ownership structure / contractual chain clear (owner-intermediate bareboat company-operating entity)? Are all </w:t>
            </w:r>
            <w:r>
              <w:rPr>
                <w:rFonts w:ascii="Verdana" w:hAnsi="Verdana"/>
                <w:noProof/>
                <w:sz w:val="20"/>
                <w:szCs w:val="20"/>
                <w:u w:val="single"/>
              </w:rPr>
              <w:t xml:space="preserve">internal </w:t>
            </w:r>
            <w:r>
              <w:rPr>
                <w:rFonts w:ascii="Verdana" w:hAnsi="Verdana"/>
                <w:noProof/>
                <w:sz w:val="20"/>
                <w:szCs w:val="20"/>
              </w:rPr>
              <w:t xml:space="preserve">bareboat charter parties at your disposal? Do they need to be drafted? </w:t>
            </w:r>
            <w:r w:rsidR="004E3DDB">
              <w:rPr>
                <w:rFonts w:ascii="Verdana" w:hAnsi="Verdana"/>
                <w:noProof/>
                <w:sz w:val="20"/>
                <w:szCs w:val="20"/>
              </w:rPr>
              <w:t xml:space="preserve"> </w:t>
            </w:r>
            <w:r>
              <w:rPr>
                <w:rFonts w:ascii="Verdana" w:hAnsi="Verdana"/>
                <w:noProof/>
                <w:sz w:val="20"/>
                <w:szCs w:val="20"/>
              </w:rPr>
              <w:t>If</w:t>
            </w:r>
            <w:r w:rsidRPr="003178B5">
              <w:rPr>
                <w:rFonts w:ascii="Verdana" w:hAnsi="Verdana"/>
                <w:noProof/>
                <w:sz w:val="20"/>
                <w:szCs w:val="20"/>
                <w:lang w:val="ru-RU"/>
              </w:rPr>
              <w:t xml:space="preserve"> </w:t>
            </w:r>
            <w:r>
              <w:rPr>
                <w:rFonts w:ascii="Verdana" w:hAnsi="Verdana"/>
                <w:noProof/>
                <w:sz w:val="20"/>
                <w:szCs w:val="20"/>
              </w:rPr>
              <w:t>YES</w:t>
            </w:r>
            <w:r w:rsidRPr="003178B5">
              <w:rPr>
                <w:rFonts w:ascii="Verdana" w:hAnsi="Verdana"/>
                <w:noProof/>
                <w:sz w:val="20"/>
                <w:szCs w:val="20"/>
                <w:lang w:val="ru-RU"/>
              </w:rPr>
              <w:t xml:space="preserve">, </w:t>
            </w:r>
            <w:r>
              <w:rPr>
                <w:rFonts w:ascii="Verdana" w:hAnsi="Verdana"/>
                <w:noProof/>
                <w:sz w:val="20"/>
                <w:szCs w:val="20"/>
              </w:rPr>
              <w:t>specify</w:t>
            </w:r>
            <w:r w:rsidRPr="003178B5">
              <w:rPr>
                <w:rFonts w:ascii="Verdana" w:hAnsi="Verdana"/>
                <w:noProof/>
                <w:sz w:val="20"/>
                <w:szCs w:val="20"/>
                <w:lang w:val="ru-RU"/>
              </w:rPr>
              <w:t xml:space="preserve">. </w:t>
            </w:r>
            <w:r w:rsidR="004E3DDB" w:rsidRPr="003178B5">
              <w:rPr>
                <w:rFonts w:ascii="Verdana" w:hAnsi="Verdana"/>
                <w:noProof/>
                <w:sz w:val="20"/>
                <w:szCs w:val="20"/>
                <w:lang w:val="ru-RU"/>
              </w:rPr>
              <w:t xml:space="preserve">/ Понятна структура собственности судна / контрактная цепочка (владелец-промежуточная компания по бербоут-чартеру-эксплуатирующая организация)? Все </w:t>
            </w:r>
            <w:r w:rsidR="004E3DDB" w:rsidRPr="003178B5">
              <w:rPr>
                <w:rFonts w:ascii="Verdana" w:hAnsi="Verdana"/>
                <w:noProof/>
                <w:sz w:val="20"/>
                <w:szCs w:val="20"/>
                <w:u w:val="single"/>
                <w:lang w:val="ru-RU"/>
              </w:rPr>
              <w:t>внутренние</w:t>
            </w:r>
            <w:r w:rsidR="004E3DDB" w:rsidRPr="003178B5">
              <w:rPr>
                <w:rFonts w:ascii="Verdana" w:hAnsi="Verdana"/>
                <w:noProof/>
                <w:sz w:val="20"/>
                <w:szCs w:val="20"/>
                <w:lang w:val="ru-RU"/>
              </w:rPr>
              <w:t xml:space="preserve"> договора бербоут-чартера в вашем распоряжении? Надо ли их составлять?</w:t>
            </w:r>
          </w:p>
          <w:p w:rsidR="00411437" w:rsidRPr="00BE1D17" w:rsidRDefault="00411437" w:rsidP="003740CA">
            <w:pPr>
              <w:rPr>
                <w:rFonts w:ascii="Verdana" w:hAnsi="Verdana"/>
                <w:noProof/>
                <w:sz w:val="20"/>
                <w:szCs w:val="20"/>
              </w:rPr>
            </w:pPr>
            <w:r>
              <w:rPr>
                <w:rFonts w:ascii="Verdana" w:hAnsi="Verdana"/>
                <w:noProof/>
                <w:sz w:val="20"/>
                <w:szCs w:val="20"/>
              </w:rPr>
              <w:t>Если ДА, укажите.</w:t>
            </w:r>
          </w:p>
          <w:p w:rsidR="00411437" w:rsidRPr="00BE1D17" w:rsidRDefault="00411437" w:rsidP="003740CA">
            <w:pPr>
              <w:rPr>
                <w:rFonts w:ascii="Verdana" w:hAnsi="Verdana"/>
                <w:noProof/>
                <w:sz w:val="20"/>
                <w:szCs w:val="20"/>
              </w:rPr>
            </w:pP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c>
          <w:tcPr>
            <w:tcW w:w="3402" w:type="dxa"/>
            <w:vAlign w:val="center"/>
          </w:tcPr>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noProof/>
                <w:sz w:val="20"/>
                <w:szCs w:val="20"/>
              </w:rPr>
            </w:pPr>
            <w:r>
              <w:rPr>
                <w:rFonts w:ascii="Verdana" w:hAnsi="Verdana"/>
                <w:noProof/>
                <w:sz w:val="20"/>
                <w:szCs w:val="20"/>
              </w:rPr>
              <w:t>Do any of the operation’s other critical assets require contracts (e.g. lease of equipment)? / Требуется ли составление договоров в отношении других важных производственных средства (например, аренда оборудования)?</w:t>
            </w:r>
          </w:p>
          <w:p w:rsidR="00411437" w:rsidRPr="00BE1D17" w:rsidRDefault="00411437" w:rsidP="003740CA">
            <w:pPr>
              <w:rPr>
                <w:rFonts w:ascii="Verdana" w:hAnsi="Verdana"/>
                <w:noProof/>
                <w:sz w:val="20"/>
                <w:szCs w:val="20"/>
              </w:rPr>
            </w:pP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rPr>
          <w:trHeight w:val="502"/>
        </w:trPr>
        <w:tc>
          <w:tcPr>
            <w:tcW w:w="9464" w:type="dxa"/>
            <w:gridSpan w:val="5"/>
            <w:vAlign w:val="center"/>
          </w:tcPr>
          <w:p w:rsidR="00411437" w:rsidRPr="00BE1D17" w:rsidRDefault="00411437" w:rsidP="003740CA">
            <w:pPr>
              <w:jc w:val="center"/>
              <w:rPr>
                <w:rFonts w:ascii="Verdana" w:hAnsi="Verdana"/>
                <w:b/>
                <w:bCs/>
                <w:noProof/>
                <w:sz w:val="20"/>
                <w:szCs w:val="20"/>
              </w:rPr>
            </w:pPr>
            <w:r>
              <w:rPr>
                <w:rFonts w:ascii="Verdana" w:hAnsi="Verdana"/>
                <w:b/>
                <w:bCs/>
                <w:noProof/>
                <w:sz w:val="20"/>
                <w:szCs w:val="20"/>
              </w:rPr>
              <w:t>FINANCING / ФИНАНСИРОВАНИЕ</w:t>
            </w:r>
          </w:p>
        </w:tc>
      </w:tr>
      <w:tr w:rsidR="00411437" w:rsidRPr="00BE1D17" w:rsidTr="003740CA">
        <w:tc>
          <w:tcPr>
            <w:tcW w:w="3402" w:type="dxa"/>
            <w:vAlign w:val="center"/>
          </w:tcPr>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noProof/>
                <w:sz w:val="20"/>
                <w:szCs w:val="20"/>
              </w:rPr>
            </w:pPr>
            <w:r>
              <w:rPr>
                <w:rFonts w:ascii="Verdana" w:hAnsi="Verdana"/>
                <w:noProof/>
                <w:sz w:val="20"/>
                <w:szCs w:val="20"/>
              </w:rPr>
              <w:t xml:space="preserve">Only if the operation is project-financed: is a copy of the project finance agreement available onsite? / Только в случае проектного финансирования работ: на площадке имеется копия соглашения о проектном финансировании? </w:t>
            </w:r>
          </w:p>
          <w:p w:rsidR="00411437" w:rsidRPr="00BE1D17" w:rsidRDefault="00411437" w:rsidP="003740CA">
            <w:pPr>
              <w:rPr>
                <w:rFonts w:ascii="Verdana" w:hAnsi="Verdana"/>
                <w:noProof/>
                <w:sz w:val="20"/>
                <w:szCs w:val="20"/>
              </w:rPr>
            </w:pP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c>
          <w:tcPr>
            <w:tcW w:w="3402" w:type="dxa"/>
            <w:tcBorders>
              <w:top w:val="single" w:sz="4" w:space="0" w:color="auto"/>
            </w:tcBorders>
          </w:tcPr>
          <w:p w:rsidR="00411437" w:rsidRPr="00BE1D17" w:rsidRDefault="00411437" w:rsidP="003740CA">
            <w:pPr>
              <w:rPr>
                <w:rFonts w:ascii="Verdana" w:hAnsi="Verdana"/>
                <w:b/>
                <w:noProof/>
                <w:sz w:val="20"/>
                <w:szCs w:val="20"/>
              </w:rPr>
            </w:pPr>
          </w:p>
          <w:p w:rsidR="00411437" w:rsidRPr="00BE1D17" w:rsidRDefault="00411437" w:rsidP="003740CA">
            <w:pPr>
              <w:rPr>
                <w:rFonts w:ascii="Verdana" w:hAnsi="Verdana"/>
                <w:noProof/>
                <w:sz w:val="20"/>
                <w:szCs w:val="20"/>
              </w:rPr>
            </w:pPr>
            <w:r>
              <w:rPr>
                <w:rFonts w:ascii="Verdana" w:hAnsi="Verdana"/>
                <w:noProof/>
                <w:sz w:val="20"/>
                <w:szCs w:val="20"/>
              </w:rPr>
              <w:t xml:space="preserve">If the operation is financed under the group scheme: does the operating entity need to be funded and/or are the </w:t>
            </w:r>
            <w:r>
              <w:rPr>
                <w:rFonts w:ascii="Verdana" w:hAnsi="Verdana"/>
                <w:noProof/>
                <w:sz w:val="20"/>
                <w:szCs w:val="20"/>
              </w:rPr>
              <w:lastRenderedPageBreak/>
              <w:t xml:space="preserve">(internal) loan agreements in place? / В случае финансирования работ в рамках схемы Группы: эксплуатирующую организацию необходимо финансировать и (или) имеются (внутренние) договора о кредитовании? </w:t>
            </w:r>
          </w:p>
          <w:p w:rsidR="00411437" w:rsidRPr="00BE1D17" w:rsidRDefault="00411437" w:rsidP="003740CA">
            <w:pPr>
              <w:rPr>
                <w:rFonts w:ascii="Verdana" w:hAnsi="Verdana"/>
                <w:b/>
                <w:noProof/>
                <w:sz w:val="20"/>
                <w:szCs w:val="20"/>
              </w:rPr>
            </w:pPr>
          </w:p>
        </w:tc>
        <w:tc>
          <w:tcPr>
            <w:tcW w:w="709" w:type="dxa"/>
            <w:tcBorders>
              <w:top w:val="single" w:sz="4" w:space="0" w:color="auto"/>
            </w:tcBorders>
            <w:shd w:val="pct10" w:color="auto" w:fill="FFFFFF"/>
            <w:vAlign w:val="center"/>
          </w:tcPr>
          <w:p w:rsidR="00411437" w:rsidRPr="00BE1D17" w:rsidRDefault="00411437" w:rsidP="003740CA">
            <w:pPr>
              <w:jc w:val="center"/>
              <w:rPr>
                <w:rFonts w:ascii="Verdana" w:eastAsia="MS Gothic" w:hAnsi="Verdana"/>
                <w:b/>
                <w:noProof/>
                <w:sz w:val="20"/>
                <w:szCs w:val="20"/>
              </w:rPr>
            </w:pPr>
            <w:r>
              <w:rPr>
                <w:rFonts w:ascii="MS Gothic" w:eastAsia="MS Gothic" w:hAnsi="MS Gothic" w:cs="MS Gothic" w:hint="eastAsia"/>
                <w:b/>
                <w:bCs/>
                <w:noProof/>
                <w:sz w:val="20"/>
                <w:szCs w:val="20"/>
              </w:rPr>
              <w:lastRenderedPageBreak/>
              <w:t>☐</w:t>
            </w:r>
          </w:p>
        </w:tc>
        <w:tc>
          <w:tcPr>
            <w:tcW w:w="709" w:type="dxa"/>
            <w:tcBorders>
              <w:top w:val="single" w:sz="4" w:space="0" w:color="auto"/>
            </w:tcBorders>
            <w:shd w:val="pct10" w:color="auto" w:fill="FFFFFF"/>
            <w:vAlign w:val="center"/>
          </w:tcPr>
          <w:p w:rsidR="00411437" w:rsidRPr="00BE1D17" w:rsidRDefault="00411437" w:rsidP="003740CA">
            <w:pPr>
              <w:jc w:val="center"/>
              <w:rPr>
                <w:rFonts w:ascii="Segoe UI Symbol" w:hAnsi="Segoe UI Symbol" w:cs="Segoe UI Symbol"/>
                <w:b/>
                <w:noProof/>
                <w:sz w:val="20"/>
                <w:szCs w:val="20"/>
              </w:rPr>
            </w:pPr>
            <w:r>
              <w:rPr>
                <w:rFonts w:ascii="Segoe UI Symbol" w:hAnsi="Segoe UI Symbol" w:cs="Segoe UI Symbol"/>
                <w:b/>
                <w:bCs/>
                <w:noProof/>
                <w:sz w:val="20"/>
                <w:szCs w:val="20"/>
              </w:rPr>
              <w:t>☐</w:t>
            </w:r>
          </w:p>
        </w:tc>
        <w:tc>
          <w:tcPr>
            <w:tcW w:w="709" w:type="dxa"/>
            <w:tcBorders>
              <w:top w:val="single" w:sz="4" w:space="0" w:color="auto"/>
            </w:tcBorders>
            <w:shd w:val="pct10" w:color="auto" w:fill="FFFFFF"/>
            <w:vAlign w:val="center"/>
          </w:tcPr>
          <w:p w:rsidR="00411437" w:rsidRPr="00BE1D17" w:rsidRDefault="00411437" w:rsidP="003740CA">
            <w:pPr>
              <w:jc w:val="center"/>
              <w:rPr>
                <w:rFonts w:ascii="Segoe UI Symbol" w:hAnsi="Segoe UI Symbol" w:cs="Segoe UI Symbol"/>
                <w:b/>
                <w:noProof/>
                <w:sz w:val="20"/>
                <w:szCs w:val="20"/>
              </w:rPr>
            </w:pPr>
            <w:r>
              <w:rPr>
                <w:rFonts w:ascii="Segoe UI Symbol" w:hAnsi="Segoe UI Symbol" w:cs="Segoe UI Symbol"/>
                <w:b/>
                <w:bCs/>
                <w:noProof/>
                <w:sz w:val="20"/>
                <w:szCs w:val="20"/>
              </w:rPr>
              <w:t>☐</w:t>
            </w:r>
          </w:p>
        </w:tc>
        <w:tc>
          <w:tcPr>
            <w:tcW w:w="3935" w:type="dxa"/>
            <w:tcBorders>
              <w:top w:val="single" w:sz="4" w:space="0" w:color="auto"/>
            </w:tcBorders>
            <w:shd w:val="pct10" w:color="auto" w:fill="FFFFFF"/>
            <w:vAlign w:val="center"/>
          </w:tcPr>
          <w:p w:rsidR="00411437" w:rsidRPr="00BE1D17" w:rsidRDefault="00411437" w:rsidP="003740CA">
            <w:pPr>
              <w:rPr>
                <w:rFonts w:ascii="Verdana" w:hAnsi="Verdana"/>
                <w:b/>
                <w:noProof/>
                <w:sz w:val="20"/>
                <w:szCs w:val="20"/>
              </w:rPr>
            </w:pPr>
          </w:p>
        </w:tc>
      </w:tr>
      <w:tr w:rsidR="00411437" w:rsidRPr="00626D25" w:rsidTr="003740CA">
        <w:trPr>
          <w:trHeight w:val="502"/>
        </w:trPr>
        <w:tc>
          <w:tcPr>
            <w:tcW w:w="9464" w:type="dxa"/>
            <w:gridSpan w:val="5"/>
            <w:vAlign w:val="center"/>
          </w:tcPr>
          <w:p w:rsidR="00411437" w:rsidRPr="003178B5" w:rsidRDefault="00411437" w:rsidP="003740CA">
            <w:pPr>
              <w:jc w:val="center"/>
              <w:rPr>
                <w:rFonts w:ascii="Verdana" w:hAnsi="Verdana"/>
                <w:b/>
                <w:bCs/>
                <w:noProof/>
                <w:sz w:val="20"/>
                <w:szCs w:val="20"/>
                <w:lang w:val="ru-RU"/>
              </w:rPr>
            </w:pPr>
            <w:r>
              <w:rPr>
                <w:rFonts w:ascii="Verdana" w:hAnsi="Verdana"/>
                <w:b/>
                <w:bCs/>
                <w:noProof/>
                <w:sz w:val="20"/>
                <w:szCs w:val="20"/>
              </w:rPr>
              <w:t>CUSTOMER</w:t>
            </w:r>
            <w:r w:rsidRPr="003178B5">
              <w:rPr>
                <w:rFonts w:ascii="Verdana" w:hAnsi="Verdana"/>
                <w:b/>
                <w:bCs/>
                <w:noProof/>
                <w:sz w:val="20"/>
                <w:szCs w:val="20"/>
                <w:lang w:val="ru-RU"/>
              </w:rPr>
              <w:t xml:space="preserve"> </w:t>
            </w:r>
            <w:r>
              <w:rPr>
                <w:rFonts w:ascii="Verdana" w:hAnsi="Verdana"/>
                <w:b/>
                <w:bCs/>
                <w:noProof/>
                <w:sz w:val="20"/>
                <w:szCs w:val="20"/>
              </w:rPr>
              <w:t>CONTRACT</w:t>
            </w:r>
            <w:r w:rsidRPr="003178B5">
              <w:rPr>
                <w:rFonts w:ascii="Verdana" w:hAnsi="Verdana"/>
                <w:b/>
                <w:bCs/>
                <w:noProof/>
                <w:sz w:val="20"/>
                <w:szCs w:val="20"/>
                <w:lang w:val="ru-RU"/>
              </w:rPr>
              <w:t xml:space="preserve"> / КОНТРАКТ С ЗАКАЗЧИКОМ</w:t>
            </w:r>
          </w:p>
        </w:tc>
      </w:tr>
      <w:tr w:rsidR="00411437" w:rsidRPr="00BE1D17" w:rsidTr="003740CA">
        <w:tc>
          <w:tcPr>
            <w:tcW w:w="3402" w:type="dxa"/>
            <w:vAlign w:val="center"/>
          </w:tcPr>
          <w:p w:rsidR="00411437" w:rsidRPr="003178B5" w:rsidRDefault="00411437" w:rsidP="003740CA">
            <w:pPr>
              <w:rPr>
                <w:rFonts w:ascii="Verdana" w:hAnsi="Verdana"/>
                <w:noProof/>
                <w:sz w:val="20"/>
                <w:szCs w:val="20"/>
                <w:lang w:val="ru-RU"/>
              </w:rPr>
            </w:pPr>
          </w:p>
          <w:p w:rsidR="00411437" w:rsidRPr="003178B5" w:rsidRDefault="00411437" w:rsidP="003740CA">
            <w:pPr>
              <w:rPr>
                <w:rFonts w:ascii="Verdana" w:hAnsi="Verdana"/>
                <w:bCs/>
                <w:noProof/>
                <w:sz w:val="20"/>
                <w:szCs w:val="20"/>
                <w:lang w:val="ru-RU"/>
              </w:rPr>
            </w:pPr>
            <w:r>
              <w:rPr>
                <w:rFonts w:ascii="Verdana" w:hAnsi="Verdana"/>
                <w:noProof/>
                <w:sz w:val="20"/>
                <w:szCs w:val="20"/>
              </w:rPr>
              <w:t>Is</w:t>
            </w:r>
            <w:r w:rsidRPr="003178B5">
              <w:rPr>
                <w:rFonts w:ascii="Verdana" w:hAnsi="Verdana"/>
                <w:noProof/>
                <w:sz w:val="20"/>
                <w:szCs w:val="20"/>
                <w:lang w:val="ru-RU"/>
              </w:rPr>
              <w:t xml:space="preserve"> </w:t>
            </w:r>
            <w:r>
              <w:rPr>
                <w:rFonts w:ascii="Verdana" w:hAnsi="Verdana"/>
                <w:noProof/>
                <w:sz w:val="20"/>
                <w:szCs w:val="20"/>
              </w:rPr>
              <w:t>a</w:t>
            </w:r>
            <w:r w:rsidRPr="003178B5">
              <w:rPr>
                <w:rFonts w:ascii="Verdana" w:hAnsi="Verdana"/>
                <w:noProof/>
                <w:sz w:val="20"/>
                <w:szCs w:val="20"/>
                <w:lang w:val="ru-RU"/>
              </w:rPr>
              <w:t xml:space="preserve"> </w:t>
            </w:r>
            <w:r>
              <w:rPr>
                <w:rFonts w:ascii="Verdana" w:hAnsi="Verdana"/>
                <w:noProof/>
                <w:sz w:val="20"/>
                <w:szCs w:val="20"/>
              </w:rPr>
              <w:t>full</w:t>
            </w:r>
            <w:r w:rsidRPr="003178B5">
              <w:rPr>
                <w:rFonts w:ascii="Verdana" w:hAnsi="Verdana"/>
                <w:noProof/>
                <w:sz w:val="20"/>
                <w:szCs w:val="20"/>
                <w:lang w:val="ru-RU"/>
              </w:rPr>
              <w:t xml:space="preserve"> </w:t>
            </w:r>
            <w:r>
              <w:rPr>
                <w:rFonts w:ascii="Verdana" w:hAnsi="Verdana"/>
                <w:noProof/>
                <w:sz w:val="20"/>
                <w:szCs w:val="20"/>
              </w:rPr>
              <w:t>copy</w:t>
            </w:r>
            <w:r w:rsidRPr="003178B5">
              <w:rPr>
                <w:rFonts w:ascii="Verdana" w:hAnsi="Verdana"/>
                <w:noProof/>
                <w:sz w:val="20"/>
                <w:szCs w:val="20"/>
                <w:lang w:val="ru-RU"/>
              </w:rPr>
              <w:t xml:space="preserve"> </w:t>
            </w:r>
            <w:r>
              <w:rPr>
                <w:rFonts w:ascii="Verdana" w:hAnsi="Verdana"/>
                <w:noProof/>
                <w:sz w:val="20"/>
                <w:szCs w:val="20"/>
              </w:rPr>
              <w:t>of</w:t>
            </w:r>
            <w:r w:rsidRPr="003178B5">
              <w:rPr>
                <w:rFonts w:ascii="Verdana" w:hAnsi="Verdana"/>
                <w:noProof/>
                <w:sz w:val="20"/>
                <w:szCs w:val="20"/>
                <w:lang w:val="ru-RU"/>
              </w:rPr>
              <w:t xml:space="preserve"> </w:t>
            </w:r>
            <w:r>
              <w:rPr>
                <w:rFonts w:ascii="Verdana" w:hAnsi="Verdana"/>
                <w:noProof/>
                <w:sz w:val="20"/>
                <w:szCs w:val="20"/>
              </w:rPr>
              <w:t>the</w:t>
            </w:r>
            <w:r w:rsidRPr="003178B5">
              <w:rPr>
                <w:rFonts w:ascii="Verdana" w:hAnsi="Verdana"/>
                <w:noProof/>
                <w:sz w:val="20"/>
                <w:szCs w:val="20"/>
                <w:lang w:val="ru-RU"/>
              </w:rPr>
              <w:t xml:space="preserve"> </w:t>
            </w:r>
            <w:r>
              <w:rPr>
                <w:rFonts w:ascii="Verdana" w:hAnsi="Verdana"/>
                <w:noProof/>
                <w:sz w:val="20"/>
                <w:szCs w:val="20"/>
              </w:rPr>
              <w:t>executed</w:t>
            </w:r>
            <w:r w:rsidRPr="003178B5">
              <w:rPr>
                <w:rFonts w:ascii="Verdana" w:hAnsi="Verdana"/>
                <w:noProof/>
                <w:sz w:val="20"/>
                <w:szCs w:val="20"/>
                <w:lang w:val="ru-RU"/>
              </w:rPr>
              <w:t xml:space="preserve"> </w:t>
            </w:r>
            <w:r>
              <w:rPr>
                <w:rFonts w:ascii="Verdana" w:hAnsi="Verdana"/>
                <w:noProof/>
                <w:sz w:val="20"/>
                <w:szCs w:val="20"/>
              </w:rPr>
              <w:t>contract</w:t>
            </w:r>
            <w:r w:rsidRPr="003178B5">
              <w:rPr>
                <w:rFonts w:ascii="Verdana" w:hAnsi="Verdana"/>
                <w:noProof/>
                <w:sz w:val="20"/>
                <w:szCs w:val="20"/>
                <w:lang w:val="ru-RU"/>
              </w:rPr>
              <w:t xml:space="preserve"> </w:t>
            </w:r>
            <w:r>
              <w:rPr>
                <w:rFonts w:ascii="Verdana" w:hAnsi="Verdana"/>
                <w:noProof/>
                <w:sz w:val="20"/>
                <w:szCs w:val="20"/>
              </w:rPr>
              <w:t>available</w:t>
            </w:r>
            <w:r w:rsidRPr="003178B5">
              <w:rPr>
                <w:rFonts w:ascii="Verdana" w:hAnsi="Verdana"/>
                <w:noProof/>
                <w:sz w:val="20"/>
                <w:szCs w:val="20"/>
                <w:lang w:val="ru-RU"/>
              </w:rPr>
              <w:t xml:space="preserve"> </w:t>
            </w:r>
            <w:r>
              <w:rPr>
                <w:rFonts w:ascii="Verdana" w:hAnsi="Verdana"/>
                <w:noProof/>
                <w:sz w:val="20"/>
                <w:szCs w:val="20"/>
              </w:rPr>
              <w:t>onsite</w:t>
            </w:r>
            <w:r w:rsidRPr="003178B5">
              <w:rPr>
                <w:rFonts w:ascii="Verdana" w:hAnsi="Verdana"/>
                <w:noProof/>
                <w:sz w:val="20"/>
                <w:szCs w:val="20"/>
                <w:lang w:val="ru-RU"/>
              </w:rPr>
              <w:t xml:space="preserve">; </w:t>
            </w:r>
            <w:r>
              <w:rPr>
                <w:rFonts w:ascii="Verdana" w:hAnsi="Verdana"/>
                <w:noProof/>
                <w:sz w:val="20"/>
                <w:szCs w:val="20"/>
              </w:rPr>
              <w:t>including</w:t>
            </w:r>
            <w:r w:rsidRPr="003178B5">
              <w:rPr>
                <w:rFonts w:ascii="Verdana" w:hAnsi="Verdana"/>
                <w:noProof/>
                <w:sz w:val="20"/>
                <w:szCs w:val="20"/>
                <w:lang w:val="ru-RU"/>
              </w:rPr>
              <w:t xml:space="preserve"> </w:t>
            </w:r>
            <w:r>
              <w:rPr>
                <w:rFonts w:ascii="Verdana" w:hAnsi="Verdana"/>
                <w:noProof/>
                <w:sz w:val="20"/>
                <w:szCs w:val="20"/>
                <w:u w:val="single"/>
              </w:rPr>
              <w:t>all</w:t>
            </w:r>
            <w:r w:rsidRPr="003178B5">
              <w:rPr>
                <w:rFonts w:ascii="Verdana" w:hAnsi="Verdana"/>
                <w:noProof/>
                <w:sz w:val="20"/>
                <w:szCs w:val="20"/>
                <w:u w:val="single"/>
                <w:lang w:val="ru-RU"/>
              </w:rPr>
              <w:t xml:space="preserve"> </w:t>
            </w:r>
            <w:r>
              <w:rPr>
                <w:rFonts w:ascii="Verdana" w:hAnsi="Verdana"/>
                <w:noProof/>
                <w:sz w:val="20"/>
                <w:szCs w:val="20"/>
              </w:rPr>
              <w:t>appendices</w:t>
            </w:r>
            <w:r w:rsidRPr="003178B5">
              <w:rPr>
                <w:rFonts w:ascii="Verdana" w:hAnsi="Verdana"/>
                <w:noProof/>
                <w:sz w:val="20"/>
                <w:szCs w:val="20"/>
                <w:lang w:val="ru-RU"/>
              </w:rPr>
              <w:t xml:space="preserve">, </w:t>
            </w:r>
            <w:r>
              <w:rPr>
                <w:rFonts w:ascii="Verdana" w:hAnsi="Verdana"/>
                <w:noProof/>
                <w:sz w:val="20"/>
                <w:szCs w:val="20"/>
              </w:rPr>
              <w:t>annexes</w:t>
            </w:r>
            <w:r w:rsidRPr="003178B5">
              <w:rPr>
                <w:rFonts w:ascii="Verdana" w:hAnsi="Verdana"/>
                <w:noProof/>
                <w:sz w:val="20"/>
                <w:szCs w:val="20"/>
                <w:lang w:val="ru-RU"/>
              </w:rPr>
              <w:t xml:space="preserve"> </w:t>
            </w:r>
            <w:r>
              <w:rPr>
                <w:rFonts w:ascii="Verdana" w:hAnsi="Verdana"/>
                <w:noProof/>
                <w:sz w:val="20"/>
                <w:szCs w:val="20"/>
              </w:rPr>
              <w:t>exhibits</w:t>
            </w:r>
            <w:r w:rsidRPr="003178B5">
              <w:rPr>
                <w:rFonts w:ascii="Verdana" w:hAnsi="Verdana"/>
                <w:noProof/>
                <w:sz w:val="20"/>
                <w:szCs w:val="20"/>
                <w:lang w:val="ru-RU"/>
              </w:rPr>
              <w:t xml:space="preserve"> </w:t>
            </w:r>
            <w:r>
              <w:rPr>
                <w:rFonts w:ascii="Verdana" w:hAnsi="Verdana"/>
                <w:noProof/>
                <w:sz w:val="20"/>
                <w:szCs w:val="20"/>
              </w:rPr>
              <w:t>etc</w:t>
            </w:r>
            <w:r w:rsidRPr="003178B5">
              <w:rPr>
                <w:rFonts w:ascii="Verdana" w:hAnsi="Verdana"/>
                <w:noProof/>
                <w:sz w:val="20"/>
                <w:szCs w:val="20"/>
                <w:lang w:val="ru-RU"/>
              </w:rPr>
              <w:t xml:space="preserve">? / На площадке имеется полная копия заключенного договора; со </w:t>
            </w:r>
            <w:r w:rsidRPr="003178B5">
              <w:rPr>
                <w:rFonts w:ascii="Verdana" w:hAnsi="Verdana"/>
                <w:noProof/>
                <w:sz w:val="20"/>
                <w:szCs w:val="20"/>
                <w:u w:val="single"/>
                <w:lang w:val="ru-RU"/>
              </w:rPr>
              <w:t xml:space="preserve">всеми </w:t>
            </w:r>
            <w:r w:rsidRPr="003178B5">
              <w:rPr>
                <w:rFonts w:ascii="Verdana" w:hAnsi="Verdana"/>
                <w:noProof/>
                <w:sz w:val="20"/>
                <w:szCs w:val="20"/>
                <w:lang w:val="ru-RU"/>
              </w:rPr>
              <w:t>приложениями, добавлениями, дополнениями и проч.?</w:t>
            </w:r>
          </w:p>
          <w:p w:rsidR="00411437" w:rsidRPr="003178B5" w:rsidRDefault="00411437" w:rsidP="003740CA">
            <w:pPr>
              <w:rPr>
                <w:rFonts w:ascii="Verdana" w:hAnsi="Verdana"/>
                <w:noProof/>
                <w:sz w:val="20"/>
                <w:szCs w:val="20"/>
                <w:lang w:val="ru-RU"/>
              </w:rPr>
            </w:pPr>
          </w:p>
        </w:tc>
        <w:tc>
          <w:tcPr>
            <w:tcW w:w="709" w:type="dxa"/>
            <w:shd w:val="pct10" w:color="auto" w:fill="FFFFFF"/>
            <w:vAlign w:val="center"/>
          </w:tcPr>
          <w:p w:rsidR="00411437" w:rsidRPr="00BE1D17" w:rsidRDefault="00411437" w:rsidP="003740CA">
            <w:pPr>
              <w:jc w:val="center"/>
              <w:rPr>
                <w:rFonts w:ascii="Verdana" w:eastAsia="MS Gothic" w:hAnsi="Verdana"/>
                <w:noProof/>
                <w:sz w:val="20"/>
                <w:szCs w:val="20"/>
              </w:rPr>
            </w:pPr>
            <w:r>
              <w:rPr>
                <w:rFonts w:ascii="MS Gothic" w:eastAsia="MS Gothic" w:hAnsi="MS Gothic" w:cs="MS Gothic" w:hint="eastAsia"/>
                <w:noProof/>
                <w:sz w:val="20"/>
                <w:szCs w:val="20"/>
              </w:rPr>
              <w:t>☐</w:t>
            </w:r>
          </w:p>
        </w:tc>
        <w:tc>
          <w:tcPr>
            <w:tcW w:w="709" w:type="dxa"/>
            <w:shd w:val="pct10" w:color="auto" w:fill="FFFFFF"/>
            <w:vAlign w:val="center"/>
          </w:tcPr>
          <w:p w:rsidR="00411437" w:rsidRPr="00BE1D17" w:rsidRDefault="00411437" w:rsidP="003740CA">
            <w:pPr>
              <w:jc w:val="center"/>
              <w:rPr>
                <w:rFonts w:ascii="Verdana" w:eastAsia="MS Gothic" w:hAnsi="Verdana"/>
                <w:noProof/>
                <w:sz w:val="20"/>
                <w:szCs w:val="20"/>
              </w:rPr>
            </w:pPr>
            <w:r>
              <w:rPr>
                <w:rFonts w:ascii="MS Gothic" w:eastAsia="MS Gothic" w:hAnsi="MS Gothic" w:cs="MS Gothic" w:hint="eastAsia"/>
                <w:noProof/>
                <w:sz w:val="20"/>
                <w:szCs w:val="20"/>
              </w:rPr>
              <w:t>☐</w:t>
            </w:r>
          </w:p>
        </w:tc>
        <w:tc>
          <w:tcPr>
            <w:tcW w:w="709" w:type="dxa"/>
            <w:shd w:val="pct10" w:color="auto" w:fill="FFFFFF"/>
            <w:vAlign w:val="center"/>
          </w:tcPr>
          <w:p w:rsidR="00411437" w:rsidRPr="00BE1D17" w:rsidRDefault="00411437" w:rsidP="003740CA">
            <w:pPr>
              <w:jc w:val="center"/>
              <w:rPr>
                <w:rFonts w:ascii="Verdana" w:eastAsia="MS Gothic" w:hAnsi="Verdana"/>
                <w:noProof/>
                <w:sz w:val="20"/>
                <w:szCs w:val="20"/>
              </w:rPr>
            </w:pPr>
            <w:r>
              <w:rPr>
                <w:rFonts w:ascii="MS Gothic" w:eastAsia="MS Gothic" w:hAnsi="MS Gothic" w:cs="MS Gothic" w:hint="eastAsia"/>
                <w:noProof/>
                <w:sz w:val="20"/>
                <w:szCs w:val="20"/>
              </w:rPr>
              <w:t>☐</w:t>
            </w:r>
          </w:p>
        </w:tc>
        <w:tc>
          <w:tcPr>
            <w:tcW w:w="3935" w:type="dxa"/>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c>
          <w:tcPr>
            <w:tcW w:w="3402" w:type="dxa"/>
            <w:tcBorders>
              <w:bottom w:val="single" w:sz="4" w:space="0" w:color="auto"/>
            </w:tcBorders>
            <w:vAlign w:val="center"/>
          </w:tcPr>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bCs/>
                <w:noProof/>
                <w:sz w:val="20"/>
                <w:szCs w:val="20"/>
              </w:rPr>
            </w:pPr>
            <w:r>
              <w:rPr>
                <w:rFonts w:ascii="Verdana" w:hAnsi="Verdana"/>
                <w:noProof/>
                <w:sz w:val="20"/>
                <w:szCs w:val="20"/>
              </w:rPr>
              <w:t xml:space="preserve">Is a recap of the most important contract terms available onsite?  </w:t>
            </w:r>
          </w:p>
          <w:p w:rsidR="00411437" w:rsidRPr="003178B5" w:rsidRDefault="00411437" w:rsidP="003740CA">
            <w:pPr>
              <w:rPr>
                <w:rFonts w:ascii="Verdana" w:hAnsi="Verdana"/>
                <w:bCs/>
                <w:noProof/>
                <w:sz w:val="20"/>
                <w:szCs w:val="20"/>
                <w:lang w:val="ru-RU"/>
              </w:rPr>
            </w:pPr>
            <w:r>
              <w:rPr>
                <w:rFonts w:ascii="Verdana" w:hAnsi="Verdana"/>
                <w:noProof/>
                <w:sz w:val="20"/>
                <w:szCs w:val="20"/>
              </w:rPr>
              <w:t xml:space="preserve">Has the high risk areas (items that are crucial to deliver to our customers) been identified? / Краткая сводка наиболее важных контрактных условий имеется на площадке? </w:t>
            </w:r>
            <w:r w:rsidRPr="003178B5">
              <w:rPr>
                <w:rFonts w:ascii="Verdana" w:hAnsi="Verdana"/>
                <w:noProof/>
                <w:sz w:val="20"/>
                <w:szCs w:val="20"/>
                <w:lang w:val="ru-RU"/>
              </w:rPr>
              <w:t>Определены области высокого риска (пункты, имеющие решающее значение для наших заказчиков)?</w:t>
            </w:r>
          </w:p>
          <w:p w:rsidR="00411437" w:rsidRPr="003178B5" w:rsidRDefault="00411437" w:rsidP="003740CA">
            <w:pPr>
              <w:rPr>
                <w:rFonts w:ascii="Verdana" w:hAnsi="Verdana"/>
                <w:noProof/>
                <w:sz w:val="20"/>
                <w:szCs w:val="20"/>
                <w:lang w:val="ru-RU"/>
              </w:rPr>
            </w:pPr>
          </w:p>
        </w:tc>
        <w:tc>
          <w:tcPr>
            <w:tcW w:w="709" w:type="dxa"/>
            <w:tcBorders>
              <w:bottom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tcBorders>
              <w:bottom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tcBorders>
              <w:bottom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tcBorders>
              <w:bottom w:val="single" w:sz="4" w:space="0" w:color="auto"/>
            </w:tcBorders>
            <w:shd w:val="pct10" w:color="auto" w:fill="FFFFFF"/>
            <w:vAlign w:val="center"/>
          </w:tcPr>
          <w:p w:rsidR="00411437" w:rsidRPr="00BE1D17" w:rsidRDefault="00411437" w:rsidP="003740CA">
            <w:pPr>
              <w:rPr>
                <w:rFonts w:ascii="Verdana" w:hAnsi="Verdana"/>
                <w:noProof/>
                <w:sz w:val="20"/>
                <w:szCs w:val="20"/>
              </w:rPr>
            </w:pPr>
          </w:p>
        </w:tc>
      </w:tr>
    </w:tbl>
    <w:p w:rsidR="00411437" w:rsidRPr="00BE1D17" w:rsidRDefault="00411437" w:rsidP="00BE1D17">
      <w:pPr>
        <w:rPr>
          <w:rFonts w:ascii="Verdana" w:hAnsi="Verdana"/>
          <w:noProof/>
          <w:sz w:val="20"/>
          <w:szCs w:val="20"/>
        </w:rPr>
      </w:pPr>
      <w:r>
        <w:rPr>
          <w:rFonts w:ascii="Verdana" w:hAnsi="Verdana"/>
          <w:noProof/>
          <w:sz w:val="20"/>
          <w:szCs w:val="20"/>
        </w:rPr>
        <w:br w:type="page"/>
      </w:r>
    </w:p>
    <w:tbl>
      <w:tblPr>
        <w:tblW w:w="946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402"/>
        <w:gridCol w:w="709"/>
        <w:gridCol w:w="709"/>
        <w:gridCol w:w="709"/>
        <w:gridCol w:w="3935"/>
      </w:tblGrid>
      <w:tr w:rsidR="00411437" w:rsidRPr="00BE1D17" w:rsidTr="003740CA">
        <w:tc>
          <w:tcPr>
            <w:tcW w:w="3402" w:type="dxa"/>
            <w:tcBorders>
              <w:top w:val="single" w:sz="4" w:space="0" w:color="auto"/>
            </w:tcBorders>
            <w:vAlign w:val="center"/>
          </w:tcPr>
          <w:p w:rsidR="00411437" w:rsidRPr="00BE1D17" w:rsidRDefault="00411437" w:rsidP="003740CA">
            <w:pPr>
              <w:rPr>
                <w:rFonts w:ascii="Verdana" w:hAnsi="Verdana"/>
                <w:noProof/>
                <w:sz w:val="20"/>
                <w:szCs w:val="20"/>
              </w:rPr>
            </w:pPr>
          </w:p>
          <w:p w:rsidR="00411437" w:rsidRPr="003178B5" w:rsidRDefault="00411437" w:rsidP="003740CA">
            <w:pPr>
              <w:rPr>
                <w:rFonts w:ascii="Verdana" w:hAnsi="Verdana"/>
                <w:bCs/>
                <w:noProof/>
                <w:sz w:val="20"/>
                <w:szCs w:val="20"/>
                <w:lang w:val="ru-RU"/>
              </w:rPr>
            </w:pPr>
            <w:r>
              <w:rPr>
                <w:rFonts w:ascii="Verdana" w:hAnsi="Verdana"/>
                <w:noProof/>
                <w:sz w:val="20"/>
                <w:szCs w:val="20"/>
              </w:rPr>
              <w:t xml:space="preserve">Has the immediate </w:t>
            </w:r>
            <w:r>
              <w:rPr>
                <w:rFonts w:ascii="Verdana" w:hAnsi="Verdana"/>
                <w:noProof/>
                <w:sz w:val="20"/>
                <w:szCs w:val="20"/>
                <w:u w:val="single"/>
              </w:rPr>
              <w:t xml:space="preserve">contractual actions </w:t>
            </w:r>
            <w:r>
              <w:rPr>
                <w:rFonts w:ascii="Verdana" w:hAnsi="Verdana"/>
                <w:noProof/>
                <w:sz w:val="20"/>
                <w:szCs w:val="20"/>
              </w:rPr>
              <w:t xml:space="preserve">to take been identified? E.G. issue bank guarantee, bonds, issue parent company guarantee after delivery of vessels; issue commencement notices; carry out and/or record pre-work inspections? / Непосредственные контрактные </w:t>
            </w:r>
            <w:r>
              <w:rPr>
                <w:rFonts w:ascii="Verdana" w:hAnsi="Verdana"/>
                <w:noProof/>
                <w:sz w:val="20"/>
                <w:szCs w:val="20"/>
                <w:u w:val="single"/>
              </w:rPr>
              <w:t>мероприятия</w:t>
            </w:r>
            <w:r>
              <w:rPr>
                <w:rFonts w:ascii="Verdana" w:hAnsi="Verdana"/>
                <w:noProof/>
                <w:sz w:val="20"/>
                <w:szCs w:val="20"/>
              </w:rPr>
              <w:t xml:space="preserve"> определены? </w:t>
            </w:r>
            <w:r w:rsidRPr="003178B5">
              <w:rPr>
                <w:rFonts w:ascii="Verdana" w:hAnsi="Verdana"/>
                <w:noProof/>
                <w:sz w:val="20"/>
                <w:szCs w:val="20"/>
                <w:lang w:val="ru-RU"/>
              </w:rPr>
              <w:t>Например, выпуск банковской гарантии, обязательств, выдача гарантии материнской компании после доставки судов; выпуск уведомлений о начале работ; выполнение и (или) регистрация проверок перед началом работ?</w:t>
            </w:r>
          </w:p>
          <w:p w:rsidR="00411437" w:rsidRPr="003178B5" w:rsidRDefault="00411437" w:rsidP="003740CA">
            <w:pPr>
              <w:rPr>
                <w:rFonts w:ascii="Verdana" w:hAnsi="Verdana"/>
                <w:bCs/>
                <w:noProof/>
                <w:sz w:val="20"/>
                <w:szCs w:val="20"/>
                <w:lang w:val="ru-RU"/>
              </w:rPr>
            </w:pPr>
          </w:p>
        </w:tc>
        <w:tc>
          <w:tcPr>
            <w:tcW w:w="709" w:type="dxa"/>
            <w:tcBorders>
              <w:top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tcBorders>
              <w:top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tcBorders>
              <w:top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tcBorders>
              <w:top w:val="single" w:sz="4" w:space="0" w:color="auto"/>
            </w:tcBorders>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c>
          <w:tcPr>
            <w:tcW w:w="3402" w:type="dxa"/>
            <w:vAlign w:val="center"/>
          </w:tcPr>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bCs/>
                <w:noProof/>
                <w:sz w:val="20"/>
                <w:szCs w:val="20"/>
              </w:rPr>
            </w:pPr>
            <w:r>
              <w:rPr>
                <w:rFonts w:ascii="Verdana" w:hAnsi="Verdana"/>
                <w:noProof/>
                <w:sz w:val="20"/>
                <w:szCs w:val="20"/>
              </w:rPr>
              <w:t>Are the contract’s dispute resolution mechanism and its governing law known? / Известны механизм урегулирования споров и применимое право по контракту?</w:t>
            </w:r>
          </w:p>
          <w:p w:rsidR="00411437" w:rsidRPr="00BE1D17" w:rsidRDefault="00411437" w:rsidP="003740CA">
            <w:pPr>
              <w:rPr>
                <w:rFonts w:ascii="Verdana" w:hAnsi="Verdana"/>
                <w:noProof/>
                <w:sz w:val="20"/>
                <w:szCs w:val="20"/>
              </w:rPr>
            </w:pP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c>
          <w:tcPr>
            <w:tcW w:w="3402" w:type="dxa"/>
            <w:vAlign w:val="center"/>
          </w:tcPr>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bCs/>
                <w:noProof/>
                <w:sz w:val="20"/>
                <w:szCs w:val="20"/>
              </w:rPr>
            </w:pPr>
            <w:r>
              <w:rPr>
                <w:rFonts w:ascii="Verdana" w:hAnsi="Verdana"/>
                <w:noProof/>
                <w:sz w:val="20"/>
                <w:szCs w:val="20"/>
              </w:rPr>
              <w:t>Does anything allow / require to make up a change order or variation (and possibly charge additional hire?) / Что-либо позволяет / требует составления распоряжения на внесение изменений или отклонение (и возможно оплаты за дополнительный найм?)</w:t>
            </w:r>
          </w:p>
          <w:p w:rsidR="00411437" w:rsidRPr="00BE1D17" w:rsidRDefault="00411437" w:rsidP="003740CA">
            <w:pPr>
              <w:rPr>
                <w:rFonts w:ascii="Verdana" w:hAnsi="Verdana"/>
                <w:noProof/>
                <w:sz w:val="20"/>
                <w:szCs w:val="20"/>
              </w:rPr>
            </w:pP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c>
          <w:tcPr>
            <w:tcW w:w="3402" w:type="dxa"/>
            <w:vAlign w:val="center"/>
          </w:tcPr>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bCs/>
                <w:noProof/>
                <w:sz w:val="20"/>
                <w:szCs w:val="20"/>
              </w:rPr>
            </w:pPr>
            <w:r>
              <w:rPr>
                <w:rFonts w:ascii="Verdana" w:hAnsi="Verdana"/>
                <w:noProof/>
                <w:sz w:val="20"/>
                <w:szCs w:val="20"/>
              </w:rPr>
              <w:t xml:space="preserve">Does the contract contain exclusivity (or tied-sales) provisions (e.g. to procure lubes only rom customer)? / Содержит контракт какие-либо положения исключительности (или условия принудительного ассортимента) (например, закупка смазочных материалов только у </w:t>
            </w:r>
            <w:r>
              <w:rPr>
                <w:rFonts w:ascii="Verdana" w:hAnsi="Verdana"/>
                <w:noProof/>
                <w:sz w:val="20"/>
                <w:szCs w:val="20"/>
              </w:rPr>
              <w:lastRenderedPageBreak/>
              <w:t>заказчика)?</w:t>
            </w:r>
          </w:p>
          <w:p w:rsidR="00411437" w:rsidRPr="00BE1D17" w:rsidRDefault="00411437" w:rsidP="003740CA">
            <w:pPr>
              <w:rPr>
                <w:rFonts w:ascii="Verdana" w:hAnsi="Verdana"/>
                <w:noProof/>
                <w:sz w:val="20"/>
                <w:szCs w:val="20"/>
              </w:rPr>
            </w:pP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lastRenderedPageBreak/>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c>
          <w:tcPr>
            <w:tcW w:w="3402" w:type="dxa"/>
            <w:vAlign w:val="center"/>
          </w:tcPr>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bCs/>
                <w:noProof/>
                <w:sz w:val="20"/>
                <w:szCs w:val="20"/>
              </w:rPr>
            </w:pPr>
            <w:r>
              <w:rPr>
                <w:rFonts w:ascii="Verdana" w:hAnsi="Verdana"/>
                <w:noProof/>
                <w:sz w:val="20"/>
                <w:szCs w:val="20"/>
              </w:rPr>
              <w:t xml:space="preserve">Does the contract contain any obligations to </w:t>
            </w:r>
            <w:r>
              <w:rPr>
                <w:rFonts w:ascii="Verdana" w:hAnsi="Verdana"/>
                <w:noProof/>
                <w:sz w:val="20"/>
                <w:szCs w:val="20"/>
                <w:u w:val="single"/>
              </w:rPr>
              <w:t xml:space="preserve">contract-on towards suppliers and subcontractors </w:t>
            </w:r>
            <w:r>
              <w:rPr>
                <w:rFonts w:ascii="Verdana" w:hAnsi="Verdana"/>
                <w:noProof/>
                <w:sz w:val="20"/>
                <w:szCs w:val="20"/>
              </w:rPr>
              <w:t xml:space="preserve">(e.g. confidentiality, knock-4-knock; compliance/anti-corruption provisions)? / Включает контракт какие-либо обязательства по </w:t>
            </w:r>
            <w:r>
              <w:rPr>
                <w:rFonts w:ascii="Verdana" w:hAnsi="Verdana"/>
                <w:noProof/>
                <w:sz w:val="20"/>
                <w:szCs w:val="20"/>
                <w:u w:val="single"/>
              </w:rPr>
              <w:t xml:space="preserve">заключению контракта в отношении поставщиков и субподрядчиков </w:t>
            </w:r>
            <w:r>
              <w:rPr>
                <w:rFonts w:ascii="Verdana" w:hAnsi="Verdana"/>
                <w:noProof/>
                <w:sz w:val="20"/>
                <w:szCs w:val="20"/>
              </w:rPr>
              <w:t>(такие как конфиденциальность, разграничение ответственности сторон контракта; положения о соответствии требованиям / антикоррупционные положения)?</w:t>
            </w:r>
          </w:p>
          <w:p w:rsidR="00411437" w:rsidRPr="00BE1D17" w:rsidRDefault="00411437" w:rsidP="003740CA">
            <w:pPr>
              <w:rPr>
                <w:rFonts w:ascii="Verdana" w:hAnsi="Verdana"/>
                <w:bCs/>
                <w:noProof/>
                <w:sz w:val="20"/>
                <w:szCs w:val="20"/>
              </w:rPr>
            </w:pP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c>
          <w:tcPr>
            <w:tcW w:w="3402" w:type="dxa"/>
            <w:vAlign w:val="center"/>
          </w:tcPr>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bCs/>
                <w:noProof/>
                <w:sz w:val="20"/>
                <w:szCs w:val="20"/>
              </w:rPr>
            </w:pPr>
            <w:r>
              <w:rPr>
                <w:rFonts w:ascii="Verdana" w:hAnsi="Verdana"/>
                <w:noProof/>
                <w:sz w:val="20"/>
                <w:szCs w:val="20"/>
              </w:rPr>
              <w:t xml:space="preserve">What is SL’s indemnification obligation under the contract. / Каково обязательство SL по возмещению убытков по контракту? </w:t>
            </w:r>
          </w:p>
          <w:p w:rsidR="00411437" w:rsidRPr="00BE1D17" w:rsidRDefault="00411437" w:rsidP="003740CA">
            <w:pPr>
              <w:rPr>
                <w:rFonts w:ascii="Verdana" w:hAnsi="Verdana"/>
                <w:noProof/>
                <w:sz w:val="20"/>
                <w:szCs w:val="20"/>
              </w:rPr>
            </w:pP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c>
          <w:tcPr>
            <w:tcW w:w="3402" w:type="dxa"/>
            <w:vAlign w:val="center"/>
          </w:tcPr>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bCs/>
                <w:noProof/>
                <w:sz w:val="20"/>
                <w:szCs w:val="20"/>
              </w:rPr>
            </w:pPr>
            <w:r>
              <w:rPr>
                <w:rFonts w:ascii="Verdana" w:hAnsi="Verdana"/>
                <w:noProof/>
                <w:sz w:val="20"/>
                <w:szCs w:val="20"/>
              </w:rPr>
              <w:t>Are there clauses with regard to Liquidated Damages which have a high risk? / Применяются ли данные положения к оценочной неустойке с высокой степенью риска?</w:t>
            </w:r>
          </w:p>
          <w:p w:rsidR="00411437" w:rsidRPr="00BE1D17" w:rsidRDefault="00411437" w:rsidP="003740CA">
            <w:pPr>
              <w:rPr>
                <w:rFonts w:ascii="Verdana" w:hAnsi="Verdana"/>
                <w:noProof/>
                <w:sz w:val="20"/>
                <w:szCs w:val="20"/>
              </w:rPr>
            </w:pP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c>
          <w:tcPr>
            <w:tcW w:w="3402" w:type="dxa"/>
            <w:tcBorders>
              <w:bottom w:val="single" w:sz="4" w:space="0" w:color="auto"/>
            </w:tcBorders>
            <w:vAlign w:val="center"/>
          </w:tcPr>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bCs/>
                <w:noProof/>
                <w:sz w:val="20"/>
                <w:szCs w:val="20"/>
              </w:rPr>
            </w:pPr>
            <w:r>
              <w:rPr>
                <w:rFonts w:ascii="Verdana" w:hAnsi="Verdana"/>
                <w:noProof/>
                <w:sz w:val="20"/>
                <w:szCs w:val="20"/>
              </w:rPr>
              <w:t>What plans can be put in place to mitigate the risk having to pay them? / Какие планы могут быть внедрены для смягчения риска оплаты такой неустойки?</w:t>
            </w:r>
          </w:p>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noProof/>
                <w:sz w:val="20"/>
                <w:szCs w:val="20"/>
              </w:rPr>
            </w:pPr>
          </w:p>
        </w:tc>
        <w:tc>
          <w:tcPr>
            <w:tcW w:w="709" w:type="dxa"/>
            <w:tcBorders>
              <w:bottom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tcBorders>
              <w:bottom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tcBorders>
              <w:bottom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tcBorders>
              <w:bottom w:val="single" w:sz="4" w:space="0" w:color="auto"/>
            </w:tcBorders>
            <w:shd w:val="pct10" w:color="auto" w:fill="FFFFFF"/>
            <w:vAlign w:val="center"/>
          </w:tcPr>
          <w:p w:rsidR="00411437" w:rsidRPr="00BE1D17" w:rsidRDefault="00411437" w:rsidP="003740CA">
            <w:pPr>
              <w:rPr>
                <w:rFonts w:ascii="Verdana" w:hAnsi="Verdana"/>
                <w:noProof/>
                <w:sz w:val="20"/>
                <w:szCs w:val="20"/>
              </w:rPr>
            </w:pPr>
          </w:p>
        </w:tc>
      </w:tr>
    </w:tbl>
    <w:p w:rsidR="00411437" w:rsidRPr="00BE1D17" w:rsidRDefault="00411437" w:rsidP="00BE1D17">
      <w:pPr>
        <w:rPr>
          <w:rFonts w:ascii="Verdana" w:hAnsi="Verdana"/>
          <w:noProof/>
          <w:sz w:val="20"/>
          <w:szCs w:val="20"/>
        </w:rPr>
      </w:pPr>
      <w:r>
        <w:rPr>
          <w:rFonts w:ascii="Verdana" w:hAnsi="Verdana"/>
          <w:noProof/>
          <w:sz w:val="20"/>
          <w:szCs w:val="20"/>
        </w:rPr>
        <w:br w:type="page"/>
      </w:r>
    </w:p>
    <w:tbl>
      <w:tblPr>
        <w:tblW w:w="946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402"/>
        <w:gridCol w:w="709"/>
        <w:gridCol w:w="709"/>
        <w:gridCol w:w="709"/>
        <w:gridCol w:w="3935"/>
      </w:tblGrid>
      <w:tr w:rsidR="00411437" w:rsidRPr="00BE1D17" w:rsidTr="003740CA">
        <w:tc>
          <w:tcPr>
            <w:tcW w:w="3402" w:type="dxa"/>
            <w:tcBorders>
              <w:top w:val="single" w:sz="4" w:space="0" w:color="auto"/>
            </w:tcBorders>
            <w:vAlign w:val="center"/>
          </w:tcPr>
          <w:p w:rsidR="00411437" w:rsidRPr="00BE1D17" w:rsidRDefault="00411437" w:rsidP="003740CA">
            <w:pPr>
              <w:rPr>
                <w:rFonts w:ascii="Verdana" w:hAnsi="Verdana"/>
                <w:noProof/>
                <w:sz w:val="20"/>
                <w:szCs w:val="20"/>
              </w:rPr>
            </w:pPr>
          </w:p>
          <w:p w:rsidR="00411437" w:rsidRPr="009770C2" w:rsidRDefault="00411437" w:rsidP="003740CA">
            <w:pPr>
              <w:rPr>
                <w:rFonts w:ascii="Verdana" w:hAnsi="Verdana"/>
                <w:bCs/>
                <w:noProof/>
                <w:sz w:val="20"/>
                <w:szCs w:val="20"/>
                <w:lang w:val="ru-RU"/>
              </w:rPr>
            </w:pPr>
            <w:r>
              <w:rPr>
                <w:rFonts w:ascii="Verdana" w:hAnsi="Verdana"/>
                <w:noProof/>
                <w:sz w:val="20"/>
                <w:szCs w:val="20"/>
              </w:rPr>
              <w:t>What is the communications protocol set forth in the contract? Who can sign variations, amendments? Can</w:t>
            </w:r>
            <w:r w:rsidRPr="003178B5">
              <w:rPr>
                <w:rFonts w:ascii="Verdana" w:hAnsi="Verdana"/>
                <w:noProof/>
                <w:sz w:val="20"/>
                <w:szCs w:val="20"/>
                <w:lang w:val="ru-RU"/>
              </w:rPr>
              <w:t xml:space="preserve"> </w:t>
            </w:r>
            <w:r>
              <w:rPr>
                <w:rFonts w:ascii="Verdana" w:hAnsi="Verdana"/>
                <w:noProof/>
                <w:sz w:val="20"/>
                <w:szCs w:val="20"/>
              </w:rPr>
              <w:t>official</w:t>
            </w:r>
            <w:r w:rsidRPr="003178B5">
              <w:rPr>
                <w:rFonts w:ascii="Verdana" w:hAnsi="Verdana"/>
                <w:noProof/>
                <w:sz w:val="20"/>
                <w:szCs w:val="20"/>
                <w:lang w:val="ru-RU"/>
              </w:rPr>
              <w:t xml:space="preserve"> </w:t>
            </w:r>
            <w:r>
              <w:rPr>
                <w:rFonts w:ascii="Verdana" w:hAnsi="Verdana"/>
                <w:noProof/>
                <w:sz w:val="20"/>
                <w:szCs w:val="20"/>
              </w:rPr>
              <w:t>notices</w:t>
            </w:r>
            <w:r w:rsidRPr="003178B5">
              <w:rPr>
                <w:rFonts w:ascii="Verdana" w:hAnsi="Verdana"/>
                <w:noProof/>
                <w:sz w:val="20"/>
                <w:szCs w:val="20"/>
                <w:lang w:val="ru-RU"/>
              </w:rPr>
              <w:t xml:space="preserve"> </w:t>
            </w:r>
            <w:r>
              <w:rPr>
                <w:rFonts w:ascii="Verdana" w:hAnsi="Verdana"/>
                <w:noProof/>
                <w:sz w:val="20"/>
                <w:szCs w:val="20"/>
              </w:rPr>
              <w:t>be</w:t>
            </w:r>
            <w:r w:rsidRPr="003178B5">
              <w:rPr>
                <w:rFonts w:ascii="Verdana" w:hAnsi="Verdana"/>
                <w:noProof/>
                <w:sz w:val="20"/>
                <w:szCs w:val="20"/>
                <w:lang w:val="ru-RU"/>
              </w:rPr>
              <w:t xml:space="preserve"> </w:t>
            </w:r>
            <w:r>
              <w:rPr>
                <w:rFonts w:ascii="Verdana" w:hAnsi="Verdana"/>
                <w:noProof/>
                <w:sz w:val="20"/>
                <w:szCs w:val="20"/>
              </w:rPr>
              <w:t>sent</w:t>
            </w:r>
            <w:r w:rsidRPr="003178B5">
              <w:rPr>
                <w:rFonts w:ascii="Verdana" w:hAnsi="Verdana"/>
                <w:noProof/>
                <w:sz w:val="20"/>
                <w:szCs w:val="20"/>
                <w:lang w:val="ru-RU"/>
              </w:rPr>
              <w:t xml:space="preserve"> </w:t>
            </w:r>
            <w:r>
              <w:rPr>
                <w:rFonts w:ascii="Verdana" w:hAnsi="Verdana"/>
                <w:noProof/>
                <w:sz w:val="20"/>
                <w:szCs w:val="20"/>
              </w:rPr>
              <w:t>electronically</w:t>
            </w:r>
            <w:r w:rsidRPr="003178B5">
              <w:rPr>
                <w:rFonts w:ascii="Verdana" w:hAnsi="Verdana"/>
                <w:noProof/>
                <w:sz w:val="20"/>
                <w:szCs w:val="20"/>
                <w:lang w:val="ru-RU"/>
              </w:rPr>
              <w:t xml:space="preserve">? / Какой протокол взаимодействия установлен в контракте? Кто может подписывать изменения, поправки? </w:t>
            </w:r>
            <w:r w:rsidRPr="009770C2">
              <w:rPr>
                <w:rFonts w:ascii="Verdana" w:hAnsi="Verdana"/>
                <w:noProof/>
                <w:sz w:val="20"/>
                <w:szCs w:val="20"/>
                <w:lang w:val="ru-RU"/>
              </w:rPr>
              <w:t>Можно направлять в электронном виде официальные уведомления?</w:t>
            </w:r>
          </w:p>
          <w:p w:rsidR="00411437" w:rsidRPr="009770C2" w:rsidRDefault="00411437" w:rsidP="003740CA">
            <w:pPr>
              <w:rPr>
                <w:rFonts w:ascii="Verdana" w:hAnsi="Verdana"/>
                <w:noProof/>
                <w:sz w:val="20"/>
                <w:szCs w:val="20"/>
                <w:lang w:val="ru-RU"/>
              </w:rPr>
            </w:pPr>
          </w:p>
        </w:tc>
        <w:tc>
          <w:tcPr>
            <w:tcW w:w="709" w:type="dxa"/>
            <w:tcBorders>
              <w:top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tcBorders>
              <w:top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tcBorders>
              <w:top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tcBorders>
              <w:top w:val="single" w:sz="4" w:space="0" w:color="auto"/>
            </w:tcBorders>
            <w:shd w:val="pct10" w:color="auto" w:fill="FFFFFF"/>
            <w:vAlign w:val="center"/>
          </w:tcPr>
          <w:p w:rsidR="00411437" w:rsidRPr="00BE1D17" w:rsidRDefault="00411437" w:rsidP="003740CA">
            <w:pPr>
              <w:rPr>
                <w:rFonts w:ascii="Verdana" w:hAnsi="Verdana"/>
                <w:noProof/>
                <w:sz w:val="20"/>
                <w:szCs w:val="20"/>
              </w:rPr>
            </w:pPr>
          </w:p>
        </w:tc>
      </w:tr>
      <w:tr w:rsidR="00411437" w:rsidRPr="00BE1D17" w:rsidTr="003740CA">
        <w:tc>
          <w:tcPr>
            <w:tcW w:w="3402" w:type="dxa"/>
            <w:tcBorders>
              <w:bottom w:val="single" w:sz="4" w:space="0" w:color="auto"/>
            </w:tcBorders>
            <w:vAlign w:val="center"/>
          </w:tcPr>
          <w:p w:rsidR="00411437" w:rsidRPr="00BE1D17" w:rsidRDefault="00411437" w:rsidP="003740CA">
            <w:pPr>
              <w:rPr>
                <w:rFonts w:ascii="Verdana" w:hAnsi="Verdana"/>
                <w:noProof/>
                <w:sz w:val="20"/>
                <w:szCs w:val="20"/>
              </w:rPr>
            </w:pPr>
          </w:p>
          <w:p w:rsidR="00411437" w:rsidRPr="00BE1D17" w:rsidRDefault="00411437" w:rsidP="003740CA">
            <w:pPr>
              <w:rPr>
                <w:rFonts w:ascii="Verdana" w:hAnsi="Verdana"/>
                <w:bCs/>
                <w:noProof/>
                <w:sz w:val="20"/>
                <w:szCs w:val="20"/>
              </w:rPr>
            </w:pPr>
            <w:r>
              <w:rPr>
                <w:rFonts w:ascii="Verdana" w:hAnsi="Verdana"/>
                <w:noProof/>
                <w:sz w:val="20"/>
                <w:szCs w:val="20"/>
              </w:rPr>
              <w:t>Does the agreement allow us to make a press release about (successful) start of operations (or: are we bound-under a confidentiality clause- to obtain the customer’s prior permission?). / Позволяет ли нам соглашение выпускать пресс-релиз об (успешном) начале работ (или: должны мы по условиям конфиденциальности получить предварительное разрешение заказчика?).</w:t>
            </w:r>
          </w:p>
          <w:p w:rsidR="00411437" w:rsidRPr="00BE1D17" w:rsidRDefault="00411437" w:rsidP="003740CA">
            <w:pPr>
              <w:rPr>
                <w:rFonts w:ascii="Verdana" w:hAnsi="Verdana"/>
                <w:noProof/>
                <w:sz w:val="20"/>
                <w:szCs w:val="20"/>
              </w:rPr>
            </w:pPr>
          </w:p>
        </w:tc>
        <w:tc>
          <w:tcPr>
            <w:tcW w:w="709" w:type="dxa"/>
            <w:tcBorders>
              <w:bottom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tcBorders>
              <w:bottom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709" w:type="dxa"/>
            <w:tcBorders>
              <w:bottom w:val="single" w:sz="4" w:space="0" w:color="auto"/>
            </w:tcBorders>
            <w:shd w:val="pct10" w:color="auto" w:fill="FFFFFF"/>
            <w:vAlign w:val="center"/>
          </w:tcPr>
          <w:p w:rsidR="00411437" w:rsidRPr="00BE1D17" w:rsidRDefault="00411437" w:rsidP="003740CA">
            <w:pPr>
              <w:jc w:val="center"/>
              <w:rPr>
                <w:rFonts w:ascii="Segoe UI Symbol" w:hAnsi="Segoe UI Symbol" w:cs="Segoe UI Symbol"/>
                <w:noProof/>
                <w:sz w:val="20"/>
                <w:szCs w:val="20"/>
              </w:rPr>
            </w:pPr>
            <w:r>
              <w:rPr>
                <w:rFonts w:ascii="Segoe UI Symbol" w:hAnsi="Segoe UI Symbol" w:cs="Segoe UI Symbol"/>
                <w:noProof/>
                <w:sz w:val="20"/>
                <w:szCs w:val="20"/>
              </w:rPr>
              <w:t>☐</w:t>
            </w:r>
          </w:p>
        </w:tc>
        <w:tc>
          <w:tcPr>
            <w:tcW w:w="3935" w:type="dxa"/>
            <w:tcBorders>
              <w:bottom w:val="single" w:sz="4" w:space="0" w:color="auto"/>
            </w:tcBorders>
            <w:shd w:val="pct10" w:color="auto" w:fill="FFFFFF"/>
            <w:vAlign w:val="center"/>
          </w:tcPr>
          <w:p w:rsidR="00411437" w:rsidRPr="00BE1D17" w:rsidRDefault="00411437" w:rsidP="003740CA">
            <w:pPr>
              <w:rPr>
                <w:rFonts w:ascii="Verdana" w:hAnsi="Verdana"/>
                <w:noProof/>
                <w:sz w:val="20"/>
                <w:szCs w:val="20"/>
              </w:rPr>
            </w:pPr>
          </w:p>
        </w:tc>
      </w:tr>
    </w:tbl>
    <w:p w:rsidR="00411437" w:rsidRPr="00BE1D17" w:rsidRDefault="00411437" w:rsidP="00BE1D17">
      <w:pPr>
        <w:rPr>
          <w:rFonts w:ascii="Verdana" w:hAnsi="Verdana"/>
          <w:noProof/>
          <w:sz w:val="20"/>
          <w:szCs w:val="20"/>
        </w:rPr>
      </w:pPr>
    </w:p>
    <w:p w:rsidR="00411437" w:rsidRPr="00BE1D17" w:rsidRDefault="00411437" w:rsidP="00BE1D17">
      <w:pPr>
        <w:rPr>
          <w:rFonts w:ascii="Verdana" w:hAnsi="Verdana"/>
          <w:noProof/>
          <w:sz w:val="20"/>
          <w:szCs w:val="20"/>
        </w:rPr>
      </w:pPr>
    </w:p>
    <w:p w:rsidR="00411437" w:rsidRPr="00BE1D17" w:rsidRDefault="00411437" w:rsidP="00BE1D17">
      <w:pPr>
        <w:rPr>
          <w:rFonts w:ascii="Verdana" w:hAnsi="Verdana"/>
          <w:noProof/>
          <w:sz w:val="20"/>
          <w:szCs w:val="20"/>
        </w:rPr>
      </w:pPr>
    </w:p>
    <w:p w:rsidR="00411437" w:rsidRPr="00BE1D17" w:rsidRDefault="00411437" w:rsidP="00BE1D17">
      <w:pPr>
        <w:rPr>
          <w:rFonts w:ascii="Arial" w:hAnsi="Arial" w:cs="Arial"/>
          <w:noProof/>
          <w:sz w:val="18"/>
          <w:szCs w:val="18"/>
        </w:rPr>
      </w:pPr>
    </w:p>
    <w:sectPr w:rsidR="00411437" w:rsidRPr="00BE1D17" w:rsidSect="00DF454F">
      <w:headerReference w:type="even" r:id="rId7"/>
      <w:headerReference w:type="default" r:id="rId8"/>
      <w:footerReference w:type="even" r:id="rId9"/>
      <w:footerReference w:type="default" r:id="rId10"/>
      <w:headerReference w:type="first" r:id="rId11"/>
      <w:footerReference w:type="first" r:id="rId12"/>
      <w:pgSz w:w="11907" w:h="16840" w:code="9"/>
      <w:pgMar w:top="1701"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4E09" w:rsidRPr="00BE1D17" w:rsidRDefault="000B4E09" w:rsidP="009A00F9">
      <w:pPr>
        <w:rPr>
          <w:noProof/>
        </w:rPr>
      </w:pPr>
      <w:r>
        <w:rPr>
          <w:noProof/>
        </w:rPr>
        <w:separator/>
      </w:r>
    </w:p>
  </w:endnote>
  <w:endnote w:type="continuationSeparator" w:id="0">
    <w:p w:rsidR="000B4E09" w:rsidRPr="00BE1D17" w:rsidRDefault="000B4E09" w:rsidP="009A00F9">
      <w:pPr>
        <w:rPr>
          <w:noProof/>
        </w:rPr>
      </w:pPr>
      <w:r>
        <w:rPr>
          <w:noProof/>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70C2" w:rsidRDefault="009770C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1E0" w:firstRow="1" w:lastRow="1" w:firstColumn="1" w:lastColumn="1" w:noHBand="0" w:noVBand="0"/>
    </w:tblPr>
    <w:tblGrid>
      <w:gridCol w:w="1260"/>
      <w:gridCol w:w="7292"/>
      <w:gridCol w:w="1087"/>
    </w:tblGrid>
    <w:tr w:rsidR="00411437" w:rsidRPr="00BE1D17" w:rsidTr="00B67BF8">
      <w:trPr>
        <w:trHeight w:val="53"/>
      </w:trPr>
      <w:tc>
        <w:tcPr>
          <w:tcW w:w="1260" w:type="dxa"/>
        </w:tcPr>
        <w:p w:rsidR="00411437" w:rsidRPr="00BE1D17" w:rsidRDefault="00411437" w:rsidP="00B67BF8">
          <w:pPr>
            <w:pStyle w:val="a9"/>
            <w:rPr>
              <w:noProof/>
              <w:sz w:val="12"/>
              <w:szCs w:val="12"/>
            </w:rPr>
          </w:pPr>
          <w:r>
            <w:rPr>
              <w:noProof/>
              <w:sz w:val="12"/>
              <w:szCs w:val="12"/>
            </w:rPr>
            <w:t>COO</w:t>
          </w:r>
        </w:p>
      </w:tc>
      <w:tc>
        <w:tcPr>
          <w:tcW w:w="7292" w:type="dxa"/>
        </w:tcPr>
        <w:p w:rsidR="00411437" w:rsidRPr="00BE1D17" w:rsidRDefault="00411437" w:rsidP="00B67BF8">
          <w:pPr>
            <w:pStyle w:val="a9"/>
            <w:rPr>
              <w:noProof/>
              <w:sz w:val="12"/>
              <w:szCs w:val="12"/>
            </w:rPr>
          </w:pPr>
          <w:r>
            <w:rPr>
              <w:noProof/>
              <w:sz w:val="12"/>
              <w:szCs w:val="12"/>
            </w:rPr>
            <w:t>11/1/2014</w:t>
          </w:r>
        </w:p>
      </w:tc>
      <w:tc>
        <w:tcPr>
          <w:tcW w:w="1087" w:type="dxa"/>
        </w:tcPr>
        <w:p w:rsidR="00411437" w:rsidRPr="00BE1D17" w:rsidRDefault="00411437" w:rsidP="00B67BF8">
          <w:pPr>
            <w:pStyle w:val="a9"/>
            <w:jc w:val="right"/>
            <w:rPr>
              <w:noProof/>
              <w:sz w:val="12"/>
              <w:szCs w:val="12"/>
            </w:rPr>
          </w:pPr>
          <w:r>
            <w:rPr>
              <w:noProof/>
              <w:sz w:val="12"/>
              <w:szCs w:val="12"/>
            </w:rPr>
            <w:fldChar w:fldCharType="begin"/>
          </w:r>
          <w:r>
            <w:rPr>
              <w:noProof/>
              <w:sz w:val="12"/>
              <w:szCs w:val="12"/>
            </w:rPr>
            <w:instrText xml:space="preserve"> PAGE </w:instrText>
          </w:r>
          <w:r>
            <w:rPr>
              <w:noProof/>
              <w:sz w:val="12"/>
              <w:szCs w:val="12"/>
            </w:rPr>
            <w:fldChar w:fldCharType="separate"/>
          </w:r>
          <w:r w:rsidR="00A000DF">
            <w:rPr>
              <w:noProof/>
              <w:sz w:val="12"/>
              <w:szCs w:val="12"/>
            </w:rPr>
            <w:t>5</w:t>
          </w:r>
          <w:r>
            <w:rPr>
              <w:noProof/>
              <w:sz w:val="12"/>
              <w:szCs w:val="12"/>
            </w:rPr>
            <w:fldChar w:fldCharType="end"/>
          </w:r>
          <w:r>
            <w:rPr>
              <w:noProof/>
              <w:sz w:val="12"/>
              <w:szCs w:val="12"/>
            </w:rPr>
            <w:t xml:space="preserve"> / </w:t>
          </w:r>
          <w:r>
            <w:rPr>
              <w:noProof/>
              <w:sz w:val="12"/>
              <w:szCs w:val="12"/>
            </w:rPr>
            <w:fldChar w:fldCharType="begin"/>
          </w:r>
          <w:r>
            <w:rPr>
              <w:noProof/>
              <w:sz w:val="12"/>
              <w:szCs w:val="12"/>
            </w:rPr>
            <w:instrText xml:space="preserve"> NUMPAGES </w:instrText>
          </w:r>
          <w:r>
            <w:rPr>
              <w:noProof/>
              <w:sz w:val="12"/>
              <w:szCs w:val="12"/>
            </w:rPr>
            <w:fldChar w:fldCharType="separate"/>
          </w:r>
          <w:r w:rsidR="00A000DF">
            <w:rPr>
              <w:noProof/>
              <w:sz w:val="12"/>
              <w:szCs w:val="12"/>
            </w:rPr>
            <w:t>7</w:t>
          </w:r>
          <w:r>
            <w:rPr>
              <w:noProof/>
              <w:sz w:val="12"/>
              <w:szCs w:val="12"/>
            </w:rPr>
            <w:fldChar w:fldCharType="end"/>
          </w:r>
        </w:p>
      </w:tc>
    </w:tr>
    <w:tr w:rsidR="00411437" w:rsidRPr="00BE1D17" w:rsidTr="00B67BF8">
      <w:trPr>
        <w:trHeight w:val="53"/>
      </w:trPr>
      <w:tc>
        <w:tcPr>
          <w:tcW w:w="8552" w:type="dxa"/>
          <w:gridSpan w:val="2"/>
        </w:tcPr>
        <w:p w:rsidR="00411437" w:rsidRPr="00BE1D17" w:rsidRDefault="00411437" w:rsidP="00B67BF8">
          <w:pPr>
            <w:pStyle w:val="a9"/>
            <w:rPr>
              <w:noProof/>
              <w:sz w:val="12"/>
              <w:szCs w:val="12"/>
            </w:rPr>
          </w:pPr>
          <w:r>
            <w:rPr>
              <w:noProof/>
              <w:sz w:val="12"/>
              <w:szCs w:val="12"/>
            </w:rPr>
            <w:t>DOC. UNCONTROLLED WHEN PRINTED Version{_UIVersionString}</w:t>
          </w:r>
        </w:p>
      </w:tc>
      <w:tc>
        <w:tcPr>
          <w:tcW w:w="1087" w:type="dxa"/>
        </w:tcPr>
        <w:p w:rsidR="00411437" w:rsidRPr="00BE1D17" w:rsidRDefault="00411437" w:rsidP="00B67BF8">
          <w:pPr>
            <w:pStyle w:val="a9"/>
            <w:jc w:val="right"/>
            <w:rPr>
              <w:noProof/>
              <w:sz w:val="12"/>
              <w:szCs w:val="12"/>
            </w:rPr>
          </w:pPr>
        </w:p>
      </w:tc>
    </w:tr>
  </w:tbl>
  <w:p w:rsidR="00411437" w:rsidRPr="00BE1D17" w:rsidRDefault="00411437">
    <w:pPr>
      <w:pStyle w:val="a5"/>
      <w:rPr>
        <w:rFonts w:ascii="Arial" w:hAnsi="Arial" w:cs="Arial"/>
        <w:noProof/>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70C2" w:rsidRDefault="009770C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4E09" w:rsidRPr="00BE1D17" w:rsidRDefault="000B4E09" w:rsidP="009A00F9">
      <w:pPr>
        <w:rPr>
          <w:noProof/>
        </w:rPr>
      </w:pPr>
      <w:r>
        <w:rPr>
          <w:noProof/>
        </w:rPr>
        <w:separator/>
      </w:r>
    </w:p>
  </w:footnote>
  <w:footnote w:type="continuationSeparator" w:id="0">
    <w:p w:rsidR="000B4E09" w:rsidRPr="00BE1D17" w:rsidRDefault="000B4E09" w:rsidP="009A00F9">
      <w:pPr>
        <w:rPr>
          <w:noProof/>
        </w:rPr>
      </w:pPr>
      <w:r>
        <w:rPr>
          <w:noProof/>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70C2" w:rsidRDefault="009770C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5" w:type="dxa"/>
      <w:tblBorders>
        <w:top w:val="single" w:sz="8" w:space="0" w:color="auto"/>
        <w:left w:val="single" w:sz="8" w:space="0" w:color="auto"/>
        <w:bottom w:val="single" w:sz="8" w:space="0" w:color="auto"/>
        <w:right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2830"/>
      <w:gridCol w:w="4185"/>
      <w:gridCol w:w="2624"/>
    </w:tblGrid>
    <w:tr w:rsidR="00411437" w:rsidRPr="00BE1D17" w:rsidTr="00626D25">
      <w:trPr>
        <w:trHeight w:val="391"/>
      </w:trPr>
      <w:tc>
        <w:tcPr>
          <w:tcW w:w="2830" w:type="dxa"/>
          <w:vMerge w:val="restart"/>
          <w:tcBorders>
            <w:top w:val="single" w:sz="8" w:space="0" w:color="auto"/>
          </w:tcBorders>
          <w:noWrap/>
          <w:vAlign w:val="bottom"/>
        </w:tcPr>
        <w:p w:rsidR="00411437" w:rsidRPr="00BE1D17" w:rsidRDefault="00626D25" w:rsidP="00C50C4B">
          <w:pPr>
            <w:pStyle w:val="a3"/>
            <w:rPr>
              <w:rFonts w:ascii="Arial" w:hAnsi="Arial" w:cs="Arial"/>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4" o:spid="_x0000_s6146" type="#_x0000_t75" alt="bollard" style="position:absolute;margin-left:9pt;margin-top:28.6pt;width:124.5pt;height:11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v:imagedata r:id="rId1" o:title="bollard"/>
              </v:shape>
            </w:pict>
          </w:r>
        </w:p>
      </w:tc>
      <w:tc>
        <w:tcPr>
          <w:tcW w:w="4185" w:type="dxa"/>
          <w:tcBorders>
            <w:top w:val="single" w:sz="8" w:space="0" w:color="auto"/>
          </w:tcBorders>
          <w:noWrap/>
          <w:vAlign w:val="center"/>
        </w:tcPr>
        <w:p w:rsidR="00411437" w:rsidRPr="00BE1D17" w:rsidRDefault="00411437" w:rsidP="00C50C4B">
          <w:pPr>
            <w:pStyle w:val="a3"/>
            <w:jc w:val="center"/>
            <w:rPr>
              <w:rFonts w:ascii="Arial" w:hAnsi="Arial" w:cs="Arial"/>
              <w:b/>
              <w:bCs/>
              <w:noProof/>
              <w:sz w:val="20"/>
              <w:szCs w:val="20"/>
            </w:rPr>
          </w:pPr>
        </w:p>
      </w:tc>
      <w:tc>
        <w:tcPr>
          <w:tcW w:w="2624" w:type="dxa"/>
          <w:tcBorders>
            <w:top w:val="single" w:sz="8" w:space="0" w:color="auto"/>
          </w:tcBorders>
          <w:noWrap/>
          <w:vAlign w:val="center"/>
        </w:tcPr>
        <w:p w:rsidR="00411437" w:rsidRPr="00BE1D17" w:rsidRDefault="00626D25" w:rsidP="00E46112">
          <w:pPr>
            <w:jc w:val="center"/>
            <w:rPr>
              <w:rFonts w:ascii="Arial" w:hAnsi="Arial" w:cs="Arial"/>
              <w:b/>
              <w:noProof/>
              <w:sz w:val="20"/>
              <w:szCs w:val="20"/>
            </w:rPr>
          </w:pPr>
          <w:r>
            <w:rPr>
              <w:rFonts w:ascii="Arial" w:hAnsi="Arial" w:cs="Arial"/>
              <w:b/>
              <w:bCs/>
              <w:noProof/>
              <w:sz w:val="20"/>
              <w:szCs w:val="20"/>
            </w:rPr>
            <w:t>BL_</w:t>
          </w:r>
          <w:bookmarkStart w:id="0" w:name="_GoBack"/>
          <w:bookmarkEnd w:id="0"/>
          <w:r w:rsidR="00411437">
            <w:rPr>
              <w:rFonts w:ascii="Arial" w:hAnsi="Arial" w:cs="Arial"/>
              <w:b/>
              <w:bCs/>
              <w:noProof/>
              <w:sz w:val="20"/>
              <w:szCs w:val="20"/>
            </w:rPr>
            <w:t>FRM-OFF-07-7002-022</w:t>
          </w:r>
        </w:p>
      </w:tc>
    </w:tr>
    <w:tr w:rsidR="00411437" w:rsidRPr="00BE1D17" w:rsidTr="00626D25">
      <w:trPr>
        <w:trHeight w:val="365"/>
      </w:trPr>
      <w:tc>
        <w:tcPr>
          <w:tcW w:w="2830" w:type="dxa"/>
          <w:vMerge/>
          <w:noWrap/>
          <w:vAlign w:val="bottom"/>
        </w:tcPr>
        <w:p w:rsidR="00411437" w:rsidRPr="00BE1D17" w:rsidRDefault="00411437" w:rsidP="00C50C4B">
          <w:pPr>
            <w:pStyle w:val="a3"/>
            <w:rPr>
              <w:b/>
              <w:bCs/>
              <w:noProof/>
            </w:rPr>
          </w:pPr>
        </w:p>
      </w:tc>
      <w:tc>
        <w:tcPr>
          <w:tcW w:w="4185" w:type="dxa"/>
          <w:noWrap/>
          <w:vAlign w:val="center"/>
        </w:tcPr>
        <w:p w:rsidR="00411437" w:rsidRPr="003178B5" w:rsidRDefault="00411437" w:rsidP="00C50C4B">
          <w:pPr>
            <w:pStyle w:val="a3"/>
            <w:jc w:val="center"/>
            <w:rPr>
              <w:rFonts w:ascii="Arial" w:hAnsi="Arial" w:cs="Arial"/>
              <w:b/>
              <w:bCs/>
              <w:noProof/>
              <w:sz w:val="20"/>
              <w:szCs w:val="20"/>
              <w:lang w:val="ru-RU"/>
            </w:rPr>
          </w:pPr>
          <w:r>
            <w:rPr>
              <w:rFonts w:ascii="Arial" w:hAnsi="Arial" w:cs="Arial"/>
              <w:b/>
              <w:bCs/>
              <w:noProof/>
              <w:sz w:val="20"/>
              <w:szCs w:val="20"/>
            </w:rPr>
            <w:t>LEGAL</w:t>
          </w:r>
          <w:r w:rsidRPr="003178B5">
            <w:rPr>
              <w:rFonts w:ascii="Arial" w:hAnsi="Arial" w:cs="Arial"/>
              <w:b/>
              <w:bCs/>
              <w:noProof/>
              <w:sz w:val="20"/>
              <w:szCs w:val="20"/>
              <w:lang w:val="ru-RU"/>
            </w:rPr>
            <w:t xml:space="preserve"> </w:t>
          </w:r>
          <w:r>
            <w:rPr>
              <w:rFonts w:ascii="Arial" w:hAnsi="Arial" w:cs="Arial"/>
              <w:b/>
              <w:bCs/>
              <w:noProof/>
              <w:sz w:val="20"/>
              <w:szCs w:val="20"/>
            </w:rPr>
            <w:t>CHECKLIST</w:t>
          </w:r>
          <w:r w:rsidRPr="003178B5">
            <w:rPr>
              <w:rFonts w:ascii="Arial" w:hAnsi="Arial" w:cs="Arial"/>
              <w:b/>
              <w:bCs/>
              <w:noProof/>
              <w:sz w:val="20"/>
              <w:szCs w:val="20"/>
              <w:lang w:val="ru-RU"/>
            </w:rPr>
            <w:t xml:space="preserve"> / ПРОВЕРОЧНЫЙ </w:t>
          </w:r>
          <w:r w:rsidR="003178B5" w:rsidRPr="00A000DF">
            <w:rPr>
              <w:rFonts w:ascii="Arial" w:hAnsi="Arial" w:cs="Arial"/>
              <w:b/>
              <w:bCs/>
              <w:noProof/>
              <w:sz w:val="20"/>
              <w:szCs w:val="20"/>
              <w:lang w:val="ru-RU"/>
            </w:rPr>
            <w:t>ЧЕК-</w:t>
          </w:r>
          <w:r w:rsidRPr="003178B5">
            <w:rPr>
              <w:rFonts w:ascii="Arial" w:hAnsi="Arial" w:cs="Arial"/>
              <w:b/>
              <w:bCs/>
              <w:noProof/>
              <w:sz w:val="20"/>
              <w:szCs w:val="20"/>
              <w:lang w:val="ru-RU"/>
            </w:rPr>
            <w:t xml:space="preserve">ЛИСТ - ЮРИДИЧЕСКОЕ ОБЕСПЕЧЕНИЕ </w:t>
          </w:r>
        </w:p>
      </w:tc>
      <w:tc>
        <w:tcPr>
          <w:tcW w:w="2624" w:type="dxa"/>
          <w:noWrap/>
          <w:vAlign w:val="center"/>
        </w:tcPr>
        <w:p w:rsidR="00411437" w:rsidRPr="00BE1D17" w:rsidRDefault="00411437" w:rsidP="00C50C4B">
          <w:pPr>
            <w:jc w:val="center"/>
            <w:rPr>
              <w:rFonts w:ascii="Arial" w:hAnsi="Arial" w:cs="Arial"/>
              <w:b/>
              <w:noProof/>
              <w:sz w:val="20"/>
              <w:szCs w:val="20"/>
            </w:rPr>
          </w:pPr>
          <w:r>
            <w:rPr>
              <w:rFonts w:ascii="Arial" w:hAnsi="Arial" w:cs="Arial"/>
              <w:b/>
              <w:bCs/>
              <w:noProof/>
              <w:sz w:val="20"/>
              <w:szCs w:val="20"/>
            </w:rPr>
            <w:t>File 07 / Папка 07</w:t>
          </w:r>
        </w:p>
      </w:tc>
    </w:tr>
    <w:tr w:rsidR="00411437" w:rsidRPr="00626D25" w:rsidTr="00626D25">
      <w:trPr>
        <w:trHeight w:val="309"/>
      </w:trPr>
      <w:tc>
        <w:tcPr>
          <w:tcW w:w="2830" w:type="dxa"/>
          <w:vMerge/>
          <w:tcBorders>
            <w:bottom w:val="single" w:sz="8" w:space="0" w:color="auto"/>
          </w:tcBorders>
          <w:noWrap/>
          <w:vAlign w:val="bottom"/>
        </w:tcPr>
        <w:p w:rsidR="00411437" w:rsidRPr="00BE1D17" w:rsidRDefault="00411437" w:rsidP="00C50C4B">
          <w:pPr>
            <w:pStyle w:val="a3"/>
            <w:rPr>
              <w:noProof/>
            </w:rPr>
          </w:pPr>
        </w:p>
      </w:tc>
      <w:tc>
        <w:tcPr>
          <w:tcW w:w="4185" w:type="dxa"/>
          <w:tcBorders>
            <w:bottom w:val="single" w:sz="8" w:space="0" w:color="auto"/>
          </w:tcBorders>
          <w:noWrap/>
          <w:vAlign w:val="center"/>
        </w:tcPr>
        <w:p w:rsidR="00411437" w:rsidRPr="00BE1D17" w:rsidRDefault="00411437" w:rsidP="00C50C4B">
          <w:pPr>
            <w:pStyle w:val="a3"/>
            <w:jc w:val="center"/>
            <w:rPr>
              <w:rFonts w:ascii="Arial" w:hAnsi="Arial" w:cs="Arial"/>
              <w:b/>
              <w:bCs/>
              <w:noProof/>
              <w:sz w:val="20"/>
              <w:szCs w:val="20"/>
            </w:rPr>
          </w:pPr>
        </w:p>
      </w:tc>
      <w:tc>
        <w:tcPr>
          <w:tcW w:w="2624" w:type="dxa"/>
          <w:tcBorders>
            <w:bottom w:val="single" w:sz="8" w:space="0" w:color="auto"/>
          </w:tcBorders>
          <w:noWrap/>
          <w:vAlign w:val="center"/>
        </w:tcPr>
        <w:p w:rsidR="00411437" w:rsidRPr="003178B5" w:rsidRDefault="00411437" w:rsidP="00C50C4B">
          <w:pPr>
            <w:jc w:val="center"/>
            <w:rPr>
              <w:rFonts w:ascii="Arial" w:hAnsi="Arial" w:cs="Arial"/>
              <w:b/>
              <w:noProof/>
              <w:sz w:val="20"/>
              <w:szCs w:val="20"/>
              <w:lang w:val="ru-RU"/>
            </w:rPr>
          </w:pPr>
          <w:r>
            <w:rPr>
              <w:rFonts w:ascii="Arial" w:hAnsi="Arial" w:cs="Arial"/>
              <w:b/>
              <w:bCs/>
              <w:noProof/>
              <w:sz w:val="20"/>
              <w:szCs w:val="20"/>
            </w:rPr>
            <w:t>Retention</w:t>
          </w:r>
          <w:r w:rsidRPr="003178B5">
            <w:rPr>
              <w:rFonts w:ascii="Arial" w:hAnsi="Arial" w:cs="Arial"/>
              <w:b/>
              <w:bCs/>
              <w:noProof/>
              <w:sz w:val="20"/>
              <w:szCs w:val="20"/>
              <w:lang w:val="ru-RU"/>
            </w:rPr>
            <w:t xml:space="preserve"> 3 </w:t>
          </w:r>
          <w:r>
            <w:rPr>
              <w:rFonts w:ascii="Arial" w:hAnsi="Arial" w:cs="Arial"/>
              <w:b/>
              <w:bCs/>
              <w:noProof/>
              <w:sz w:val="20"/>
              <w:szCs w:val="20"/>
            </w:rPr>
            <w:t>Year</w:t>
          </w:r>
          <w:r w:rsidRPr="003178B5">
            <w:rPr>
              <w:rFonts w:ascii="Arial" w:hAnsi="Arial" w:cs="Arial"/>
              <w:b/>
              <w:bCs/>
              <w:noProof/>
              <w:sz w:val="20"/>
              <w:szCs w:val="20"/>
              <w:lang w:val="ru-RU"/>
            </w:rPr>
            <w:t xml:space="preserve"> / Срок хранения 3 года</w:t>
          </w:r>
        </w:p>
      </w:tc>
    </w:tr>
  </w:tbl>
  <w:p w:rsidR="00411437" w:rsidRPr="003178B5" w:rsidRDefault="00411437" w:rsidP="00DF454F">
    <w:pPr>
      <w:pStyle w:val="a3"/>
      <w:rPr>
        <w:noProof/>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70C2" w:rsidRDefault="009770C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1512F5"/>
    <w:multiLevelType w:val="hybridMultilevel"/>
    <w:tmpl w:val="12CC872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24725654"/>
    <w:multiLevelType w:val="hybridMultilevel"/>
    <w:tmpl w:val="41083D7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62785995"/>
    <w:multiLevelType w:val="hybridMultilevel"/>
    <w:tmpl w:val="7E503D88"/>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69A949B4"/>
    <w:multiLevelType w:val="hybridMultilevel"/>
    <w:tmpl w:val="BE2089A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ru-RU" w:vendorID="64" w:dllVersion="6" w:nlCheck="1" w:checkStyle="0"/>
  <w:activeWritingStyle w:appName="MSWord" w:lang="en-GB" w:vendorID="64" w:dllVersion="6" w:nlCheck="1" w:checkStyle="1"/>
  <w:activeWritingStyle w:appName="MSWord" w:lang="en-US" w:vendorID="64" w:dllVersion="6" w:nlCheck="1" w:checkStyle="1"/>
  <w:doNotTrackMoves/>
  <w:documentProtection w:edit="forms" w:enforcement="0"/>
  <w:defaultTabStop w:val="720"/>
  <w:doNotHyphenateCaps/>
  <w:characterSpacingControl w:val="doNotCompress"/>
  <w:hdrShapeDefaults>
    <o:shapedefaults v:ext="edit" spidmax="6147"/>
    <o:shapelayout v:ext="edit">
      <o:idmap v:ext="edit" data="6"/>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9A00F9"/>
    <w:rsid w:val="000307A3"/>
    <w:rsid w:val="00036EBA"/>
    <w:rsid w:val="0005158D"/>
    <w:rsid w:val="000B4E09"/>
    <w:rsid w:val="000D098B"/>
    <w:rsid w:val="000F66B1"/>
    <w:rsid w:val="001054EA"/>
    <w:rsid w:val="00136E97"/>
    <w:rsid w:val="0020078B"/>
    <w:rsid w:val="00257026"/>
    <w:rsid w:val="0026278B"/>
    <w:rsid w:val="00284816"/>
    <w:rsid w:val="00290550"/>
    <w:rsid w:val="002C2B40"/>
    <w:rsid w:val="00301753"/>
    <w:rsid w:val="00307C69"/>
    <w:rsid w:val="003178B5"/>
    <w:rsid w:val="00363D8E"/>
    <w:rsid w:val="003740CA"/>
    <w:rsid w:val="00380B49"/>
    <w:rsid w:val="00393747"/>
    <w:rsid w:val="003B4CB1"/>
    <w:rsid w:val="003C62C3"/>
    <w:rsid w:val="003C65ED"/>
    <w:rsid w:val="00407B04"/>
    <w:rsid w:val="00411437"/>
    <w:rsid w:val="00446268"/>
    <w:rsid w:val="00470A89"/>
    <w:rsid w:val="00475004"/>
    <w:rsid w:val="004B2C39"/>
    <w:rsid w:val="004E3DDB"/>
    <w:rsid w:val="00560287"/>
    <w:rsid w:val="00570288"/>
    <w:rsid w:val="005D6217"/>
    <w:rsid w:val="005E3444"/>
    <w:rsid w:val="00622624"/>
    <w:rsid w:val="00626D25"/>
    <w:rsid w:val="00626E77"/>
    <w:rsid w:val="00650749"/>
    <w:rsid w:val="006546F5"/>
    <w:rsid w:val="00666BC0"/>
    <w:rsid w:val="00695704"/>
    <w:rsid w:val="006D152D"/>
    <w:rsid w:val="007169CB"/>
    <w:rsid w:val="00745C46"/>
    <w:rsid w:val="00766F30"/>
    <w:rsid w:val="007A69BB"/>
    <w:rsid w:val="00804697"/>
    <w:rsid w:val="00827282"/>
    <w:rsid w:val="008838B0"/>
    <w:rsid w:val="008A1086"/>
    <w:rsid w:val="008D2330"/>
    <w:rsid w:val="009770C2"/>
    <w:rsid w:val="00995C32"/>
    <w:rsid w:val="00995CFD"/>
    <w:rsid w:val="009A00F9"/>
    <w:rsid w:val="009B6FF5"/>
    <w:rsid w:val="009D6CE3"/>
    <w:rsid w:val="009E3A6A"/>
    <w:rsid w:val="00A000DF"/>
    <w:rsid w:val="00A463AA"/>
    <w:rsid w:val="00A92367"/>
    <w:rsid w:val="00AC2BBD"/>
    <w:rsid w:val="00AE3A9F"/>
    <w:rsid w:val="00AE7FF4"/>
    <w:rsid w:val="00B3388C"/>
    <w:rsid w:val="00B614A3"/>
    <w:rsid w:val="00B67BF8"/>
    <w:rsid w:val="00B733BB"/>
    <w:rsid w:val="00BE050B"/>
    <w:rsid w:val="00BE1D17"/>
    <w:rsid w:val="00BE4BCB"/>
    <w:rsid w:val="00BF6DB7"/>
    <w:rsid w:val="00C13EFB"/>
    <w:rsid w:val="00C50C4B"/>
    <w:rsid w:val="00C91F4C"/>
    <w:rsid w:val="00D536DF"/>
    <w:rsid w:val="00D74877"/>
    <w:rsid w:val="00DA65FF"/>
    <w:rsid w:val="00DB2ABC"/>
    <w:rsid w:val="00DC5822"/>
    <w:rsid w:val="00DD6292"/>
    <w:rsid w:val="00DD7193"/>
    <w:rsid w:val="00DF454F"/>
    <w:rsid w:val="00E0446C"/>
    <w:rsid w:val="00E46112"/>
    <w:rsid w:val="00E520D0"/>
    <w:rsid w:val="00E73B4C"/>
    <w:rsid w:val="00E76D86"/>
    <w:rsid w:val="00E80A0C"/>
    <w:rsid w:val="00EA7FD0"/>
    <w:rsid w:val="00EE5443"/>
    <w:rsid w:val="00F03C0C"/>
    <w:rsid w:val="00F4412B"/>
    <w:rsid w:val="00F44D89"/>
    <w:rsid w:val="00F8189A"/>
    <w:rsid w:val="00F91BDC"/>
    <w:rsid w:val="00FF751F"/>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7"/>
    <o:shapelayout v:ext="edit">
      <o:idmap v:ext="edit" data="1"/>
    </o:shapelayout>
  </w:shapeDefaults>
  <w:decimalSymbol w:val=","/>
  <w:listSeparator w:val=";"/>
  <w14:docId w14:val="52DDA64B"/>
  <w15:docId w15:val="{CC55DB21-0D87-4BA0-84A1-39A56631F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ru-RU" w:eastAsia="ru-RU"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uiPriority="0"/>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0078B"/>
    <w:rPr>
      <w:rFonts w:ascii="Times New Roman" w:eastAsia="Times New Roman" w:hAnsi="Times New Roman" w:cs="Times New Roman"/>
      <w:sz w:val="24"/>
      <w:szCs w:val="24"/>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iPriority w:val="99"/>
    <w:rsid w:val="009A00F9"/>
    <w:pPr>
      <w:tabs>
        <w:tab w:val="center" w:pos="4680"/>
        <w:tab w:val="right" w:pos="9360"/>
      </w:tabs>
    </w:pPr>
  </w:style>
  <w:style w:type="character" w:customStyle="1" w:styleId="a4">
    <w:name w:val="Верхний колонтитул Знак"/>
    <w:aliases w:val="Header Title Знак"/>
    <w:link w:val="a3"/>
    <w:uiPriority w:val="99"/>
    <w:locked/>
    <w:rsid w:val="009A00F9"/>
    <w:rPr>
      <w:rFonts w:cs="Times New Roman"/>
    </w:rPr>
  </w:style>
  <w:style w:type="paragraph" w:styleId="a5">
    <w:name w:val="footer"/>
    <w:basedOn w:val="a"/>
    <w:link w:val="a6"/>
    <w:uiPriority w:val="99"/>
    <w:rsid w:val="009A00F9"/>
    <w:pPr>
      <w:tabs>
        <w:tab w:val="center" w:pos="4680"/>
        <w:tab w:val="right" w:pos="9360"/>
      </w:tabs>
    </w:pPr>
  </w:style>
  <w:style w:type="character" w:customStyle="1" w:styleId="a6">
    <w:name w:val="Нижний колонтитул Знак"/>
    <w:link w:val="a5"/>
    <w:uiPriority w:val="99"/>
    <w:locked/>
    <w:rsid w:val="009A00F9"/>
    <w:rPr>
      <w:rFonts w:cs="Times New Roman"/>
    </w:rPr>
  </w:style>
  <w:style w:type="paragraph" w:styleId="a7">
    <w:name w:val="Balloon Text"/>
    <w:basedOn w:val="a"/>
    <w:link w:val="a8"/>
    <w:uiPriority w:val="99"/>
    <w:semiHidden/>
    <w:rsid w:val="009A00F9"/>
    <w:rPr>
      <w:rFonts w:ascii="Tahoma" w:hAnsi="Tahoma" w:cs="Tahoma"/>
      <w:sz w:val="16"/>
      <w:szCs w:val="16"/>
    </w:rPr>
  </w:style>
  <w:style w:type="character" w:customStyle="1" w:styleId="a8">
    <w:name w:val="Текст выноски Знак"/>
    <w:link w:val="a7"/>
    <w:uiPriority w:val="99"/>
    <w:semiHidden/>
    <w:locked/>
    <w:rsid w:val="009A00F9"/>
    <w:rPr>
      <w:rFonts w:ascii="Tahoma" w:hAnsi="Tahoma" w:cs="Tahoma"/>
      <w:sz w:val="16"/>
      <w:szCs w:val="16"/>
    </w:rPr>
  </w:style>
  <w:style w:type="paragraph" w:styleId="a9">
    <w:name w:val="No Spacing"/>
    <w:uiPriority w:val="99"/>
    <w:qFormat/>
    <w:rsid w:val="002C2B40"/>
    <w:rPr>
      <w:sz w:val="22"/>
      <w:szCs w:val="22"/>
      <w:lang w:val="en-US" w:eastAsia="en-US"/>
    </w:rPr>
  </w:style>
  <w:style w:type="table" w:styleId="aa">
    <w:name w:val="Table Grid"/>
    <w:basedOn w:val="a1"/>
    <w:uiPriority w:val="99"/>
    <w:rsid w:val="00995C32"/>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uiPriority w:val="99"/>
    <w:rsid w:val="00995CFD"/>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List Paragraph"/>
    <w:basedOn w:val="a"/>
    <w:uiPriority w:val="99"/>
    <w:qFormat/>
    <w:rsid w:val="00363D8E"/>
    <w:pPr>
      <w:ind w:left="720"/>
      <w:contextualSpacing/>
    </w:pPr>
  </w:style>
  <w:style w:type="paragraph" w:styleId="ac">
    <w:name w:val="Body Text"/>
    <w:basedOn w:val="a"/>
    <w:link w:val="ad"/>
    <w:uiPriority w:val="99"/>
    <w:rsid w:val="00DD6292"/>
    <w:rPr>
      <w:color w:val="000000"/>
      <w:sz w:val="20"/>
      <w:szCs w:val="20"/>
      <w:lang w:val="en-US"/>
    </w:rPr>
  </w:style>
  <w:style w:type="character" w:customStyle="1" w:styleId="ad">
    <w:name w:val="Основной текст Знак"/>
    <w:link w:val="ac"/>
    <w:uiPriority w:val="99"/>
    <w:locked/>
    <w:rsid w:val="00DD6292"/>
    <w:rPr>
      <w:rFonts w:ascii="Times New Roman" w:hAnsi="Times New Roman" w:cs="Times New Roman"/>
      <w:snapToGrid w:val="0"/>
      <w:color w:val="000000"/>
      <w:sz w:val="20"/>
      <w:szCs w:val="20"/>
    </w:rPr>
  </w:style>
  <w:style w:type="paragraph" w:customStyle="1" w:styleId="TableText">
    <w:name w:val="Table Text"/>
    <w:uiPriority w:val="99"/>
    <w:rsid w:val="00DD6292"/>
    <w:pPr>
      <w:ind w:left="216"/>
    </w:pPr>
    <w:rPr>
      <w:rFonts w:ascii="Helvetica" w:eastAsia="Times New Roman" w:hAnsi="Helvetica" w:cs="Times New Roman"/>
      <w:color w:val="000000"/>
      <w:lang w:val="en-US" w:eastAsia="en-US"/>
    </w:rPr>
  </w:style>
  <w:style w:type="character" w:styleId="ae">
    <w:name w:val="Placeholder Text"/>
    <w:uiPriority w:val="99"/>
    <w:semiHidden/>
    <w:rsid w:val="00B67BF8"/>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888339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965</Words>
  <Characters>5506</Characters>
  <DocSecurity>0</DocSecurity>
  <Lines>45</Lines>
  <Paragraphs>12</Paragraphs>
  <ScaleCrop>false</ScaleCrop>
  <Manager>VKrichun@bollard-marine.group</Manager>
  <Company>ООО "БОЛЛАРД"</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2014-02-05T16:13:00Z</cp:lastPrinted>
  <dcterms:created xsi:type="dcterms:W3CDTF">2017-05-08T16:40:00Z</dcterms:created>
  <dcterms:modified xsi:type="dcterms:W3CDTF">2024-12-13T12:43:00Z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0x010100D41B7BC9CBC0E24B9380956825977748004134429CD046D845A30EE5D06D47ED1D</vt:lpwstr>
  </property>
  <property fmtid="{D5CDD505-2E9C-101B-9397-08002B2CF9AE}" pid="3" name="DocumentDepartment">
    <vt:lpwstr>7000 Tendering</vt:lpwstr>
  </property>
  <property fmtid="{D5CDD505-2E9C-101B-9397-08002B2CF9AE}" pid="4" name="ProcedureNumber">
    <vt:lpwstr>FRM-OFF-07-7002-022</vt:lpwstr>
  </property>
  <property fmtid="{D5CDD505-2E9C-101B-9397-08002B2CF9AE}" pid="5" name="Name Procedure">
    <vt:lpwstr>Start up Procedure</vt:lpwstr>
  </property>
  <property fmtid="{D5CDD505-2E9C-101B-9397-08002B2CF9AE}" pid="6" name="Remarks">
    <vt:lpwstr>New form</vt:lpwstr>
  </property>
  <property fmtid="{D5CDD505-2E9C-101B-9397-08002B2CF9AE}" pid="7" name="DocumentOwner">
    <vt:lpwstr>COO</vt:lpwstr>
  </property>
  <property fmtid="{D5CDD505-2E9C-101B-9397-08002B2CF9AE}" pid="8" name="IssueDate">
    <vt:lpwstr>2014-11-01T03:00:00Z</vt:lpwstr>
  </property>
  <property fmtid="{D5CDD505-2E9C-101B-9397-08002B2CF9AE}" pid="9" name="DLCPolicyLabelValue">
    <vt:lpwstr>DOC. UNCONTROLLED WHEN PRINTED Version1.0</vt:lpwstr>
  </property>
  <property fmtid="{D5CDD505-2E9C-101B-9397-08002B2CF9AE}" pid="10" name="DLCPolicyLabelLock">
    <vt:lpwstr/>
  </property>
  <property fmtid="{D5CDD505-2E9C-101B-9397-08002B2CF9AE}" pid="11" name="DLCPolicyLabelClientValue">
    <vt:lpwstr>DOC. UNCONTROLLED WHEN PRINTED Version{_UIVersionString}</vt:lpwstr>
  </property>
  <property fmtid="{D5CDD505-2E9C-101B-9397-08002B2CF9AE}" pid="12" name="OVMSAElement">
    <vt:lpwstr>07</vt:lpwstr>
  </property>
  <property fmtid="{D5CDD505-2E9C-101B-9397-08002B2CF9AE}" pid="13" name="DocumentType">
    <vt:lpwstr>FRM</vt:lpwstr>
  </property>
  <property fmtid="{D5CDD505-2E9C-101B-9397-08002B2CF9AE}" pid="14" name="DocumentLocation">
    <vt:lpwstr>OFF</vt:lpwstr>
  </property>
</Properties>
</file>