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122D65" w:rsidRPr="00E10894" w:rsidTr="00E72E2A">
        <w:tc>
          <w:tcPr>
            <w:tcW w:w="3402" w:type="dxa"/>
            <w:tcBorders>
              <w:top w:val="single" w:sz="4" w:space="0" w:color="auto"/>
            </w:tcBorders>
          </w:tcPr>
          <w:p w:rsidR="00122D65" w:rsidRPr="008C74FF" w:rsidRDefault="00122D65" w:rsidP="00E72E2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122D65" w:rsidRPr="00B158AC" w:rsidRDefault="00122D65" w:rsidP="00E72E2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LAY</w:t>
            </w:r>
            <w:r w:rsidRPr="00B158A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-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BY</w:t>
            </w:r>
            <w:r w:rsidRPr="00B158A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FACILITIES</w:t>
            </w:r>
            <w:r w:rsidRPr="00B158A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B158A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УЧАСТКАМ ДЛЯ СТОЯНКИ </w:t>
            </w:r>
          </w:p>
          <w:p w:rsidR="00122D65" w:rsidRPr="00B158AC" w:rsidRDefault="00122D65" w:rsidP="00E72E2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22D65" w:rsidRPr="001D4A19" w:rsidRDefault="00122D65" w:rsidP="00E72E2A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1D4A19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122D65" w:rsidRPr="00322374" w:rsidRDefault="00122D65" w:rsidP="00E72E2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32237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32237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32237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122D65" w:rsidRPr="008C74FF" w:rsidTr="00E72E2A">
        <w:tc>
          <w:tcPr>
            <w:tcW w:w="3402" w:type="dxa"/>
          </w:tcPr>
          <w:p w:rsidR="00122D65" w:rsidRPr="00322374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4757D7" w:rsidRPr="00B158AC" w:rsidRDefault="00122D65" w:rsidP="004757D7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requirements for lay-by facilities been established? If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4757D7"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>/ Установлены требования к участкам для стоянки?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 Risk Assessment facilitated by SHEQ been done? / Была проведена оценка риска с участием отдела ОТОСБ и КК?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draft at lay-by facilities sufficient for all vessels? / Осадка на участках для стоянки достаточная для всех судов?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lay-by facilities being provided by client? / Участки для стоянка предоставляются клиентом?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lay-by facilities to be arranged by SL? / Участки для стоянки организованы SL?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agreements/contracts for lay-by facilities been documented? / Были оформлены соглашения/контракты на участки для стоянки?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additional facilities required for proper berthing of or access to the vessels? / Требуются ли дополнительные средства для надлежащей постановки к причалу или для доступа на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суда?</w:t>
            </w:r>
          </w:p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</w:tcPr>
          <w:p w:rsidR="00122D65" w:rsidRPr="00B158AC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122D65" w:rsidRPr="00B158AC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shore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power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available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>? / Имеется береговое электроснабжение?</w:t>
            </w:r>
          </w:p>
          <w:p w:rsidR="00122D65" w:rsidRPr="00B158AC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22D65" w:rsidRPr="008C74FF" w:rsidTr="00E72E2A">
        <w:tc>
          <w:tcPr>
            <w:tcW w:w="3402" w:type="dxa"/>
            <w:tcBorders>
              <w:bottom w:val="single" w:sz="4" w:space="0" w:color="auto"/>
            </w:tcBorders>
          </w:tcPr>
          <w:p w:rsidR="00122D65" w:rsidRPr="00B158AC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122D65" w:rsidRPr="00B158AC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Can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shore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power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installed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not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available</w:t>
            </w:r>
            <w:r w:rsidRPr="00B158AC">
              <w:rPr>
                <w:rFonts w:ascii="Verdana" w:hAnsi="Verdana"/>
                <w:noProof/>
                <w:sz w:val="20"/>
                <w:szCs w:val="20"/>
                <w:lang w:val="ru-RU"/>
              </w:rPr>
              <w:t>? / При его отсутствии, может быть установлено береговое электроснабжение?</w:t>
            </w:r>
          </w:p>
          <w:p w:rsidR="00122D65" w:rsidRPr="00B158AC" w:rsidRDefault="00122D65" w:rsidP="00E72E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22D65" w:rsidRPr="008C74FF" w:rsidRDefault="00122D65" w:rsidP="00E72E2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122D65" w:rsidRPr="008C74FF" w:rsidRDefault="00122D65" w:rsidP="00E72E2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122D65" w:rsidRPr="008C74FF" w:rsidRDefault="00122D65" w:rsidP="008C74FF">
      <w:pPr>
        <w:rPr>
          <w:rFonts w:ascii="Verdana" w:hAnsi="Verdana"/>
          <w:noProof/>
          <w:sz w:val="20"/>
          <w:szCs w:val="20"/>
        </w:rPr>
      </w:pPr>
    </w:p>
    <w:p w:rsidR="00122D65" w:rsidRPr="008C74FF" w:rsidRDefault="00122D65" w:rsidP="008C74FF">
      <w:pPr>
        <w:rPr>
          <w:rFonts w:ascii="Verdana" w:hAnsi="Verdana"/>
          <w:noProof/>
          <w:sz w:val="20"/>
          <w:szCs w:val="20"/>
        </w:rPr>
      </w:pPr>
    </w:p>
    <w:p w:rsidR="00122D65" w:rsidRPr="008C74FF" w:rsidRDefault="00122D65" w:rsidP="008C74FF">
      <w:pPr>
        <w:rPr>
          <w:rFonts w:ascii="Arial" w:hAnsi="Arial" w:cs="Arial"/>
          <w:noProof/>
          <w:sz w:val="18"/>
          <w:szCs w:val="18"/>
        </w:rPr>
      </w:pPr>
    </w:p>
    <w:sectPr w:rsidR="00122D65" w:rsidRPr="008C74FF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FED" w:rsidRPr="008C74FF" w:rsidRDefault="00020FE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20FED" w:rsidRPr="008C74FF" w:rsidRDefault="00020FE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2374" w:rsidRDefault="003223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122D65" w:rsidRPr="008C74FF" w:rsidTr="00C50C4B">
      <w:trPr>
        <w:trHeight w:val="278"/>
      </w:trPr>
      <w:tc>
        <w:tcPr>
          <w:tcW w:w="9039" w:type="dxa"/>
        </w:tcPr>
        <w:p w:rsidR="00122D65" w:rsidRPr="008C74FF" w:rsidRDefault="00122D65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122D65" w:rsidRPr="008C74FF" w:rsidRDefault="00122D65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122D65" w:rsidRPr="008C74FF" w:rsidRDefault="00122D65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A03842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A03842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122D65" w:rsidRPr="008C74FF" w:rsidRDefault="00122D65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2374" w:rsidRDefault="003223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FED" w:rsidRPr="008C74FF" w:rsidRDefault="00020FE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20FED" w:rsidRPr="008C74FF" w:rsidRDefault="00020FE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2374" w:rsidRDefault="003223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122D65" w:rsidRPr="008C74FF" w:rsidTr="00E1089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122D65" w:rsidRPr="008C74FF" w:rsidRDefault="00E10894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122D65" w:rsidRPr="008C74FF" w:rsidRDefault="00122D6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122D65" w:rsidRPr="008C74FF" w:rsidRDefault="00E10894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122D65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FRM-OFF-07-7002-033</w:t>
          </w:r>
        </w:p>
      </w:tc>
    </w:tr>
    <w:tr w:rsidR="00122D65" w:rsidRPr="008C74FF" w:rsidTr="00E10894">
      <w:trPr>
        <w:trHeight w:val="365"/>
      </w:trPr>
      <w:tc>
        <w:tcPr>
          <w:tcW w:w="2830" w:type="dxa"/>
          <w:vMerge/>
          <w:noWrap/>
          <w:vAlign w:val="bottom"/>
        </w:tcPr>
        <w:p w:rsidR="00122D65" w:rsidRPr="008C74FF" w:rsidRDefault="00122D65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122D65" w:rsidRPr="00B158AC" w:rsidRDefault="00122D6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LAY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BY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BERTH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B158AC" w:rsidRPr="00A0384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УЧАСТКИ ДЛЯ СТОЯНКИ </w:t>
          </w:r>
        </w:p>
      </w:tc>
      <w:tc>
        <w:tcPr>
          <w:tcW w:w="2624" w:type="dxa"/>
          <w:noWrap/>
          <w:vAlign w:val="center"/>
        </w:tcPr>
        <w:p w:rsidR="00122D65" w:rsidRPr="008C74FF" w:rsidRDefault="00122D6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122D65" w:rsidRPr="00E10894" w:rsidTr="00E1089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122D65" w:rsidRPr="008C74FF" w:rsidRDefault="00122D65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122D65" w:rsidRPr="008C74FF" w:rsidRDefault="00122D6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122D65" w:rsidRPr="00B158AC" w:rsidRDefault="00122D6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158A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122D65" w:rsidRPr="00B158AC" w:rsidRDefault="00122D65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2374" w:rsidRDefault="0032237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20FED"/>
    <w:rsid w:val="000307A3"/>
    <w:rsid w:val="00036EBA"/>
    <w:rsid w:val="000D098B"/>
    <w:rsid w:val="001054EA"/>
    <w:rsid w:val="00122A66"/>
    <w:rsid w:val="00122D65"/>
    <w:rsid w:val="00136E97"/>
    <w:rsid w:val="001D4A19"/>
    <w:rsid w:val="0020078B"/>
    <w:rsid w:val="00244D95"/>
    <w:rsid w:val="00257026"/>
    <w:rsid w:val="0026278B"/>
    <w:rsid w:val="00284816"/>
    <w:rsid w:val="002C2B40"/>
    <w:rsid w:val="002C2F23"/>
    <w:rsid w:val="00301753"/>
    <w:rsid w:val="00322374"/>
    <w:rsid w:val="003549F6"/>
    <w:rsid w:val="00363D8E"/>
    <w:rsid w:val="00380B49"/>
    <w:rsid w:val="00393747"/>
    <w:rsid w:val="003C62C3"/>
    <w:rsid w:val="003C65ED"/>
    <w:rsid w:val="00446268"/>
    <w:rsid w:val="00470A89"/>
    <w:rsid w:val="00475004"/>
    <w:rsid w:val="004757D7"/>
    <w:rsid w:val="004B2C39"/>
    <w:rsid w:val="004E05C4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85431"/>
    <w:rsid w:val="007A69BB"/>
    <w:rsid w:val="00804697"/>
    <w:rsid w:val="00827282"/>
    <w:rsid w:val="008838B0"/>
    <w:rsid w:val="008A1086"/>
    <w:rsid w:val="008C74FF"/>
    <w:rsid w:val="008D2330"/>
    <w:rsid w:val="00935F16"/>
    <w:rsid w:val="00995C32"/>
    <w:rsid w:val="00995CFD"/>
    <w:rsid w:val="009A00F9"/>
    <w:rsid w:val="009B6FF5"/>
    <w:rsid w:val="009E3A6A"/>
    <w:rsid w:val="00A03842"/>
    <w:rsid w:val="00A463AA"/>
    <w:rsid w:val="00A636C0"/>
    <w:rsid w:val="00A92367"/>
    <w:rsid w:val="00AC2BBD"/>
    <w:rsid w:val="00AE7FF4"/>
    <w:rsid w:val="00B158AC"/>
    <w:rsid w:val="00B3388C"/>
    <w:rsid w:val="00B614A3"/>
    <w:rsid w:val="00B733BB"/>
    <w:rsid w:val="00BB4D7F"/>
    <w:rsid w:val="00BC2C1B"/>
    <w:rsid w:val="00BE050B"/>
    <w:rsid w:val="00BE4BCB"/>
    <w:rsid w:val="00BF6DB7"/>
    <w:rsid w:val="00C50C4B"/>
    <w:rsid w:val="00C91F4C"/>
    <w:rsid w:val="00C9668F"/>
    <w:rsid w:val="00D536DF"/>
    <w:rsid w:val="00DA65FF"/>
    <w:rsid w:val="00DB2ABC"/>
    <w:rsid w:val="00DC5822"/>
    <w:rsid w:val="00DD6292"/>
    <w:rsid w:val="00DD7193"/>
    <w:rsid w:val="00DF454F"/>
    <w:rsid w:val="00E0446C"/>
    <w:rsid w:val="00E10894"/>
    <w:rsid w:val="00E46112"/>
    <w:rsid w:val="00E520D0"/>
    <w:rsid w:val="00E72E2A"/>
    <w:rsid w:val="00E80A0C"/>
    <w:rsid w:val="00EA7FD0"/>
    <w:rsid w:val="00EE5443"/>
    <w:rsid w:val="00F03C0C"/>
    <w:rsid w:val="00F3488F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126D63E6"/>
  <w15:docId w15:val="{AD0E3457-C3D4-44AF-A444-EF7C5A2D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62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1101</Characters>
  <DocSecurity>0</DocSecurity>
  <Lines>9</Lines>
  <Paragraphs>2</Paragraphs>
  <ScaleCrop>false</ScaleCrop>
  <Manager>VKrichun@bollard-marine.group</Manager>
  <Company>ООО "БОЛЛАРД"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2017-05-08T16:39:00Z</dcterms:created>
  <dcterms:modified xsi:type="dcterms:W3CDTF">2024-12-13T12:51:00Z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FRM-OFF-07-7002-033 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