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061C" w14:textId="75009D04" w:rsidR="004B3557" w:rsidRPr="002B09F2" w:rsidRDefault="00D50F4F" w:rsidP="004B3557">
      <w:pPr>
        <w:pStyle w:val="SubHeadings"/>
        <w:spacing w:before="0" w:after="120"/>
        <w:rPr>
          <w:rFonts w:cs="Arial"/>
          <w:noProof/>
          <w:color w:val="auto"/>
          <w:sz w:val="20"/>
          <w:lang w:val="ru-RU"/>
        </w:rPr>
      </w:pPr>
      <w:r>
        <w:rPr>
          <w:rFonts w:cs="Arial"/>
          <w:noProof/>
          <w:color w:val="auto"/>
          <w:sz w:val="20"/>
          <w:lang w:val="ru-RU"/>
        </w:rPr>
        <w:t xml:space="preserve">Журнал </w:t>
      </w:r>
      <w:r w:rsidR="001B2D3C">
        <w:rPr>
          <w:rFonts w:cs="Arial"/>
          <w:noProof/>
          <w:color w:val="auto"/>
          <w:sz w:val="20"/>
          <w:lang w:val="ru-RU"/>
        </w:rPr>
        <w:t>учета</w:t>
      </w:r>
      <w:r>
        <w:rPr>
          <w:rFonts w:cs="Arial"/>
          <w:noProof/>
          <w:color w:val="auto"/>
          <w:sz w:val="20"/>
          <w:lang w:val="ru-RU"/>
        </w:rPr>
        <w:t xml:space="preserve"> Хладогента </w:t>
      </w:r>
      <w:r w:rsidR="004B3557" w:rsidRPr="002B09F2">
        <w:rPr>
          <w:rFonts w:cs="Arial"/>
          <w:noProof/>
          <w:color w:val="auto"/>
          <w:sz w:val="20"/>
          <w:lang w:val="ru-RU"/>
        </w:rPr>
        <w:t xml:space="preserve"> в рамках обязательства по ведению учета в отношении оборудования охлаждения и кондиционирования воздуха </w:t>
      </w:r>
    </w:p>
    <w:p w14:paraId="60C052CF" w14:textId="5BF58ACD" w:rsidR="004B3557" w:rsidRPr="002B09F2" w:rsidRDefault="004B3557" w:rsidP="00C40D86">
      <w:pPr>
        <w:pStyle w:val="MT"/>
        <w:spacing w:before="0"/>
        <w:rPr>
          <w:rFonts w:cs="Arial"/>
          <w:noProof/>
          <w:lang w:val="ru-RU"/>
        </w:rPr>
      </w:pPr>
      <w:r w:rsidRPr="002B09F2">
        <w:rPr>
          <w:rFonts w:cs="Arial"/>
          <w:noProof/>
          <w:lang w:val="ru-RU"/>
        </w:rPr>
        <w:t>Настоящ</w:t>
      </w:r>
      <w:r w:rsidR="00C07115">
        <w:rPr>
          <w:rFonts w:cs="Arial"/>
          <w:noProof/>
          <w:lang w:val="ru-RU"/>
        </w:rPr>
        <w:t xml:space="preserve">ая </w:t>
      </w:r>
      <w:r w:rsidR="00D50F4F">
        <w:rPr>
          <w:rFonts w:cs="Arial"/>
          <w:noProof/>
          <w:lang w:val="ru-RU"/>
        </w:rPr>
        <w:t xml:space="preserve">Форма учета </w:t>
      </w:r>
      <w:r w:rsidRPr="002B09F2">
        <w:rPr>
          <w:rFonts w:cs="Arial"/>
          <w:noProof/>
          <w:lang w:val="ru-RU"/>
        </w:rPr>
        <w:t xml:space="preserve"> позволяет обеспечить соответствие правилу 12 Приложения </w:t>
      </w:r>
      <w:r>
        <w:rPr>
          <w:rFonts w:cs="Arial"/>
          <w:noProof/>
        </w:rPr>
        <w:t>VI</w:t>
      </w:r>
      <w:r w:rsidRPr="002B09F2">
        <w:rPr>
          <w:rFonts w:cs="Arial"/>
          <w:noProof/>
          <w:lang w:val="ru-RU"/>
        </w:rPr>
        <w:t xml:space="preserve"> к Конвенции по предотвращению загрязнения с судов (</w:t>
      </w:r>
      <w:r>
        <w:rPr>
          <w:rFonts w:cs="Arial"/>
          <w:noProof/>
        </w:rPr>
        <w:t>MARPOL</w:t>
      </w:r>
      <w:r w:rsidRPr="002B09F2">
        <w:rPr>
          <w:rFonts w:cs="Arial"/>
          <w:noProof/>
          <w:lang w:val="ru-RU"/>
        </w:rPr>
        <w:t>), 1005/2009 и 842/2006 с изменениями.</w:t>
      </w:r>
    </w:p>
    <w:p w14:paraId="4D35CBF4" w14:textId="3ED6166C" w:rsidR="004040D3" w:rsidRPr="002B09F2" w:rsidRDefault="004040D3" w:rsidP="00C40D86">
      <w:pPr>
        <w:pStyle w:val="MT"/>
        <w:spacing w:before="0" w:after="160"/>
        <w:rPr>
          <w:rFonts w:cs="Arial"/>
          <w:noProof/>
          <w:lang w:val="ru-RU"/>
        </w:rPr>
      </w:pPr>
      <w:r w:rsidRPr="002B09F2">
        <w:rPr>
          <w:rFonts w:cs="Arial"/>
          <w:noProof/>
          <w:lang w:val="ru-RU"/>
        </w:rPr>
        <w:t>Отдельн</w:t>
      </w:r>
      <w:r w:rsidR="00C07115">
        <w:rPr>
          <w:rFonts w:cs="Arial"/>
          <w:noProof/>
          <w:lang w:val="ru-RU"/>
        </w:rPr>
        <w:t>ая</w:t>
      </w:r>
      <w:r w:rsidRPr="002B09F2">
        <w:rPr>
          <w:rFonts w:cs="Arial"/>
          <w:noProof/>
          <w:lang w:val="ru-RU"/>
        </w:rPr>
        <w:t xml:space="preserve"> </w:t>
      </w:r>
      <w:r w:rsidR="00D50F4F">
        <w:rPr>
          <w:rFonts w:cs="Arial"/>
          <w:noProof/>
          <w:lang w:val="ru-RU"/>
        </w:rPr>
        <w:t>Ф</w:t>
      </w:r>
      <w:r w:rsidR="001B2D3C">
        <w:rPr>
          <w:rFonts w:cs="Arial"/>
          <w:noProof/>
          <w:lang w:val="ru-RU"/>
        </w:rPr>
        <w:t xml:space="preserve">орма </w:t>
      </w:r>
      <w:r w:rsidR="00D50F4F">
        <w:rPr>
          <w:rFonts w:cs="Arial"/>
          <w:noProof/>
          <w:lang w:val="ru-RU"/>
        </w:rPr>
        <w:t>учета</w:t>
      </w:r>
      <w:r w:rsidRPr="002B09F2">
        <w:rPr>
          <w:rFonts w:cs="Arial"/>
          <w:noProof/>
          <w:lang w:val="ru-RU"/>
        </w:rPr>
        <w:t xml:space="preserve"> должен</w:t>
      </w:r>
      <w:r w:rsidR="00C07115">
        <w:rPr>
          <w:rFonts w:cs="Arial"/>
          <w:noProof/>
          <w:lang w:val="ru-RU"/>
        </w:rPr>
        <w:t>а</w:t>
      </w:r>
      <w:r w:rsidRPr="002B09F2">
        <w:rPr>
          <w:rFonts w:cs="Arial"/>
          <w:noProof/>
          <w:lang w:val="ru-RU"/>
        </w:rPr>
        <w:t xml:space="preserve"> быть составлен</w:t>
      </w:r>
      <w:r w:rsidR="00C07115">
        <w:rPr>
          <w:rFonts w:cs="Arial"/>
          <w:noProof/>
          <w:lang w:val="ru-RU"/>
        </w:rPr>
        <w:t>а</w:t>
      </w:r>
      <w:r w:rsidRPr="002B09F2">
        <w:rPr>
          <w:rFonts w:cs="Arial"/>
          <w:noProof/>
          <w:lang w:val="ru-RU"/>
        </w:rPr>
        <w:t xml:space="preserve"> по каждой системе охлаждения, содержащей от 3 кг хладагента.</w:t>
      </w:r>
    </w:p>
    <w:tbl>
      <w:tblPr>
        <w:tblW w:w="975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9"/>
        <w:gridCol w:w="2410"/>
        <w:gridCol w:w="979"/>
        <w:gridCol w:w="1667"/>
        <w:gridCol w:w="668"/>
        <w:gridCol w:w="2607"/>
        <w:gridCol w:w="32"/>
      </w:tblGrid>
      <w:tr w:rsidR="004040D3" w:rsidRPr="003B7913" w14:paraId="1F6568C7" w14:textId="77777777" w:rsidTr="008B43A1">
        <w:trPr>
          <w:trHeight w:val="316"/>
        </w:trPr>
        <w:tc>
          <w:tcPr>
            <w:tcW w:w="9752" w:type="dxa"/>
            <w:gridSpan w:val="7"/>
            <w:shd w:val="clear" w:color="auto" w:fill="008E85"/>
            <w:vAlign w:val="center"/>
          </w:tcPr>
          <w:p w14:paraId="23DE3A0A" w14:textId="031C67E9" w:rsidR="004040D3" w:rsidRDefault="00194585" w:rsidP="00C40D86">
            <w:pPr>
              <w:spacing w:beforeLines="20" w:before="48" w:afterLines="20" w:after="48"/>
              <w:jc w:val="center"/>
              <w:rPr>
                <w:rFonts w:ascii="Arial" w:hAnsi="Arial" w:cs="Arial"/>
                <w:b/>
                <w:noProof/>
                <w:color w:val="FFFFFF"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lang w:val="ru-RU"/>
              </w:rPr>
              <w:t xml:space="preserve">ЛИСТ ЗАПИСИ </w:t>
            </w:r>
            <w:r w:rsidR="00D50F4F">
              <w:rPr>
                <w:rFonts w:ascii="Arial" w:hAnsi="Arial" w:cs="Arial"/>
                <w:b/>
                <w:bCs/>
                <w:noProof/>
                <w:color w:val="FFFFFF"/>
                <w:sz w:val="20"/>
                <w:lang w:val="ru-RU"/>
              </w:rPr>
              <w:t xml:space="preserve">ЖУРНАЛА УЧЕТА ХЛАДОГЕНТА </w:t>
            </w:r>
            <w:r w:rsidR="004040D3">
              <w:rPr>
                <w:rFonts w:ascii="Arial" w:hAnsi="Arial" w:cs="Arial"/>
                <w:b/>
                <w:bCs/>
                <w:noProof/>
                <w:color w:val="FFFFFF"/>
                <w:sz w:val="20"/>
                <w:lang w:val="ru-RU"/>
              </w:rPr>
              <w:t xml:space="preserve">В ЦЕЛЯХ СООТВЕТСТВИЯ ТРЕБОВАНИЯМ ПРИЛОЖЕНИЯ </w:t>
            </w:r>
            <w:r w:rsidR="004040D3">
              <w:rPr>
                <w:rFonts w:ascii="Arial" w:hAnsi="Arial" w:cs="Arial"/>
                <w:b/>
                <w:bCs/>
                <w:noProof/>
                <w:color w:val="FFFFFF"/>
                <w:sz w:val="20"/>
              </w:rPr>
              <w:t>VI</w:t>
            </w:r>
            <w:r w:rsidR="004040D3">
              <w:rPr>
                <w:rFonts w:ascii="Arial" w:hAnsi="Arial" w:cs="Arial"/>
                <w:b/>
                <w:bCs/>
                <w:noProof/>
                <w:color w:val="FFFFFF"/>
                <w:sz w:val="20"/>
                <w:lang w:val="ru-RU"/>
              </w:rPr>
              <w:t xml:space="preserve"> К КОНВЕНЦИИ </w:t>
            </w:r>
            <w:r w:rsidR="004040D3">
              <w:rPr>
                <w:rFonts w:ascii="Arial" w:hAnsi="Arial" w:cs="Arial"/>
                <w:b/>
                <w:bCs/>
                <w:noProof/>
                <w:color w:val="FFFFFF"/>
                <w:sz w:val="20"/>
              </w:rPr>
              <w:t>MARPOL</w:t>
            </w:r>
          </w:p>
        </w:tc>
      </w:tr>
      <w:tr w:rsidR="004040D3" w:rsidRPr="0024028E" w14:paraId="672E5FD0" w14:textId="77777777" w:rsidTr="008B43A1">
        <w:trPr>
          <w:trHeight w:val="316"/>
        </w:trPr>
        <w:tc>
          <w:tcPr>
            <w:tcW w:w="9752" w:type="dxa"/>
            <w:gridSpan w:val="7"/>
            <w:shd w:val="clear" w:color="auto" w:fill="F3F3F3"/>
            <w:vAlign w:val="center"/>
          </w:tcPr>
          <w:p w14:paraId="1071574A" w14:textId="75DAC338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Общая информация</w:t>
            </w:r>
          </w:p>
        </w:tc>
      </w:tr>
      <w:tr w:rsidR="004040D3" w:rsidRPr="0024028E" w14:paraId="0009E779" w14:textId="77777777" w:rsidTr="008B43A1">
        <w:trPr>
          <w:trHeight w:val="316"/>
        </w:trPr>
        <w:tc>
          <w:tcPr>
            <w:tcW w:w="6445" w:type="dxa"/>
            <w:gridSpan w:val="4"/>
            <w:vAlign w:val="center"/>
          </w:tcPr>
          <w:p w14:paraId="791E95A9" w14:textId="1307CA6A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Название судна: </w:t>
            </w:r>
          </w:p>
        </w:tc>
        <w:tc>
          <w:tcPr>
            <w:tcW w:w="3307" w:type="dxa"/>
            <w:gridSpan w:val="3"/>
            <w:vAlign w:val="center"/>
          </w:tcPr>
          <w:p w14:paraId="25607233" w14:textId="648038FF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IMO No. </w:t>
            </w:r>
          </w:p>
        </w:tc>
      </w:tr>
      <w:tr w:rsidR="004040D3" w:rsidRPr="008B43A1" w14:paraId="6498203C" w14:textId="77777777" w:rsidTr="008B43A1">
        <w:trPr>
          <w:trHeight w:val="316"/>
        </w:trPr>
        <w:tc>
          <w:tcPr>
            <w:tcW w:w="9752" w:type="dxa"/>
            <w:gridSpan w:val="7"/>
            <w:vAlign w:val="center"/>
          </w:tcPr>
          <w:p w14:paraId="5FCD5DE6" w14:textId="6E967962" w:rsidR="004040D3" w:rsidRPr="002B09F2" w:rsidRDefault="00B87555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  <w:r w:rsidRPr="00B87555">
              <w:rPr>
                <w:rFonts w:ascii="Arial" w:hAnsi="Arial" w:cs="Arial"/>
                <w:noProof/>
                <w:sz w:val="20"/>
                <w:lang w:val="ru-RU"/>
              </w:rPr>
              <w:t>Обслуживаем</w:t>
            </w:r>
            <w:r w:rsidR="00194585">
              <w:rPr>
                <w:rFonts w:ascii="Arial" w:hAnsi="Arial" w:cs="Arial"/>
                <w:noProof/>
                <w:sz w:val="20"/>
                <w:lang w:val="ru-RU"/>
              </w:rPr>
              <w:t>ая</w:t>
            </w:r>
            <w:r w:rsidRPr="00B87555">
              <w:rPr>
                <w:rFonts w:ascii="Arial" w:hAnsi="Arial" w:cs="Arial"/>
                <w:noProof/>
                <w:sz w:val="20"/>
                <w:lang w:val="ru-RU"/>
              </w:rPr>
              <w:t xml:space="preserve"> охлаждающ</w:t>
            </w:r>
            <w:r w:rsidR="00194585">
              <w:rPr>
                <w:rFonts w:ascii="Arial" w:hAnsi="Arial" w:cs="Arial"/>
                <w:noProof/>
                <w:sz w:val="20"/>
                <w:lang w:val="ru-RU"/>
              </w:rPr>
              <w:t>ая</w:t>
            </w:r>
            <w:r w:rsidRPr="00B87555">
              <w:rPr>
                <w:rFonts w:ascii="Arial" w:hAnsi="Arial" w:cs="Arial"/>
                <w:noProof/>
                <w:sz w:val="20"/>
                <w:lang w:val="ru-RU"/>
              </w:rPr>
              <w:t xml:space="preserve"> установк</w:t>
            </w:r>
            <w:r w:rsidR="00194585">
              <w:rPr>
                <w:rFonts w:ascii="Arial" w:hAnsi="Arial" w:cs="Arial"/>
                <w:noProof/>
                <w:sz w:val="20"/>
                <w:lang w:val="ru-RU"/>
              </w:rPr>
              <w:t>а</w:t>
            </w:r>
            <w:r w:rsidR="00C40D86">
              <w:rPr>
                <w:rFonts w:ascii="Arial" w:hAnsi="Arial" w:cs="Arial"/>
                <w:noProof/>
                <w:sz w:val="20"/>
                <w:lang w:val="ru-RU"/>
              </w:rPr>
              <w:t>:</w:t>
            </w:r>
          </w:p>
        </w:tc>
      </w:tr>
      <w:tr w:rsidR="004040D3" w:rsidRPr="0024028E" w14:paraId="20441764" w14:textId="77777777" w:rsidTr="008B43A1">
        <w:trPr>
          <w:trHeight w:val="316"/>
        </w:trPr>
        <w:tc>
          <w:tcPr>
            <w:tcW w:w="4778" w:type="dxa"/>
            <w:gridSpan w:val="3"/>
            <w:vAlign w:val="center"/>
          </w:tcPr>
          <w:p w14:paraId="3B199C47" w14:textId="1625B114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Тип хладагента: </w:t>
            </w:r>
          </w:p>
        </w:tc>
        <w:tc>
          <w:tcPr>
            <w:tcW w:w="4974" w:type="dxa"/>
            <w:gridSpan w:val="4"/>
            <w:vAlign w:val="center"/>
          </w:tcPr>
          <w:p w14:paraId="608D1AA5" w14:textId="3F06FCE5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Количество хладагента (кг): </w:t>
            </w:r>
          </w:p>
        </w:tc>
      </w:tr>
      <w:tr w:rsidR="004040D3" w:rsidRPr="0024028E" w14:paraId="5C639A2C" w14:textId="77777777" w:rsidTr="008B43A1">
        <w:trPr>
          <w:trHeight w:val="301"/>
        </w:trPr>
        <w:tc>
          <w:tcPr>
            <w:tcW w:w="9752" w:type="dxa"/>
            <w:gridSpan w:val="7"/>
            <w:tcBorders>
              <w:left w:val="nil"/>
              <w:right w:val="nil"/>
            </w:tcBorders>
            <w:vAlign w:val="center"/>
          </w:tcPr>
          <w:p w14:paraId="48D632B1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4040D3" w:rsidRPr="0024028E" w14:paraId="50B11BBE" w14:textId="77777777" w:rsidTr="008B43A1">
        <w:trPr>
          <w:trHeight w:val="301"/>
        </w:trPr>
        <w:tc>
          <w:tcPr>
            <w:tcW w:w="9752" w:type="dxa"/>
            <w:gridSpan w:val="7"/>
            <w:shd w:val="clear" w:color="auto" w:fill="F3F3F3"/>
            <w:vAlign w:val="center"/>
          </w:tcPr>
          <w:p w14:paraId="741E7D12" w14:textId="0A20B29D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 xml:space="preserve">Добавления хладагента </w:t>
            </w:r>
          </w:p>
        </w:tc>
      </w:tr>
      <w:tr w:rsidR="004040D3" w:rsidRPr="008B43A1" w14:paraId="0DC560C9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358219C5" w14:textId="2370E736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Дата </w:t>
            </w:r>
          </w:p>
        </w:tc>
        <w:tc>
          <w:tcPr>
            <w:tcW w:w="2410" w:type="dxa"/>
            <w:vAlign w:val="center"/>
          </w:tcPr>
          <w:p w14:paraId="5B237AEC" w14:textId="10D092CC" w:rsidR="004040D3" w:rsidRPr="0024028E" w:rsidRDefault="004040D3" w:rsidP="0057457E">
            <w:pPr>
              <w:spacing w:beforeLines="20" w:before="48" w:afterLines="20" w:after="48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Инженер/Компания</w:t>
            </w:r>
          </w:p>
        </w:tc>
        <w:tc>
          <w:tcPr>
            <w:tcW w:w="3314" w:type="dxa"/>
            <w:gridSpan w:val="3"/>
            <w:vAlign w:val="center"/>
          </w:tcPr>
          <w:p w14:paraId="6D21B704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  <w:r w:rsidRPr="002B09F2">
              <w:rPr>
                <w:rFonts w:ascii="Arial" w:hAnsi="Arial" w:cs="Arial"/>
                <w:noProof/>
                <w:sz w:val="20"/>
                <w:lang w:val="ru-RU"/>
              </w:rPr>
              <w:t>Добавленное кол-во, кг</w:t>
            </w:r>
          </w:p>
        </w:tc>
        <w:tc>
          <w:tcPr>
            <w:tcW w:w="2639" w:type="dxa"/>
            <w:gridSpan w:val="2"/>
            <w:vAlign w:val="center"/>
          </w:tcPr>
          <w:p w14:paraId="41770346" w14:textId="763C9729" w:rsidR="004040D3" w:rsidRPr="002B09F2" w:rsidRDefault="004040D3" w:rsidP="0057457E">
            <w:pPr>
              <w:spacing w:beforeLines="20" w:before="48" w:afterLines="20" w:after="48"/>
              <w:rPr>
                <w:rFonts w:ascii="Arial" w:hAnsi="Arial" w:cs="Arial"/>
                <w:noProof/>
                <w:sz w:val="20"/>
                <w:lang w:val="ru-RU"/>
              </w:rPr>
            </w:pPr>
            <w:r w:rsidRPr="002B09F2">
              <w:rPr>
                <w:rFonts w:ascii="Arial" w:hAnsi="Arial" w:cs="Arial"/>
                <w:noProof/>
                <w:sz w:val="20"/>
                <w:lang w:val="ru-RU"/>
              </w:rPr>
              <w:t xml:space="preserve">Причина для добавления  </w:t>
            </w:r>
          </w:p>
        </w:tc>
      </w:tr>
      <w:tr w:rsidR="004040D3" w:rsidRPr="008B43A1" w14:paraId="2A1CABBA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681EB604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7D399DBA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2664E674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07E9A99D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4040D3" w:rsidRPr="008B43A1" w14:paraId="26266F09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28F4C12F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50A3EDE8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3BEAC236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38295ECB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4040D3" w:rsidRPr="008B43A1" w14:paraId="1E43BC92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2B7E6537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2AFDCA9F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6552EEDB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39A23122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4040D3" w:rsidRPr="0024028E" w14:paraId="241B5D2D" w14:textId="77777777" w:rsidTr="008B43A1">
        <w:trPr>
          <w:trHeight w:val="316"/>
        </w:trPr>
        <w:tc>
          <w:tcPr>
            <w:tcW w:w="9752" w:type="dxa"/>
            <w:gridSpan w:val="7"/>
            <w:shd w:val="clear" w:color="auto" w:fill="F3F3F3"/>
            <w:vAlign w:val="center"/>
          </w:tcPr>
          <w:p w14:paraId="27A5F100" w14:textId="0D8007BE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Удаление хладагента</w:t>
            </w:r>
          </w:p>
        </w:tc>
      </w:tr>
      <w:tr w:rsidR="004040D3" w:rsidRPr="003B7913" w14:paraId="324CEF51" w14:textId="77777777" w:rsidTr="008B43A1">
        <w:trPr>
          <w:trHeight w:val="541"/>
        </w:trPr>
        <w:tc>
          <w:tcPr>
            <w:tcW w:w="1389" w:type="dxa"/>
            <w:vAlign w:val="center"/>
          </w:tcPr>
          <w:p w14:paraId="48D24876" w14:textId="03B5C3A4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Дата </w:t>
            </w:r>
          </w:p>
        </w:tc>
        <w:tc>
          <w:tcPr>
            <w:tcW w:w="2410" w:type="dxa"/>
            <w:vAlign w:val="center"/>
          </w:tcPr>
          <w:p w14:paraId="4632AAC9" w14:textId="6F1F2638" w:rsidR="004040D3" w:rsidRPr="0024028E" w:rsidRDefault="004040D3" w:rsidP="0057457E">
            <w:pPr>
              <w:spacing w:beforeLines="20" w:before="48" w:afterLines="20" w:after="48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Инженер/Компания</w:t>
            </w:r>
          </w:p>
        </w:tc>
        <w:tc>
          <w:tcPr>
            <w:tcW w:w="3314" w:type="dxa"/>
            <w:gridSpan w:val="3"/>
            <w:vAlign w:val="center"/>
          </w:tcPr>
          <w:p w14:paraId="20CECBA5" w14:textId="0204FFD2" w:rsidR="004040D3" w:rsidRPr="002B09F2" w:rsidRDefault="004040D3" w:rsidP="0057457E">
            <w:pPr>
              <w:spacing w:beforeLines="20" w:before="48" w:afterLines="20" w:after="48"/>
              <w:rPr>
                <w:rFonts w:ascii="Arial" w:hAnsi="Arial" w:cs="Arial"/>
                <w:noProof/>
                <w:sz w:val="20"/>
                <w:lang w:val="ru-RU"/>
              </w:rPr>
            </w:pPr>
            <w:r w:rsidRPr="002B09F2">
              <w:rPr>
                <w:rFonts w:ascii="Arial" w:hAnsi="Arial" w:cs="Arial"/>
                <w:noProof/>
                <w:sz w:val="20"/>
                <w:lang w:val="ru-RU"/>
              </w:rPr>
              <w:t>Удаленное кол-во, кг</w:t>
            </w:r>
          </w:p>
        </w:tc>
        <w:tc>
          <w:tcPr>
            <w:tcW w:w="2639" w:type="dxa"/>
            <w:gridSpan w:val="2"/>
            <w:vAlign w:val="center"/>
          </w:tcPr>
          <w:p w14:paraId="6BDA571D" w14:textId="77777777" w:rsidR="004040D3" w:rsidRPr="002B09F2" w:rsidRDefault="0057457E" w:rsidP="0057457E">
            <w:pPr>
              <w:spacing w:beforeLines="20" w:before="48" w:afterLines="20" w:after="48"/>
              <w:ind w:right="-108"/>
              <w:rPr>
                <w:rFonts w:ascii="Arial" w:hAnsi="Arial" w:cs="Arial"/>
                <w:noProof/>
                <w:sz w:val="20"/>
                <w:lang w:val="ru-RU"/>
              </w:rPr>
            </w:pPr>
            <w:r w:rsidRPr="002B09F2">
              <w:rPr>
                <w:rFonts w:ascii="Arial" w:hAnsi="Arial" w:cs="Arial"/>
                <w:noProof/>
                <w:sz w:val="20"/>
                <w:lang w:val="ru-RU"/>
              </w:rPr>
              <w:t>Причина для удаления.</w:t>
            </w:r>
            <w:r>
              <w:rPr>
                <w:rFonts w:ascii="Arial" w:hAnsi="Arial" w:cs="Arial"/>
                <w:noProof/>
                <w:sz w:val="20"/>
                <w:lang w:val="ru-RU"/>
              </w:rPr>
              <w:t>/</w:t>
            </w:r>
            <w:r w:rsidRPr="002B09F2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="004040D3" w:rsidRPr="00C40D86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Что было сделано с извлеченным хладагентом</w:t>
            </w:r>
            <w:r w:rsidR="004040D3" w:rsidRPr="002B09F2">
              <w:rPr>
                <w:rFonts w:ascii="Arial" w:hAnsi="Arial" w:cs="Arial"/>
                <w:noProof/>
                <w:sz w:val="20"/>
                <w:lang w:val="ru-RU"/>
              </w:rPr>
              <w:t xml:space="preserve">  </w:t>
            </w:r>
          </w:p>
        </w:tc>
      </w:tr>
      <w:tr w:rsidR="004040D3" w:rsidRPr="003B7913" w14:paraId="697CFB7F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4C85D2F6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44FB0DB8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6E4A2A53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2E46B43B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4040D3" w:rsidRPr="003B7913" w14:paraId="423890E3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7AC91C96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105AA473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0063904B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06A34FC9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4040D3" w:rsidRPr="003B7913" w14:paraId="66974AE9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0F1B2587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410" w:type="dxa"/>
            <w:vAlign w:val="center"/>
          </w:tcPr>
          <w:p w14:paraId="1F7B5D33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5AB326FF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25EBEAB1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</w:p>
        </w:tc>
      </w:tr>
      <w:tr w:rsidR="004040D3" w:rsidRPr="008B43A1" w14:paraId="09BCF50A" w14:textId="77777777" w:rsidTr="008B43A1">
        <w:trPr>
          <w:trHeight w:val="301"/>
        </w:trPr>
        <w:tc>
          <w:tcPr>
            <w:tcW w:w="9752" w:type="dxa"/>
            <w:gridSpan w:val="7"/>
            <w:shd w:val="clear" w:color="auto" w:fill="F3F3F3"/>
            <w:vAlign w:val="center"/>
          </w:tcPr>
          <w:p w14:paraId="5521B8D7" w14:textId="52B3FE04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 w:rsidRPr="002B09F2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>Испытания на утечку</w:t>
            </w:r>
          </w:p>
        </w:tc>
      </w:tr>
      <w:tr w:rsidR="004040D3" w:rsidRPr="0024028E" w14:paraId="6CA8F032" w14:textId="77777777" w:rsidTr="008B43A1">
        <w:trPr>
          <w:trHeight w:val="541"/>
        </w:trPr>
        <w:tc>
          <w:tcPr>
            <w:tcW w:w="1389" w:type="dxa"/>
            <w:vAlign w:val="center"/>
          </w:tcPr>
          <w:p w14:paraId="31112772" w14:textId="5E24B552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Дата </w:t>
            </w:r>
          </w:p>
        </w:tc>
        <w:tc>
          <w:tcPr>
            <w:tcW w:w="2410" w:type="dxa"/>
            <w:vAlign w:val="center"/>
          </w:tcPr>
          <w:p w14:paraId="7A231DB2" w14:textId="414CEAC6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Инженер/Компания</w:t>
            </w:r>
          </w:p>
        </w:tc>
        <w:tc>
          <w:tcPr>
            <w:tcW w:w="3314" w:type="dxa"/>
            <w:gridSpan w:val="3"/>
            <w:vAlign w:val="center"/>
          </w:tcPr>
          <w:p w14:paraId="30373B56" w14:textId="3ED77B8E" w:rsidR="004040D3" w:rsidRPr="00C40D86" w:rsidRDefault="004040D3" w:rsidP="00F8078F">
            <w:pPr>
              <w:spacing w:beforeLines="20" w:before="48" w:afterLines="20" w:after="48"/>
              <w:rPr>
                <w:rFonts w:ascii="Arial" w:hAnsi="Arial" w:cs="Arial"/>
                <w:noProof/>
                <w:sz w:val="20"/>
                <w:lang w:val="ru-RU"/>
              </w:rPr>
            </w:pPr>
            <w:r w:rsidRPr="00C40D86">
              <w:rPr>
                <w:rFonts w:ascii="Arial" w:hAnsi="Arial" w:cs="Arial"/>
                <w:noProof/>
                <w:sz w:val="20"/>
                <w:lang w:val="ru-RU"/>
              </w:rPr>
              <w:t>Результаты испытаний (включая местонахождение и причину обнаруженных утечек)</w:t>
            </w:r>
          </w:p>
        </w:tc>
        <w:tc>
          <w:tcPr>
            <w:tcW w:w="2639" w:type="dxa"/>
            <w:gridSpan w:val="2"/>
            <w:vAlign w:val="center"/>
          </w:tcPr>
          <w:p w14:paraId="51EC2DE1" w14:textId="6BABD751" w:rsidR="004040D3" w:rsidRPr="0024028E" w:rsidRDefault="004040D3" w:rsidP="00F8078F">
            <w:pPr>
              <w:spacing w:beforeLines="20" w:before="48" w:afterLines="20" w:after="48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Требуемые контрольные меры</w:t>
            </w:r>
          </w:p>
        </w:tc>
      </w:tr>
      <w:tr w:rsidR="004040D3" w:rsidRPr="0024028E" w14:paraId="3FDBBA35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281397BD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12B104F4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2C17CF92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2882E018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  <w:tr w:rsidR="004040D3" w:rsidRPr="0024028E" w14:paraId="6CDDF6CC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6B8353A6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282D03B0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61F33E7E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4BB15385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  <w:tr w:rsidR="004040D3" w:rsidRPr="0024028E" w14:paraId="3062657E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1A51D604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508C0C21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27BA1C11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29D375FE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  <w:tr w:rsidR="004040D3" w:rsidRPr="008B43A1" w14:paraId="488ECBFF" w14:textId="77777777" w:rsidTr="008B43A1">
        <w:trPr>
          <w:trHeight w:val="316"/>
        </w:trPr>
        <w:tc>
          <w:tcPr>
            <w:tcW w:w="9752" w:type="dxa"/>
            <w:gridSpan w:val="7"/>
            <w:shd w:val="clear" w:color="auto" w:fill="F3F3F3"/>
            <w:vAlign w:val="center"/>
          </w:tcPr>
          <w:p w14:paraId="409C55A7" w14:textId="12D7839F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 w:rsidRPr="002B09F2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Контрольные меры </w:t>
            </w:r>
          </w:p>
        </w:tc>
      </w:tr>
      <w:tr w:rsidR="004040D3" w:rsidRPr="0024028E" w14:paraId="2EE0A391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2934D7CB" w14:textId="70E1347D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Дата </w:t>
            </w:r>
          </w:p>
        </w:tc>
        <w:tc>
          <w:tcPr>
            <w:tcW w:w="2410" w:type="dxa"/>
            <w:vAlign w:val="center"/>
          </w:tcPr>
          <w:p w14:paraId="6B475EA2" w14:textId="0AA7956D" w:rsidR="004040D3" w:rsidRPr="0024028E" w:rsidRDefault="004040D3" w:rsidP="0057457E">
            <w:pPr>
              <w:spacing w:beforeLines="20" w:before="48" w:afterLines="20" w:after="48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Инженер/Компания</w:t>
            </w:r>
          </w:p>
        </w:tc>
        <w:tc>
          <w:tcPr>
            <w:tcW w:w="3314" w:type="dxa"/>
            <w:gridSpan w:val="3"/>
            <w:vAlign w:val="center"/>
          </w:tcPr>
          <w:p w14:paraId="0DF15F7E" w14:textId="77777777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  <w:lang w:val="ru-RU"/>
              </w:rPr>
            </w:pPr>
            <w:r w:rsidRPr="002B09F2">
              <w:rPr>
                <w:rFonts w:ascii="Arial" w:hAnsi="Arial" w:cs="Arial"/>
                <w:noProof/>
                <w:sz w:val="20"/>
                <w:lang w:val="ru-RU"/>
              </w:rPr>
              <w:t xml:space="preserve">В отношении испытаний от </w:t>
            </w:r>
          </w:p>
        </w:tc>
        <w:tc>
          <w:tcPr>
            <w:tcW w:w="2639" w:type="dxa"/>
            <w:gridSpan w:val="2"/>
            <w:vAlign w:val="center"/>
          </w:tcPr>
          <w:p w14:paraId="7FE92941" w14:textId="7AD3C17A" w:rsidR="004040D3" w:rsidRPr="0057457E" w:rsidRDefault="004040D3" w:rsidP="0057457E">
            <w:pPr>
              <w:spacing w:beforeLines="20" w:before="48" w:afterLines="20" w:after="48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Выполненные </w:t>
            </w:r>
            <w:r w:rsidR="0057457E">
              <w:rPr>
                <w:rFonts w:ascii="Arial" w:hAnsi="Arial" w:cs="Arial"/>
                <w:noProof/>
                <w:sz w:val="20"/>
                <w:lang w:val="ru-RU"/>
              </w:rPr>
              <w:t>действия</w:t>
            </w:r>
          </w:p>
        </w:tc>
      </w:tr>
      <w:tr w:rsidR="004040D3" w:rsidRPr="0024028E" w14:paraId="5091A0ED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7AEFBC60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5A1AB2BF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4D483D9A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67700C38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  <w:tr w:rsidR="004040D3" w:rsidRPr="0024028E" w14:paraId="7E8E25FC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7DD7831A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4FCD88EF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1B0B28D8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162AAF27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  <w:tr w:rsidR="004040D3" w:rsidRPr="0024028E" w14:paraId="55C0DC54" w14:textId="77777777" w:rsidTr="008B43A1">
        <w:trPr>
          <w:trHeight w:val="316"/>
        </w:trPr>
        <w:tc>
          <w:tcPr>
            <w:tcW w:w="1389" w:type="dxa"/>
            <w:vAlign w:val="center"/>
          </w:tcPr>
          <w:p w14:paraId="2E5424F1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6D19F6B5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181A70B2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39" w:type="dxa"/>
            <w:gridSpan w:val="2"/>
            <w:vAlign w:val="center"/>
          </w:tcPr>
          <w:p w14:paraId="496228B7" w14:textId="77777777" w:rsidR="004040D3" w:rsidRPr="0024028E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  <w:tr w:rsidR="004040D3" w:rsidRPr="003B7913" w14:paraId="35C363B0" w14:textId="77777777" w:rsidTr="008B43A1">
        <w:trPr>
          <w:gridAfter w:val="1"/>
          <w:wAfter w:w="32" w:type="dxa"/>
          <w:trHeight w:val="227"/>
        </w:trPr>
        <w:tc>
          <w:tcPr>
            <w:tcW w:w="9720" w:type="dxa"/>
            <w:gridSpan w:val="6"/>
            <w:shd w:val="clear" w:color="auto" w:fill="F3F3F3"/>
            <w:vAlign w:val="center"/>
          </w:tcPr>
          <w:p w14:paraId="4A22D7F3" w14:textId="7C55C186" w:rsidR="004040D3" w:rsidRPr="002B09F2" w:rsidRDefault="004040D3" w:rsidP="00F8078F">
            <w:pPr>
              <w:spacing w:beforeLines="20" w:before="48" w:afterLines="20" w:after="48"/>
              <w:jc w:val="both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 w:rsidRPr="002B09F2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>Доставленный на судно или вывезенный с судна хладагент</w:t>
            </w:r>
          </w:p>
        </w:tc>
      </w:tr>
      <w:tr w:rsidR="004040D3" w:rsidRPr="0024028E" w14:paraId="21D6FD13" w14:textId="77777777" w:rsidTr="008B43A1">
        <w:trPr>
          <w:gridAfter w:val="1"/>
          <w:wAfter w:w="32" w:type="dxa"/>
          <w:trHeight w:val="285"/>
        </w:trPr>
        <w:tc>
          <w:tcPr>
            <w:tcW w:w="1389" w:type="dxa"/>
            <w:vAlign w:val="center"/>
          </w:tcPr>
          <w:p w14:paraId="23D42BAF" w14:textId="00EE1F14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Дата </w:t>
            </w:r>
          </w:p>
        </w:tc>
        <w:tc>
          <w:tcPr>
            <w:tcW w:w="2410" w:type="dxa"/>
            <w:vAlign w:val="center"/>
          </w:tcPr>
          <w:p w14:paraId="1D9C9CC3" w14:textId="4A2AFD3C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Компания</w:t>
            </w:r>
          </w:p>
        </w:tc>
        <w:tc>
          <w:tcPr>
            <w:tcW w:w="3314" w:type="dxa"/>
            <w:gridSpan w:val="3"/>
            <w:vAlign w:val="center"/>
          </w:tcPr>
          <w:p w14:paraId="1C36A38F" w14:textId="6E41BEC3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Кол-во</w:t>
            </w:r>
          </w:p>
        </w:tc>
        <w:tc>
          <w:tcPr>
            <w:tcW w:w="2607" w:type="dxa"/>
            <w:vAlign w:val="center"/>
          </w:tcPr>
          <w:p w14:paraId="772D59B2" w14:textId="6B402D95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Замечания</w:t>
            </w:r>
          </w:p>
        </w:tc>
      </w:tr>
      <w:tr w:rsidR="004040D3" w:rsidRPr="0024028E" w14:paraId="26BBD4E3" w14:textId="77777777" w:rsidTr="008B43A1">
        <w:trPr>
          <w:gridAfter w:val="1"/>
          <w:wAfter w:w="32" w:type="dxa"/>
          <w:trHeight w:val="285"/>
        </w:trPr>
        <w:tc>
          <w:tcPr>
            <w:tcW w:w="1389" w:type="dxa"/>
            <w:vAlign w:val="center"/>
          </w:tcPr>
          <w:p w14:paraId="4FB77BAC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4D10510C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060211DB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07" w:type="dxa"/>
            <w:vAlign w:val="center"/>
          </w:tcPr>
          <w:p w14:paraId="18739F88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  <w:tr w:rsidR="004040D3" w:rsidRPr="0024028E" w14:paraId="796E54F8" w14:textId="77777777" w:rsidTr="008B43A1">
        <w:trPr>
          <w:gridAfter w:val="1"/>
          <w:wAfter w:w="32" w:type="dxa"/>
          <w:trHeight w:val="285"/>
        </w:trPr>
        <w:tc>
          <w:tcPr>
            <w:tcW w:w="1389" w:type="dxa"/>
            <w:vAlign w:val="center"/>
          </w:tcPr>
          <w:p w14:paraId="0EE2CFF3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2E505BB2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5BDA7AE7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07" w:type="dxa"/>
            <w:vAlign w:val="center"/>
          </w:tcPr>
          <w:p w14:paraId="67A9D572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  <w:tr w:rsidR="004040D3" w:rsidRPr="0024028E" w14:paraId="2D10C47E" w14:textId="77777777" w:rsidTr="008B43A1">
        <w:trPr>
          <w:gridAfter w:val="1"/>
          <w:wAfter w:w="32" w:type="dxa"/>
          <w:trHeight w:val="285"/>
        </w:trPr>
        <w:tc>
          <w:tcPr>
            <w:tcW w:w="1389" w:type="dxa"/>
            <w:vAlign w:val="center"/>
          </w:tcPr>
          <w:p w14:paraId="18BEB724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410" w:type="dxa"/>
            <w:vAlign w:val="center"/>
          </w:tcPr>
          <w:p w14:paraId="67849C18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3314" w:type="dxa"/>
            <w:gridSpan w:val="3"/>
            <w:vAlign w:val="center"/>
          </w:tcPr>
          <w:p w14:paraId="65653183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607" w:type="dxa"/>
            <w:vAlign w:val="center"/>
          </w:tcPr>
          <w:p w14:paraId="762964E6" w14:textId="77777777" w:rsidR="004040D3" w:rsidRPr="0024028E" w:rsidRDefault="004040D3" w:rsidP="00C0757F">
            <w:pPr>
              <w:jc w:val="both"/>
              <w:rPr>
                <w:rFonts w:ascii="Arial" w:hAnsi="Arial" w:cs="Arial"/>
                <w:noProof/>
                <w:sz w:val="20"/>
              </w:rPr>
            </w:pPr>
          </w:p>
        </w:tc>
      </w:tr>
    </w:tbl>
    <w:p w14:paraId="774ECFD7" w14:textId="77777777" w:rsidR="004040D3" w:rsidRPr="0024028E" w:rsidRDefault="004040D3" w:rsidP="0024028E">
      <w:pPr>
        <w:rPr>
          <w:noProof/>
          <w:snapToGrid w:val="0"/>
        </w:rPr>
      </w:pPr>
    </w:p>
    <w:p w14:paraId="2588628B" w14:textId="77777777" w:rsidR="004040D3" w:rsidRPr="0024028E" w:rsidRDefault="004040D3" w:rsidP="0024028E">
      <w:pPr>
        <w:rPr>
          <w:noProof/>
        </w:rPr>
      </w:pPr>
    </w:p>
    <w:sectPr w:rsidR="004040D3" w:rsidRPr="0024028E" w:rsidSect="003D01FB">
      <w:headerReference w:type="default" r:id="rId6"/>
      <w:footerReference w:type="default" r:id="rId7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BCF70" w14:textId="77777777" w:rsidR="00611FEC" w:rsidRPr="0024028E" w:rsidRDefault="00611FEC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07B39305" w14:textId="77777777" w:rsidR="00611FEC" w:rsidRPr="0024028E" w:rsidRDefault="00611FEC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8" w:type="dxa"/>
      <w:jc w:val="center"/>
      <w:tblLook w:val="01E0" w:firstRow="1" w:lastRow="1" w:firstColumn="1" w:lastColumn="1" w:noHBand="0" w:noVBand="0"/>
    </w:tblPr>
    <w:tblGrid>
      <w:gridCol w:w="1508"/>
    </w:tblGrid>
    <w:tr w:rsidR="004B640A" w:rsidRPr="0024028E" w14:paraId="35BE8CA0" w14:textId="77777777" w:rsidTr="003B7913">
      <w:trPr>
        <w:trHeight w:val="180"/>
        <w:jc w:val="center"/>
      </w:trPr>
      <w:tc>
        <w:tcPr>
          <w:tcW w:w="1508" w:type="dxa"/>
          <w:vAlign w:val="center"/>
        </w:tcPr>
        <w:p w14:paraId="726C09BD" w14:textId="77777777" w:rsidR="004B640A" w:rsidRPr="0024028E" w:rsidRDefault="004B640A" w:rsidP="00C86404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>
            <w:rPr>
              <w:noProof/>
              <w:sz w:val="12"/>
              <w:szCs w:val="12"/>
            </w:rPr>
            <w:t>3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4B640A" w:rsidRPr="0024028E" w14:paraId="403BC6AA" w14:textId="77777777" w:rsidTr="003B7913">
      <w:trPr>
        <w:trHeight w:val="180"/>
        <w:jc w:val="center"/>
      </w:trPr>
      <w:tc>
        <w:tcPr>
          <w:tcW w:w="1508" w:type="dxa"/>
          <w:vAlign w:val="center"/>
        </w:tcPr>
        <w:p w14:paraId="6A259E6E" w14:textId="77777777" w:rsidR="004B640A" w:rsidRPr="0024028E" w:rsidRDefault="004B640A" w:rsidP="00C86404">
          <w:pPr>
            <w:pStyle w:val="a9"/>
            <w:rPr>
              <w:noProof/>
              <w:sz w:val="12"/>
              <w:szCs w:val="12"/>
            </w:rPr>
          </w:pPr>
        </w:p>
      </w:tc>
    </w:tr>
  </w:tbl>
  <w:p w14:paraId="50414664" w14:textId="77777777" w:rsidR="004040D3" w:rsidRPr="0024028E" w:rsidRDefault="004040D3">
    <w:pPr>
      <w:pStyle w:val="a5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6002" w14:textId="77777777" w:rsidR="00611FEC" w:rsidRPr="0024028E" w:rsidRDefault="00611FEC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259034B7" w14:textId="77777777" w:rsidR="00611FEC" w:rsidRPr="0024028E" w:rsidRDefault="00611FEC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4040D3" w:rsidRPr="0024028E" w14:paraId="7EDDC9F4" w14:textId="77777777" w:rsidTr="00B97E55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346AC85D" w14:textId="77777777" w:rsidR="004040D3" w:rsidRPr="0024028E" w:rsidRDefault="00000000" w:rsidP="00E9317A">
          <w:pPr>
            <w:pStyle w:val="a3"/>
            <w:rPr>
              <w:rFonts w:ascii="Arial" w:hAnsi="Arial"/>
              <w:noProof/>
            </w:rPr>
          </w:pPr>
          <w:r>
            <w:rPr>
              <w:noProof/>
            </w:rPr>
            <w:pict w14:anchorId="72E218A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1026" type="#_x0000_t75" alt="bollard" style="position:absolute;margin-left:9pt;margin-top:28.6pt;width:124.5pt;height:11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14:paraId="7F955F7D" w14:textId="77777777" w:rsidR="004040D3" w:rsidRPr="0024028E" w:rsidRDefault="004040D3" w:rsidP="00E9317A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207D3819" w14:textId="77777777" w:rsidR="004040D3" w:rsidRPr="0024028E" w:rsidRDefault="00B97E55" w:rsidP="00E9317A">
          <w:pPr>
            <w:jc w:val="center"/>
            <w:rPr>
              <w:rFonts w:ascii="Arial" w:hAnsi="Arial" w:cs="Arial"/>
              <w:b/>
              <w:noProof/>
              <w:sz w:val="20"/>
            </w:rPr>
          </w:pPr>
          <w:r>
            <w:rPr>
              <w:rFonts w:ascii="Arial" w:hAnsi="Arial" w:cs="Arial"/>
              <w:b/>
              <w:bCs/>
              <w:noProof/>
              <w:sz w:val="20"/>
            </w:rPr>
            <w:t>BL_</w:t>
          </w:r>
          <w:r w:rsidR="004040D3">
            <w:rPr>
              <w:rFonts w:ascii="Arial" w:hAnsi="Arial" w:cs="Arial"/>
              <w:b/>
              <w:bCs/>
              <w:noProof/>
              <w:sz w:val="20"/>
            </w:rPr>
            <w:t>FRM-VSL-10-1301-001</w:t>
          </w:r>
        </w:p>
      </w:tc>
    </w:tr>
    <w:tr w:rsidR="004040D3" w:rsidRPr="0024028E" w14:paraId="710A088B" w14:textId="77777777" w:rsidTr="00B97E55">
      <w:trPr>
        <w:trHeight w:val="365"/>
      </w:trPr>
      <w:tc>
        <w:tcPr>
          <w:tcW w:w="2830" w:type="dxa"/>
          <w:vMerge/>
          <w:noWrap/>
          <w:vAlign w:val="bottom"/>
        </w:tcPr>
        <w:p w14:paraId="1D99A2A8" w14:textId="77777777" w:rsidR="004040D3" w:rsidRPr="0024028E" w:rsidRDefault="004040D3" w:rsidP="00E9317A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14:paraId="24422684" w14:textId="17E91A27" w:rsidR="004040D3" w:rsidRPr="008B43A1" w:rsidRDefault="00D50F4F" w:rsidP="00E9317A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  <w:highlight w:val="yellow"/>
              <w:lang w:val="ru-RU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ЖУРНАЛ</w:t>
          </w:r>
          <w:r w:rsidR="00194585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="001B2D3C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УЧЕТА ХЛАДАГЕНТА</w:t>
          </w:r>
          <w:r w:rsidR="00C07115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                     </w:t>
          </w:r>
          <w:r w:rsidR="00C07115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В РАМКАХ  </w:t>
          </w:r>
          <w:r w:rsidR="004040D3" w:rsidRPr="008B43A1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ПРИЛОЖЕНИ</w:t>
          </w:r>
          <w:r w:rsidR="00C07115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>Я</w:t>
          </w:r>
          <w:r w:rsidR="004040D3" w:rsidRPr="008B43A1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="004040D3" w:rsidRPr="008B43A1">
            <w:rPr>
              <w:rFonts w:ascii="Arial" w:hAnsi="Arial"/>
              <w:b/>
              <w:bCs/>
              <w:noProof/>
              <w:sz w:val="20"/>
              <w:szCs w:val="20"/>
            </w:rPr>
            <w:t>VI</w:t>
          </w:r>
          <w:r w:rsidR="004040D3" w:rsidRPr="008B43A1">
            <w:rPr>
              <w:rFonts w:ascii="Arial" w:hAnsi="Arial"/>
              <w:b/>
              <w:bCs/>
              <w:noProof/>
              <w:sz w:val="20"/>
              <w:szCs w:val="20"/>
              <w:lang w:val="ru-RU"/>
            </w:rPr>
            <w:t xml:space="preserve"> К </w:t>
          </w:r>
          <w:r w:rsidR="004040D3" w:rsidRPr="008B43A1">
            <w:rPr>
              <w:rFonts w:ascii="Arial" w:hAnsi="Arial"/>
              <w:b/>
              <w:bCs/>
              <w:noProof/>
              <w:sz w:val="20"/>
              <w:szCs w:val="20"/>
            </w:rPr>
            <w:t>MARPOL</w:t>
          </w:r>
        </w:p>
      </w:tc>
      <w:tc>
        <w:tcPr>
          <w:tcW w:w="2624" w:type="dxa"/>
          <w:noWrap/>
          <w:vAlign w:val="center"/>
        </w:tcPr>
        <w:p w14:paraId="18CC4F47" w14:textId="77777777" w:rsidR="004040D3" w:rsidRPr="0024028E" w:rsidRDefault="004040D3" w:rsidP="008B43A1">
          <w:pPr>
            <w:jc w:val="center"/>
            <w:rPr>
              <w:rFonts w:ascii="Arial" w:hAnsi="Arial" w:cs="Arial"/>
              <w:b/>
              <w:noProof/>
              <w:sz w:val="20"/>
            </w:rPr>
          </w:pPr>
          <w:r>
            <w:rPr>
              <w:rFonts w:ascii="Arial" w:hAnsi="Arial" w:cs="Arial"/>
              <w:b/>
              <w:bCs/>
              <w:noProof/>
              <w:sz w:val="20"/>
            </w:rPr>
            <w:t>Папка 10</w:t>
          </w:r>
        </w:p>
      </w:tc>
    </w:tr>
    <w:tr w:rsidR="004040D3" w:rsidRPr="008B43A1" w14:paraId="2C9B846F" w14:textId="77777777" w:rsidTr="00B97E55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28F6ADB7" w14:textId="77777777" w:rsidR="004040D3" w:rsidRPr="0024028E" w:rsidRDefault="004040D3" w:rsidP="00E9317A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14:paraId="1A730AA4" w14:textId="77777777" w:rsidR="004040D3" w:rsidRPr="00974006" w:rsidRDefault="004040D3" w:rsidP="00E9317A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  <w:highlight w:val="yellow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4A6C0228" w14:textId="77777777" w:rsidR="004040D3" w:rsidRPr="002B09F2" w:rsidRDefault="004040D3" w:rsidP="00E9317A">
          <w:pPr>
            <w:jc w:val="center"/>
            <w:rPr>
              <w:rFonts w:ascii="Arial" w:hAnsi="Arial" w:cs="Arial"/>
              <w:b/>
              <w:noProof/>
              <w:sz w:val="20"/>
              <w:lang w:val="ru-RU"/>
            </w:rPr>
          </w:pPr>
          <w:r w:rsidRPr="002B09F2">
            <w:rPr>
              <w:rFonts w:ascii="Arial" w:hAnsi="Arial" w:cs="Arial"/>
              <w:b/>
              <w:bCs/>
              <w:noProof/>
              <w:sz w:val="20"/>
              <w:lang w:val="ru-RU"/>
            </w:rPr>
            <w:t>Срок хранения 3 года</w:t>
          </w:r>
        </w:p>
      </w:tc>
    </w:tr>
  </w:tbl>
  <w:p w14:paraId="6534703C" w14:textId="77777777" w:rsidR="004040D3" w:rsidRPr="002B09F2" w:rsidRDefault="004040D3">
    <w:pPr>
      <w:pStyle w:val="a3"/>
      <w:rPr>
        <w:noProof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256E7"/>
    <w:rsid w:val="00047BEC"/>
    <w:rsid w:val="000610AC"/>
    <w:rsid w:val="000B0078"/>
    <w:rsid w:val="00194585"/>
    <w:rsid w:val="001B2D3C"/>
    <w:rsid w:val="001C040D"/>
    <w:rsid w:val="001F0B07"/>
    <w:rsid w:val="0024028E"/>
    <w:rsid w:val="002B09F2"/>
    <w:rsid w:val="002C2B40"/>
    <w:rsid w:val="00301753"/>
    <w:rsid w:val="00302937"/>
    <w:rsid w:val="003B7913"/>
    <w:rsid w:val="003C65ED"/>
    <w:rsid w:val="003D01FB"/>
    <w:rsid w:val="004040D3"/>
    <w:rsid w:val="00404526"/>
    <w:rsid w:val="00424681"/>
    <w:rsid w:val="00446268"/>
    <w:rsid w:val="004B3557"/>
    <w:rsid w:val="004B640A"/>
    <w:rsid w:val="0057457E"/>
    <w:rsid w:val="005E6C65"/>
    <w:rsid w:val="00611FEC"/>
    <w:rsid w:val="00693ED0"/>
    <w:rsid w:val="006B5F36"/>
    <w:rsid w:val="006F4FA8"/>
    <w:rsid w:val="0074381A"/>
    <w:rsid w:val="00745C46"/>
    <w:rsid w:val="00766D54"/>
    <w:rsid w:val="007A69BB"/>
    <w:rsid w:val="007B18BD"/>
    <w:rsid w:val="007E631A"/>
    <w:rsid w:val="007F5650"/>
    <w:rsid w:val="00874C66"/>
    <w:rsid w:val="00880C0A"/>
    <w:rsid w:val="008B43A1"/>
    <w:rsid w:val="008E6992"/>
    <w:rsid w:val="008F5EF6"/>
    <w:rsid w:val="009315D3"/>
    <w:rsid w:val="00941294"/>
    <w:rsid w:val="00974006"/>
    <w:rsid w:val="009A00F9"/>
    <w:rsid w:val="00B733BB"/>
    <w:rsid w:val="00B81E35"/>
    <w:rsid w:val="00B87555"/>
    <w:rsid w:val="00B9332D"/>
    <w:rsid w:val="00B97E55"/>
    <w:rsid w:val="00BB0F58"/>
    <w:rsid w:val="00C02C12"/>
    <w:rsid w:val="00C07115"/>
    <w:rsid w:val="00C0757F"/>
    <w:rsid w:val="00C40D86"/>
    <w:rsid w:val="00C86404"/>
    <w:rsid w:val="00CC2DB9"/>
    <w:rsid w:val="00D50F4F"/>
    <w:rsid w:val="00E9317A"/>
    <w:rsid w:val="00EE5443"/>
    <w:rsid w:val="00EE7C5B"/>
    <w:rsid w:val="00F8078F"/>
    <w:rsid w:val="00F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94D868"/>
  <w15:docId w15:val="{8458F525-23D8-4880-BE5A-4F00D787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C5B"/>
    <w:rPr>
      <w:rFonts w:ascii="Book Antiqua" w:eastAsia="Times New Roman" w:hAnsi="Book Antiqua" w:cs="Times New Roman"/>
      <w:sz w:val="24"/>
      <w:lang w:val="en-GB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  <w:lang w:val="en-US" w:eastAsia="en-US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  <w:lang w:val="en-US" w:eastAsia="en-US"/>
    </w:r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paragraph" w:customStyle="1" w:styleId="MT">
    <w:name w:val="MT"/>
    <w:basedOn w:val="a"/>
    <w:uiPriority w:val="99"/>
    <w:rsid w:val="00EE7C5B"/>
    <w:pPr>
      <w:keepLines/>
      <w:spacing w:before="240"/>
      <w:jc w:val="both"/>
    </w:pPr>
    <w:rPr>
      <w:rFonts w:ascii="Arial" w:hAnsi="Arial"/>
      <w:sz w:val="20"/>
      <w:lang w:eastAsia="en-US"/>
    </w:rPr>
  </w:style>
  <w:style w:type="table" w:styleId="aa">
    <w:name w:val="Table Grid"/>
    <w:basedOn w:val="a1"/>
    <w:uiPriority w:val="99"/>
    <w:rsid w:val="00EE7C5B"/>
    <w:rPr>
      <w:rFonts w:ascii="Arial" w:eastAsia="MS Mincho" w:hAnsi="Arial" w:cs="Times New Roman"/>
      <w:sz w:val="18"/>
      <w:lang w:val="en-GB" w:eastAsia="en-GB"/>
    </w:rPr>
    <w:tblPr>
      <w:tblStyleRowBandSize w:val="1"/>
      <w:tblBorders>
        <w:top w:val="single" w:sz="4" w:space="0" w:color="E59200"/>
        <w:left w:val="single" w:sz="4" w:space="0" w:color="E59200"/>
        <w:bottom w:val="single" w:sz="4" w:space="0" w:color="E59200"/>
        <w:right w:val="single" w:sz="4" w:space="0" w:color="E59200"/>
        <w:insideH w:val="single" w:sz="4" w:space="0" w:color="E59200"/>
        <w:insideV w:val="single" w:sz="4" w:space="0" w:color="E59200"/>
      </w:tblBorders>
    </w:tblPr>
    <w:tblStylePr w:type="firstRow">
      <w:pPr>
        <w:jc w:val="center"/>
      </w:pPr>
      <w:rPr>
        <w:rFonts w:ascii="Arial" w:hAnsi="Arial" w:cs="Times New Roman"/>
        <w:b/>
        <w:color w:val="auto"/>
        <w:sz w:val="20"/>
      </w:rPr>
    </w:tblStylePr>
  </w:style>
  <w:style w:type="paragraph" w:customStyle="1" w:styleId="SubHeadings">
    <w:name w:val="Sub Headings"/>
    <w:basedOn w:val="a"/>
    <w:uiPriority w:val="99"/>
    <w:rsid w:val="00EE7C5B"/>
    <w:pPr>
      <w:keepNext/>
      <w:spacing w:before="360"/>
      <w:jc w:val="center"/>
    </w:pPr>
    <w:rPr>
      <w:rFonts w:ascii="Arial" w:hAnsi="Arial"/>
      <w:b/>
      <w:bCs/>
      <w:color w:val="E59200"/>
      <w:sz w:val="28"/>
      <w:lang w:eastAsia="en-US"/>
    </w:rPr>
  </w:style>
  <w:style w:type="character" w:styleId="ab">
    <w:name w:val="Placeholder Text"/>
    <w:uiPriority w:val="99"/>
    <w:semiHidden/>
    <w:rsid w:val="00C86404"/>
    <w:rPr>
      <w:rFonts w:cs="Times New Roman"/>
      <w:color w:val="808080"/>
    </w:rPr>
  </w:style>
  <w:style w:type="character" w:styleId="ac">
    <w:name w:val="annotation reference"/>
    <w:uiPriority w:val="99"/>
    <w:semiHidden/>
    <w:unhideWhenUsed/>
    <w:rsid w:val="008E699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E6992"/>
    <w:rPr>
      <w:sz w:val="20"/>
    </w:rPr>
  </w:style>
  <w:style w:type="character" w:customStyle="1" w:styleId="ae">
    <w:name w:val="Текст примечания Знак"/>
    <w:link w:val="ad"/>
    <w:uiPriority w:val="99"/>
    <w:semiHidden/>
    <w:rsid w:val="008E6992"/>
    <w:rPr>
      <w:rFonts w:ascii="Book Antiqua" w:eastAsia="Times New Roman" w:hAnsi="Book Antiqua" w:cs="Times New Roman"/>
      <w:lang w:val="en-GB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E6992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8E6992"/>
    <w:rPr>
      <w:rFonts w:ascii="Book Antiqua" w:eastAsia="Times New Roman" w:hAnsi="Book Antiqua" w:cs="Times New Roman"/>
      <w:b/>
      <w:bCs/>
      <w:lang w:val="en-GB" w:eastAsia="zh-CN"/>
    </w:rPr>
  </w:style>
  <w:style w:type="paragraph" w:styleId="af1">
    <w:name w:val="Revision"/>
    <w:hidden/>
    <w:uiPriority w:val="99"/>
    <w:semiHidden/>
    <w:rsid w:val="003B7913"/>
    <w:rPr>
      <w:rFonts w:ascii="Book Antiqua" w:eastAsia="Times New Roman" w:hAnsi="Book Antiqua" w:cs="Times New Roman"/>
      <w:sz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10</cp:revision>
  <cp:lastPrinted>2014-02-12T13:32:00Z</cp:lastPrinted>
  <dcterms:created xsi:type="dcterms:W3CDTF">2017-05-09T06:56:00Z</dcterms:created>
  <dcterms:modified xsi:type="dcterms:W3CDTF">2025-03-05T10:33:00Z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FRM-VSL-10-1301-001 </vt:lpwstr>
  </property>
  <property fmtid="{D5CDD505-2E9C-101B-9397-08002B2CF9AE}" pid="5" name="Element">
    <vt:lpwstr>10</vt:lpwstr>
  </property>
  <property fmtid="{D5CDD505-2E9C-101B-9397-08002B2CF9AE}" pid="6" name="Name Procedure">
    <vt:lpwstr>Vessel Environmental Management</vt:lpwstr>
  </property>
  <property fmtid="{D5CDD505-2E9C-101B-9397-08002B2CF9AE}" pid="7" name="DocumentOwner">
    <vt:lpwstr>Group SHEQ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10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