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0460" w14:textId="048C2A3B" w:rsidR="00991610" w:rsidRPr="00B37A67" w:rsidRDefault="00991610" w:rsidP="00991610">
      <w:pPr>
        <w:rPr>
          <w:rFonts w:ascii="Proxima Nova Rg" w:hAnsi="Proxima Nova Rg"/>
        </w:rPr>
      </w:pPr>
      <w:bookmarkStart w:id="0" w:name="_Hlk184370919"/>
      <w:r w:rsidRPr="00B37A67">
        <w:rPr>
          <w:rFonts w:ascii="Proxima Nova Rg" w:hAnsi="Proxima Nova Rg"/>
          <w:noProof/>
        </w:rPr>
        <w:drawing>
          <wp:anchor distT="0" distB="0" distL="114300" distR="114300" simplePos="0" relativeHeight="251660288" behindDoc="0" locked="0" layoutInCell="1" allowOverlap="1" wp14:anchorId="4C77664A" wp14:editId="2F88A5F5">
            <wp:simplePos x="0" y="0"/>
            <wp:positionH relativeFrom="column">
              <wp:posOffset>3485209</wp:posOffset>
            </wp:positionH>
            <wp:positionV relativeFrom="paragraph">
              <wp:posOffset>52268</wp:posOffset>
            </wp:positionV>
            <wp:extent cx="2440305" cy="220345"/>
            <wp:effectExtent l="0" t="0" r="0" b="825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p w14:paraId="0B5B98BE" w14:textId="114C4AA4" w:rsidR="00991610" w:rsidRPr="00B37A67" w:rsidRDefault="00991610" w:rsidP="00991610">
      <w:pPr>
        <w:rPr>
          <w:rFonts w:ascii="Proxima Nova Rg" w:hAnsi="Proxima Nova Rg"/>
        </w:rPr>
      </w:pPr>
    </w:p>
    <w:p w14:paraId="0DCDEF06" w14:textId="69B389F6" w:rsidR="00DD19F8" w:rsidRPr="00B37A67" w:rsidRDefault="00DD19F8" w:rsidP="00C43B98">
      <w:pPr>
        <w:rPr>
          <w:rFonts w:ascii="Proxima Nova Rg" w:hAnsi="Proxima Nova Rg"/>
          <w:noProof/>
        </w:rPr>
      </w:pPr>
    </w:p>
    <w:p w14:paraId="3057750C" w14:textId="2998E5C5" w:rsidR="00DD19F8" w:rsidRPr="00B37A67" w:rsidRDefault="00DD19F8" w:rsidP="00C43B98">
      <w:pPr>
        <w:spacing w:after="200" w:line="276" w:lineRule="auto"/>
        <w:rPr>
          <w:rFonts w:ascii="Proxima Nova Rg" w:hAnsi="Proxima Nova Rg"/>
          <w:noProof/>
        </w:rPr>
      </w:pPr>
    </w:p>
    <w:p w14:paraId="26322C38" w14:textId="01EE95C9" w:rsidR="00DD19F8" w:rsidRPr="00B37A67" w:rsidRDefault="00903E6C" w:rsidP="00C43B98">
      <w:pPr>
        <w:spacing w:after="200" w:line="276" w:lineRule="auto"/>
        <w:rPr>
          <w:rFonts w:ascii="Proxima Nova Rg" w:hAnsi="Proxima Nova Rg" w:cs="Arial"/>
          <w:noProof/>
          <w:color w:val="000000"/>
        </w:rPr>
      </w:pPr>
      <w:r w:rsidRPr="00B37A67">
        <w:rPr>
          <w:rFonts w:ascii="Proxima Nova Rg" w:hAnsi="Proxima Nova Rg" w:cs="Arial"/>
          <w:b/>
          <w:bCs/>
          <w:noProof/>
          <w:sz w:val="32"/>
          <w:szCs w:val="32"/>
          <w:lang w:val="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FF5789" wp14:editId="07AB573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022215" cy="1245235"/>
                <wp:effectExtent l="0" t="0" r="6985" b="0"/>
                <wp:wrapSquare wrapText="bothSides"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2215" cy="1245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3BF25" w14:textId="77777777" w:rsidR="00991610" w:rsidRPr="00B37A67" w:rsidRDefault="00991610" w:rsidP="00991610">
                            <w:pPr>
                              <w:pStyle w:val="a3"/>
                              <w:spacing w:line="360" w:lineRule="auto"/>
                              <w:jc w:val="center"/>
                              <w:rPr>
                                <w:rFonts w:ascii="Proxima Nova Rg" w:hAnsi="Proxima Nova Rg" w:cstheme="minorBidi"/>
                                <w:b/>
                                <w:bCs/>
                                <w:noProof/>
                                <w:sz w:val="40"/>
                                <w:szCs w:val="28"/>
                                <w:lang w:val="ru"/>
                              </w:rPr>
                            </w:pPr>
                            <w:r w:rsidRPr="00B37A67">
                              <w:rPr>
                                <w:rFonts w:ascii="Proxima Nova Rg" w:hAnsi="Proxima Nova Rg" w:cstheme="minorBidi"/>
                                <w:b/>
                                <w:bCs/>
                                <w:noProof/>
                                <w:sz w:val="40"/>
                                <w:szCs w:val="28"/>
                                <w:lang w:val="ru"/>
                              </w:rPr>
                              <w:t xml:space="preserve">Функция должностного лица Компании </w:t>
                            </w:r>
                          </w:p>
                          <w:p w14:paraId="710C7435" w14:textId="46B67FE6" w:rsidR="00991610" w:rsidRPr="00B37A67" w:rsidRDefault="003439CB" w:rsidP="00991610">
                            <w:pPr>
                              <w:jc w:val="center"/>
                              <w:rPr>
                                <w:rFonts w:ascii="Proxima Nova Rg" w:hAnsi="Proxima Nova Rg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Proxima Nova Rg" w:hAnsi="Proxima Nova Rg" w:cstheme="minorBidi"/>
                                <w:noProof/>
                                <w:sz w:val="28"/>
                                <w:lang w:val="en-US"/>
                              </w:rPr>
                              <w:t>BL</w:t>
                            </w:r>
                            <w:r w:rsidRPr="00F83F6E">
                              <w:rPr>
                                <w:rFonts w:ascii="Proxima Nova Rg" w:hAnsi="Proxima Nova Rg" w:cstheme="minorBidi"/>
                                <w:noProof/>
                                <w:sz w:val="28"/>
                                <w:lang w:val="ru-RU"/>
                              </w:rPr>
                              <w:t>_</w:t>
                            </w:r>
                            <w:r w:rsidR="00991610" w:rsidRPr="00B37A67">
                              <w:rPr>
                                <w:rFonts w:ascii="Proxima Nova Rg" w:hAnsi="Proxima Nova Rg" w:cstheme="minorBidi"/>
                                <w:noProof/>
                                <w:sz w:val="28"/>
                                <w:lang w:val="ru"/>
                              </w:rPr>
                              <w:t>SPC-ALL-01-1001-001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FF578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0;width:395.45pt;height:98.05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" stroked="f">
                <v:textbox style="mso-fit-shape-to-text:t">
                  <w:txbxContent>
                    <w:p w14:paraId="1193BF25" w14:textId="77777777" w:rsidR="00991610" w:rsidRPr="00B37A67" w:rsidRDefault="00991610" w:rsidP="00991610">
                      <w:pPr>
                        <w:pStyle w:val="a3"/>
                        <w:spacing w:line="360" w:lineRule="auto"/>
                        <w:jc w:val="center"/>
                        <w:rPr>
                          <w:rFonts w:ascii="Proxima Nova Rg" w:hAnsi="Proxima Nova Rg" w:cstheme="minorBidi"/>
                          <w:b/>
                          <w:bCs/>
                          <w:noProof/>
                          <w:sz w:val="40"/>
                          <w:szCs w:val="28"/>
                          <w:lang w:val="ru"/>
                        </w:rPr>
                      </w:pPr>
                      <w:r w:rsidRPr="00B37A67">
                        <w:rPr>
                          <w:rFonts w:ascii="Proxima Nova Rg" w:hAnsi="Proxima Nova Rg" w:cstheme="minorBidi"/>
                          <w:b/>
                          <w:bCs/>
                          <w:noProof/>
                          <w:sz w:val="40"/>
                          <w:szCs w:val="28"/>
                          <w:lang w:val="ru"/>
                        </w:rPr>
                        <w:t xml:space="preserve">Функция должностного лица Компании </w:t>
                      </w:r>
                    </w:p>
                    <w:p w14:paraId="710C7435" w14:textId="46B67FE6" w:rsidR="00991610" w:rsidRPr="00B37A67" w:rsidRDefault="003439CB" w:rsidP="00991610">
                      <w:pPr>
                        <w:jc w:val="center"/>
                        <w:rPr>
                          <w:rFonts w:ascii="Proxima Nova Rg" w:hAnsi="Proxima Nova Rg"/>
                          <w:sz w:val="28"/>
                          <w:lang w:val="ru-RU"/>
                        </w:rPr>
                      </w:pPr>
                      <w:r>
                        <w:rPr>
                          <w:rFonts w:ascii="Proxima Nova Rg" w:hAnsi="Proxima Nova Rg" w:cstheme="minorBidi"/>
                          <w:noProof/>
                          <w:sz w:val="28"/>
                          <w:lang w:val="en-US"/>
                        </w:rPr>
                        <w:t>BL</w:t>
                      </w:r>
                      <w:r w:rsidRPr="00F83F6E">
                        <w:rPr>
                          <w:rFonts w:ascii="Proxima Nova Rg" w:hAnsi="Proxima Nova Rg" w:cstheme="minorBidi"/>
                          <w:noProof/>
                          <w:sz w:val="28"/>
                          <w:lang w:val="ru-RU"/>
                        </w:rPr>
                        <w:t>_</w:t>
                      </w:r>
                      <w:r w:rsidR="00991610" w:rsidRPr="00B37A67">
                        <w:rPr>
                          <w:rFonts w:ascii="Proxima Nova Rg" w:hAnsi="Proxima Nova Rg" w:cstheme="minorBidi"/>
                          <w:noProof/>
                          <w:sz w:val="28"/>
                          <w:lang w:val="ru"/>
                        </w:rPr>
                        <w:t>SPC-ALL-01-1001-001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D19F8" w:rsidRPr="00B37A67">
        <w:rPr>
          <w:rFonts w:ascii="Proxima Nova Rg" w:hAnsi="Proxima Nova Rg" w:cs="Arial"/>
          <w:noProof/>
          <w:color w:val="000000"/>
          <w:lang w:val="ru"/>
        </w:rPr>
        <w:br w:type="page"/>
      </w:r>
    </w:p>
    <w:p w14:paraId="74A0B197" w14:textId="77777777" w:rsidR="00DD19F8" w:rsidRPr="002406E6" w:rsidRDefault="00DD19F8" w:rsidP="00C43B98">
      <w:pPr>
        <w:autoSpaceDE w:val="0"/>
        <w:autoSpaceDN w:val="0"/>
        <w:adjustRightInd w:val="0"/>
        <w:rPr>
          <w:rFonts w:ascii="Proxima Nova Rg" w:hAnsi="Proxima Nova Rg" w:cs="Arial"/>
          <w:noProof/>
          <w:color w:val="000000"/>
          <w:lang w:val="ru-RU"/>
        </w:rPr>
      </w:pPr>
    </w:p>
    <w:p w14:paraId="53C9D52E" w14:textId="17E14319" w:rsidR="00DD19F8" w:rsidRPr="00B37A67" w:rsidRDefault="003C4FC8" w:rsidP="00C43B98">
      <w:pPr>
        <w:autoSpaceDE w:val="0"/>
        <w:autoSpaceDN w:val="0"/>
        <w:adjustRightInd w:val="0"/>
        <w:rPr>
          <w:rFonts w:ascii="Proxima Nova Rg" w:hAnsi="Proxima Nova Rg" w:cs="Arial"/>
          <w:noProof/>
          <w:color w:val="000000"/>
          <w:lang w:val="ru-RU"/>
        </w:rPr>
      </w:pPr>
      <w:r w:rsidRPr="00B37A67">
        <w:rPr>
          <w:rFonts w:ascii="Proxima Nova Rg" w:hAnsi="Proxima Nova Rg" w:cs="Arial"/>
          <w:noProof/>
          <w:color w:val="000000"/>
          <w:lang w:val="ru"/>
        </w:rPr>
        <w:t xml:space="preserve">Роль </w:t>
      </w:r>
      <w:r w:rsidR="00DD018D" w:rsidRPr="00B37A67">
        <w:rPr>
          <w:rFonts w:ascii="Proxima Nova Rg" w:hAnsi="Proxima Nova Rg" w:cs="Arial"/>
          <w:noProof/>
          <w:color w:val="000000"/>
          <w:lang w:val="ru-RU"/>
        </w:rPr>
        <w:t xml:space="preserve">должностного </w:t>
      </w:r>
      <w:r w:rsidR="00DD19F8" w:rsidRPr="00B37A67">
        <w:rPr>
          <w:rFonts w:ascii="Proxima Nova Rg" w:hAnsi="Proxima Nova Rg" w:cs="Arial"/>
          <w:noProof/>
          <w:color w:val="000000"/>
          <w:lang w:val="ru"/>
        </w:rPr>
        <w:t xml:space="preserve">лица Компании (DPA) состоит в обеспечении безопасной эксплуатации судна. </w:t>
      </w:r>
      <w:r w:rsidR="00D36F88" w:rsidRPr="00B37A67">
        <w:rPr>
          <w:rFonts w:ascii="Proxima Nova Rg" w:hAnsi="Proxima Nova Rg" w:cs="Arial"/>
          <w:noProof/>
          <w:color w:val="000000"/>
          <w:lang w:val="en-US"/>
        </w:rPr>
        <w:t>DPA</w:t>
      </w:r>
      <w:r w:rsidR="00DD19F8" w:rsidRPr="00B37A67">
        <w:rPr>
          <w:rFonts w:ascii="Proxima Nova Rg" w:hAnsi="Proxima Nova Rg" w:cs="Arial"/>
          <w:noProof/>
          <w:color w:val="000000"/>
          <w:lang w:val="ru"/>
        </w:rPr>
        <w:t xml:space="preserve"> является связующим звеном между Компанией и персоналом на борту судов. </w:t>
      </w:r>
    </w:p>
    <w:p w14:paraId="01043223" w14:textId="2C89281C" w:rsidR="00DD19F8" w:rsidRPr="00B37A67" w:rsidRDefault="00DD19F8" w:rsidP="00C43B98">
      <w:pPr>
        <w:autoSpaceDE w:val="0"/>
        <w:autoSpaceDN w:val="0"/>
        <w:adjustRightInd w:val="0"/>
        <w:rPr>
          <w:rFonts w:ascii="Proxima Nova Rg" w:hAnsi="Proxima Nova Rg" w:cs="Arial"/>
          <w:noProof/>
          <w:color w:val="000000"/>
          <w:lang w:val="ru-RU"/>
        </w:rPr>
      </w:pPr>
      <w:r w:rsidRPr="00B37A67">
        <w:rPr>
          <w:rFonts w:ascii="Proxima Nova Rg" w:hAnsi="Proxima Nova Rg" w:cs="Arial"/>
          <w:noProof/>
          <w:color w:val="000000"/>
          <w:lang w:val="ru"/>
        </w:rPr>
        <w:t xml:space="preserve">DPA поддерживает прямой контакт с высшим </w:t>
      </w:r>
      <w:r w:rsidR="00D36F88" w:rsidRPr="00B37A67">
        <w:rPr>
          <w:rFonts w:ascii="Proxima Nova Rg" w:hAnsi="Proxima Nova Rg" w:cs="Arial"/>
          <w:noProof/>
          <w:color w:val="000000"/>
          <w:lang w:val="ru-RU"/>
        </w:rPr>
        <w:t>Директором</w:t>
      </w:r>
      <w:r w:rsidRPr="00B37A67">
        <w:rPr>
          <w:rFonts w:ascii="Proxima Nova Rg" w:hAnsi="Proxima Nova Rg" w:cs="Arial"/>
          <w:noProof/>
          <w:color w:val="000000"/>
          <w:lang w:val="ru"/>
        </w:rPr>
        <w:t>. DPA обладает полномочиями самостоятельно сообщать руководител</w:t>
      </w:r>
      <w:r w:rsidR="00D36F88" w:rsidRPr="00B37A67">
        <w:rPr>
          <w:rFonts w:ascii="Proxima Nova Rg" w:hAnsi="Proxima Nova Rg" w:cs="Arial"/>
          <w:noProof/>
          <w:color w:val="000000"/>
          <w:lang w:val="ru"/>
        </w:rPr>
        <w:t>ям</w:t>
      </w:r>
      <w:r w:rsidRPr="00B37A67">
        <w:rPr>
          <w:rFonts w:ascii="Proxima Nova Rg" w:hAnsi="Proxima Nova Rg" w:cs="Arial"/>
          <w:noProof/>
          <w:color w:val="000000"/>
          <w:lang w:val="ru"/>
        </w:rPr>
        <w:t xml:space="preserve"> высшего уровня о недостатках </w:t>
      </w:r>
      <w:r w:rsidR="00D36F88" w:rsidRPr="00B37A67">
        <w:rPr>
          <w:rFonts w:ascii="Proxima Nova Rg" w:hAnsi="Proxima Nova Rg" w:cs="Arial"/>
          <w:noProof/>
          <w:color w:val="000000"/>
          <w:lang w:val="ru"/>
        </w:rPr>
        <w:t xml:space="preserve">работы </w:t>
      </w:r>
      <w:r w:rsidRPr="00B37A67">
        <w:rPr>
          <w:rFonts w:ascii="Proxima Nova Rg" w:hAnsi="Proxima Nova Rg" w:cs="Arial"/>
          <w:noProof/>
          <w:color w:val="000000"/>
          <w:lang w:val="ru"/>
        </w:rPr>
        <w:t xml:space="preserve">и требовать проведения мероприятий в тех сферах, где существуют недостатки. </w:t>
      </w:r>
    </w:p>
    <w:p w14:paraId="4CC60077" w14:textId="77777777" w:rsidR="00DD19F8" w:rsidRPr="00B37A67" w:rsidRDefault="00DD19F8" w:rsidP="00C43B98">
      <w:pPr>
        <w:autoSpaceDE w:val="0"/>
        <w:autoSpaceDN w:val="0"/>
        <w:adjustRightInd w:val="0"/>
        <w:rPr>
          <w:rFonts w:ascii="Proxima Nova Rg" w:hAnsi="Proxima Nova Rg" w:cs="Arial"/>
          <w:noProof/>
          <w:color w:val="000000"/>
          <w:lang w:val="ru-RU"/>
        </w:rPr>
      </w:pPr>
    </w:p>
    <w:p w14:paraId="630CBF24" w14:textId="77777777" w:rsidR="00DD19F8" w:rsidRPr="00B37A67" w:rsidRDefault="00DD19F8" w:rsidP="00C43B98">
      <w:pPr>
        <w:autoSpaceDE w:val="0"/>
        <w:autoSpaceDN w:val="0"/>
        <w:adjustRightInd w:val="0"/>
        <w:rPr>
          <w:rFonts w:ascii="Proxima Nova Rg" w:hAnsi="Proxima Nova Rg" w:cs="Arial"/>
          <w:noProof/>
          <w:color w:val="000000"/>
          <w:lang w:val="ru-RU"/>
        </w:rPr>
      </w:pPr>
    </w:p>
    <w:p w14:paraId="7B0DAB6E" w14:textId="2FFB5EC1" w:rsidR="00DD19F8" w:rsidRPr="00B37A67" w:rsidRDefault="00DD19F8" w:rsidP="00C43B98">
      <w:pPr>
        <w:autoSpaceDE w:val="0"/>
        <w:autoSpaceDN w:val="0"/>
        <w:adjustRightInd w:val="0"/>
        <w:rPr>
          <w:rFonts w:ascii="Proxima Nova Rg" w:hAnsi="Proxima Nova Rg" w:cs="Arial"/>
          <w:noProof/>
          <w:color w:val="000000"/>
          <w:lang w:val="ru-RU"/>
        </w:rPr>
      </w:pPr>
      <w:r w:rsidRPr="00B37A67">
        <w:rPr>
          <w:rFonts w:ascii="Proxima Nova Rg" w:hAnsi="Proxima Nova Rg" w:cs="Arial"/>
          <w:noProof/>
          <w:color w:val="000000"/>
          <w:lang w:val="ru"/>
        </w:rPr>
        <w:t xml:space="preserve">Особая роль </w:t>
      </w:r>
      <w:r w:rsidR="00D36F88" w:rsidRPr="00B37A67">
        <w:rPr>
          <w:rFonts w:ascii="Proxima Nova Rg" w:hAnsi="Proxima Nova Rg" w:cs="Arial"/>
          <w:b/>
          <w:noProof/>
          <w:color w:val="000000"/>
          <w:lang w:val="en-US"/>
        </w:rPr>
        <w:t>DPA</w:t>
      </w:r>
      <w:r w:rsidR="003C4FC8" w:rsidRPr="00B37A67">
        <w:rPr>
          <w:rFonts w:ascii="Proxima Nova Rg" w:hAnsi="Proxima Nova Rg" w:cs="Arial"/>
          <w:noProof/>
          <w:color w:val="000000"/>
          <w:lang w:val="ru"/>
        </w:rPr>
        <w:t xml:space="preserve"> </w:t>
      </w:r>
      <w:r w:rsidRPr="00B37A67">
        <w:rPr>
          <w:rFonts w:ascii="Proxima Nova Rg" w:hAnsi="Proxima Nova Rg" w:cs="Arial"/>
          <w:noProof/>
          <w:color w:val="000000"/>
          <w:lang w:val="ru"/>
        </w:rPr>
        <w:t>включает следующие аспекты:</w:t>
      </w:r>
    </w:p>
    <w:p w14:paraId="5676959E" w14:textId="77777777" w:rsidR="00DD19F8" w:rsidRPr="00B37A67" w:rsidRDefault="00DD19F8" w:rsidP="00C43B98">
      <w:pPr>
        <w:autoSpaceDE w:val="0"/>
        <w:autoSpaceDN w:val="0"/>
        <w:adjustRightInd w:val="0"/>
        <w:rPr>
          <w:rFonts w:ascii="Proxima Nova Rg" w:hAnsi="Proxima Nova Rg" w:cs="Arial"/>
          <w:noProof/>
          <w:color w:val="000000"/>
          <w:lang w:val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61"/>
        <w:gridCol w:w="4760"/>
      </w:tblGrid>
      <w:tr w:rsidR="00DD19F8" w:rsidRPr="00B37A67" w14:paraId="058C4E4F" w14:textId="77777777" w:rsidTr="00A8750D">
        <w:trPr>
          <w:trHeight w:val="592"/>
        </w:trPr>
        <w:tc>
          <w:tcPr>
            <w:tcW w:w="4820" w:type="dxa"/>
            <w:shd w:val="clear" w:color="auto" w:fill="008E85"/>
            <w:vAlign w:val="center"/>
          </w:tcPr>
          <w:p w14:paraId="1E56B594" w14:textId="77777777" w:rsidR="00DD19F8" w:rsidRPr="00B37A67" w:rsidRDefault="00DD19F8" w:rsidP="0028318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Proxima Nova Rg" w:hAnsi="Proxima Nova Rg" w:cs="Arial"/>
                <w:b/>
                <w:noProof/>
                <w:color w:val="FFFFFF"/>
                <w:sz w:val="22"/>
                <w:szCs w:val="22"/>
                <w:lang w:val="ru-RU"/>
              </w:rPr>
            </w:pPr>
            <w:r w:rsidRPr="00B37A67">
              <w:rPr>
                <w:rFonts w:ascii="Proxima Nova Rg" w:hAnsi="Proxima Nova Rg" w:cs="Arial"/>
                <w:b/>
                <w:bCs/>
                <w:noProof/>
                <w:color w:val="FFFFFF"/>
                <w:sz w:val="22"/>
                <w:szCs w:val="22"/>
                <w:lang w:val="ru"/>
              </w:rPr>
              <w:t>Описание деятельности в рамках назначения</w:t>
            </w:r>
          </w:p>
        </w:tc>
        <w:tc>
          <w:tcPr>
            <w:tcW w:w="4819" w:type="dxa"/>
            <w:shd w:val="clear" w:color="auto" w:fill="008E85"/>
            <w:vAlign w:val="center"/>
          </w:tcPr>
          <w:p w14:paraId="7F80A6CF" w14:textId="77777777" w:rsidR="00DD19F8" w:rsidRPr="00B37A67" w:rsidRDefault="00DD19F8" w:rsidP="0028318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Proxima Nova Rg" w:hAnsi="Proxima Nova Rg" w:cs="Arial"/>
                <w:b/>
                <w:noProof/>
                <w:color w:val="FFFFFF"/>
                <w:sz w:val="22"/>
                <w:szCs w:val="22"/>
              </w:rPr>
            </w:pPr>
            <w:r w:rsidRPr="00B37A67">
              <w:rPr>
                <w:rFonts w:ascii="Proxima Nova Rg" w:hAnsi="Proxima Nova Rg" w:cs="Arial"/>
                <w:b/>
                <w:bCs/>
                <w:noProof/>
                <w:color w:val="FFFFFF"/>
                <w:sz w:val="22"/>
                <w:szCs w:val="22"/>
                <w:lang w:val="ru"/>
              </w:rPr>
              <w:t xml:space="preserve">Результат исполнения функции   </w:t>
            </w:r>
          </w:p>
        </w:tc>
      </w:tr>
      <w:tr w:rsidR="00DD19F8" w:rsidRPr="00FD3758" w14:paraId="32F970DE" w14:textId="77777777" w:rsidTr="00283189">
        <w:trPr>
          <w:trHeight w:val="947"/>
        </w:trPr>
        <w:tc>
          <w:tcPr>
            <w:tcW w:w="4820" w:type="dxa"/>
            <w:vAlign w:val="center"/>
          </w:tcPr>
          <w:p w14:paraId="72A4F0F5" w14:textId="77777777" w:rsidR="00DD19F8" w:rsidRPr="00B37A67" w:rsidRDefault="00DD19F8" w:rsidP="00442019">
            <w:pPr>
              <w:autoSpaceDE w:val="0"/>
              <w:autoSpaceDN w:val="0"/>
              <w:adjustRightInd w:val="0"/>
              <w:spacing w:line="276" w:lineRule="auto"/>
              <w:rPr>
                <w:rFonts w:ascii="Proxima Nova Rg" w:hAnsi="Proxima Nova Rg" w:cs="Arial"/>
                <w:noProof/>
                <w:color w:val="000000"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Контроль безопасности и предотвращения </w:t>
            </w:r>
            <w:r w:rsidR="00442019" w:rsidRPr="00B37A67">
              <w:rPr>
                <w:rFonts w:ascii="Proxima Nova Rg" w:hAnsi="Proxima Nova Rg" w:cs="Arial"/>
                <w:noProof/>
                <w:color w:val="000000"/>
                <w:lang w:val="ru-RU"/>
              </w:rPr>
              <w:t xml:space="preserve">негативного воздействия на </w:t>
            </w:r>
            <w:r w:rsidR="00442019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 окружающую среду 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>при эксплуатации судна.</w:t>
            </w:r>
          </w:p>
        </w:tc>
        <w:tc>
          <w:tcPr>
            <w:tcW w:w="4819" w:type="dxa"/>
            <w:vAlign w:val="center"/>
          </w:tcPr>
          <w:p w14:paraId="3CBCD30D" w14:textId="77777777" w:rsidR="00DD19F8" w:rsidRPr="00B37A67" w:rsidRDefault="00DD19F8" w:rsidP="00442019">
            <w:pPr>
              <w:autoSpaceDE w:val="0"/>
              <w:autoSpaceDN w:val="0"/>
              <w:adjustRightInd w:val="0"/>
              <w:spacing w:line="276" w:lineRule="auto"/>
              <w:rPr>
                <w:rFonts w:ascii="Proxima Nova Rg" w:hAnsi="Proxima Nova Rg" w:cs="Arial"/>
                <w:noProof/>
                <w:color w:val="000000"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>Эффективное управление и применение аспектов ОТ</w:t>
            </w:r>
            <w:r w:rsidR="00442019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>, Т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>Б</w:t>
            </w:r>
            <w:r w:rsidR="00442019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, ООС 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 и КК на борту судов.</w:t>
            </w:r>
          </w:p>
        </w:tc>
      </w:tr>
      <w:tr w:rsidR="00DD19F8" w:rsidRPr="00FD3758" w14:paraId="4049B61D" w14:textId="77777777" w:rsidTr="00283189">
        <w:trPr>
          <w:trHeight w:val="990"/>
        </w:trPr>
        <w:tc>
          <w:tcPr>
            <w:tcW w:w="4820" w:type="dxa"/>
            <w:vAlign w:val="center"/>
          </w:tcPr>
          <w:p w14:paraId="266BB1A4" w14:textId="0BC12AF5" w:rsidR="00DD19F8" w:rsidRPr="00B37A67" w:rsidRDefault="00DD19F8" w:rsidP="00283189">
            <w:pPr>
              <w:autoSpaceDE w:val="0"/>
              <w:autoSpaceDN w:val="0"/>
              <w:adjustRightInd w:val="0"/>
              <w:spacing w:line="276" w:lineRule="auto"/>
              <w:rPr>
                <w:rFonts w:ascii="Proxima Nova Rg" w:hAnsi="Proxima Nova Rg" w:cs="Arial"/>
                <w:noProof/>
                <w:color w:val="000000"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Обеспечение доступа к необходимым ресурсам и поддержке, осуществляемой </w:t>
            </w:r>
            <w:r w:rsidR="00D36F88" w:rsidRPr="00B37A67">
              <w:rPr>
                <w:rFonts w:ascii="Proxima Nova Rg" w:hAnsi="Proxima Nova Rg" w:cs="Arial"/>
                <w:noProof/>
                <w:color w:val="000000"/>
                <w:lang w:val="ru-RU"/>
              </w:rPr>
              <w:t>офисом Компании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. </w:t>
            </w:r>
          </w:p>
        </w:tc>
        <w:tc>
          <w:tcPr>
            <w:tcW w:w="4819" w:type="dxa"/>
            <w:vAlign w:val="center"/>
          </w:tcPr>
          <w:p w14:paraId="0C8AB4E0" w14:textId="47033816" w:rsidR="00DD19F8" w:rsidRPr="00B37A67" w:rsidRDefault="00442019" w:rsidP="00442019">
            <w:pPr>
              <w:autoSpaceDE w:val="0"/>
              <w:autoSpaceDN w:val="0"/>
              <w:adjustRightInd w:val="0"/>
              <w:spacing w:line="276" w:lineRule="auto"/>
              <w:rPr>
                <w:rFonts w:ascii="Proxima Nova Rg" w:hAnsi="Proxima Nova Rg" w:cs="Arial"/>
                <w:noProof/>
                <w:color w:val="000000"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color w:val="000000"/>
                <w:lang w:val="ru-RU"/>
              </w:rPr>
              <w:t>Использова</w:t>
            </w:r>
            <w:r w:rsidR="00D36F88" w:rsidRPr="00B37A67">
              <w:rPr>
                <w:rFonts w:ascii="Proxima Nova Rg" w:hAnsi="Proxima Nova Rg" w:cs="Arial"/>
                <w:noProof/>
                <w:color w:val="000000"/>
                <w:lang w:val="ru-RU"/>
              </w:rPr>
              <w:t xml:space="preserve">ние </w:t>
            </w:r>
            <w:r w:rsidR="00DD19F8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>ресурс</w:t>
            </w:r>
            <w:r w:rsidR="00D36F88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>ов</w:t>
            </w:r>
            <w:r w:rsidR="00DD19F8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 для содействия каждому судну 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>выполнить работы безопасно и эффективно</w:t>
            </w:r>
            <w:r w:rsidR="00DD19F8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. </w:t>
            </w:r>
          </w:p>
        </w:tc>
      </w:tr>
      <w:tr w:rsidR="00DD19F8" w:rsidRPr="00B37A67" w14:paraId="4EF94BBF" w14:textId="77777777" w:rsidTr="00283189">
        <w:trPr>
          <w:trHeight w:val="976"/>
        </w:trPr>
        <w:tc>
          <w:tcPr>
            <w:tcW w:w="4820" w:type="dxa"/>
            <w:vAlign w:val="center"/>
          </w:tcPr>
          <w:p w14:paraId="66DC4DF9" w14:textId="41C4CE79" w:rsidR="00DD19F8" w:rsidRPr="00B37A67" w:rsidRDefault="00DD19F8" w:rsidP="00283189">
            <w:pPr>
              <w:autoSpaceDE w:val="0"/>
              <w:autoSpaceDN w:val="0"/>
              <w:adjustRightInd w:val="0"/>
              <w:spacing w:line="276" w:lineRule="auto"/>
              <w:rPr>
                <w:rFonts w:ascii="Proxima Nova Rg" w:hAnsi="Proxima Nova Rg" w:cs="Arial"/>
                <w:noProof/>
                <w:color w:val="000000"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Администрирование, мониторинг и отчет по эффективности применения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SMS</w:t>
            </w:r>
            <w:r w:rsidR="00D51728" w:rsidRPr="00D51728">
              <w:rPr>
                <w:rFonts w:ascii="Proxima Nova Rg" w:hAnsi="Proxima Nova Rg" w:cs="Arial"/>
                <w:noProof/>
                <w:color w:val="000000"/>
                <w:lang w:val="ru-RU"/>
              </w:rPr>
              <w:t xml:space="preserve">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BOLLARD</w:t>
            </w:r>
            <w:r w:rsidR="00D36F88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 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на борту судов. </w:t>
            </w:r>
          </w:p>
        </w:tc>
        <w:tc>
          <w:tcPr>
            <w:tcW w:w="4819" w:type="dxa"/>
            <w:vAlign w:val="center"/>
          </w:tcPr>
          <w:p w14:paraId="2CA848B0" w14:textId="31F69D83" w:rsidR="00DD19F8" w:rsidRPr="00B37A67" w:rsidRDefault="00DD19F8" w:rsidP="00283189">
            <w:pPr>
              <w:autoSpaceDE w:val="0"/>
              <w:autoSpaceDN w:val="0"/>
              <w:adjustRightInd w:val="0"/>
              <w:spacing w:line="276" w:lineRule="auto"/>
              <w:rPr>
                <w:rFonts w:ascii="Proxima Nova Rg" w:hAnsi="Proxima Nova Rg" w:cs="Arial"/>
                <w:noProof/>
                <w:color w:val="000000"/>
              </w:rPr>
            </w:pP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Функциональное соответствие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SMS BOLLARD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. </w:t>
            </w:r>
          </w:p>
        </w:tc>
      </w:tr>
      <w:tr w:rsidR="00DD19F8" w:rsidRPr="00FD3758" w14:paraId="56D080DF" w14:textId="77777777" w:rsidTr="00283189">
        <w:trPr>
          <w:trHeight w:val="1259"/>
        </w:trPr>
        <w:tc>
          <w:tcPr>
            <w:tcW w:w="4820" w:type="dxa"/>
            <w:vAlign w:val="center"/>
          </w:tcPr>
          <w:p w14:paraId="4CDBC6FC" w14:textId="379C62CC" w:rsidR="00DD19F8" w:rsidRPr="00B37A67" w:rsidRDefault="00DD19F8" w:rsidP="00442019">
            <w:pPr>
              <w:autoSpaceDE w:val="0"/>
              <w:autoSpaceDN w:val="0"/>
              <w:adjustRightInd w:val="0"/>
              <w:spacing w:line="276" w:lineRule="auto"/>
              <w:rPr>
                <w:rFonts w:ascii="Proxima Nova Rg" w:hAnsi="Proxima Nova Rg" w:cs="Arial"/>
                <w:noProof/>
                <w:color w:val="000000"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>Периодическ</w:t>
            </w:r>
            <w:r w:rsidR="00D36F88" w:rsidRPr="00B37A67">
              <w:rPr>
                <w:rFonts w:ascii="Proxima Nova Rg" w:hAnsi="Proxima Nova Rg" w:cs="Arial"/>
                <w:noProof/>
                <w:color w:val="000000"/>
                <w:lang w:val="ru-RU"/>
              </w:rPr>
              <w:t xml:space="preserve">ая коммуникация 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с руководителями Отдела </w:t>
            </w:r>
            <w:r w:rsidR="00B67586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>по работу с персоналом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, </w:t>
            </w:r>
            <w:r w:rsidR="00D36F88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>Операционного отдела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, Технического отдела и </w:t>
            </w:r>
            <w:r w:rsidR="00D36F88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Специалистом 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>ОТ</w:t>
            </w:r>
            <w:r w:rsidR="00442019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>, Т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>Б</w:t>
            </w:r>
            <w:r w:rsidR="00442019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, ООС 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и КК для обсуждения и организации по мере необходимости обучения и других требуемых мероприятий для судового персонала в рамках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SMS</w:t>
            </w:r>
            <w:r w:rsidR="00D51728" w:rsidRPr="00D51728">
              <w:rPr>
                <w:rFonts w:ascii="Proxima Nova Rg" w:hAnsi="Proxima Nova Rg" w:cs="Arial"/>
                <w:noProof/>
                <w:color w:val="000000"/>
                <w:lang w:val="ru-RU"/>
              </w:rPr>
              <w:t xml:space="preserve">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BOLLARD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. </w:t>
            </w:r>
          </w:p>
        </w:tc>
        <w:tc>
          <w:tcPr>
            <w:tcW w:w="4819" w:type="dxa"/>
            <w:vAlign w:val="center"/>
          </w:tcPr>
          <w:p w14:paraId="266DA144" w14:textId="77777777" w:rsidR="00DD19F8" w:rsidRPr="00B37A67" w:rsidRDefault="00DD19F8" w:rsidP="00283189">
            <w:pPr>
              <w:autoSpaceDE w:val="0"/>
              <w:autoSpaceDN w:val="0"/>
              <w:adjustRightInd w:val="0"/>
              <w:spacing w:line="276" w:lineRule="auto"/>
              <w:rPr>
                <w:rFonts w:ascii="Proxima Nova Rg" w:hAnsi="Proxima Nova Rg" w:cs="Arial"/>
                <w:noProof/>
                <w:color w:val="000000"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Непрерывное повышение компетентности и общая эффективная поддержка судов. </w:t>
            </w:r>
          </w:p>
        </w:tc>
      </w:tr>
      <w:tr w:rsidR="00DD19F8" w:rsidRPr="00FD3758" w14:paraId="082D9746" w14:textId="77777777" w:rsidTr="00283189">
        <w:trPr>
          <w:trHeight w:val="1134"/>
        </w:trPr>
        <w:tc>
          <w:tcPr>
            <w:tcW w:w="4820" w:type="dxa"/>
            <w:vAlign w:val="center"/>
          </w:tcPr>
          <w:p w14:paraId="17ECDCAE" w14:textId="27B9EFED" w:rsidR="00DD19F8" w:rsidRPr="00B37A67" w:rsidRDefault="00DD19F8" w:rsidP="00283189">
            <w:pPr>
              <w:autoSpaceDE w:val="0"/>
              <w:autoSpaceDN w:val="0"/>
              <w:adjustRightInd w:val="0"/>
              <w:spacing w:line="276" w:lineRule="auto"/>
              <w:rPr>
                <w:rFonts w:ascii="Proxima Nova Rg" w:hAnsi="Proxima Nova Rg" w:cs="Arial"/>
                <w:noProof/>
                <w:color w:val="000000"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Обеспечение проверки на соответствие требованиям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SMS</w:t>
            </w:r>
            <w:r w:rsidR="00D51728" w:rsidRPr="00D51728">
              <w:rPr>
                <w:rFonts w:ascii="Proxima Nova Rg" w:hAnsi="Proxima Nova Rg" w:cs="Arial"/>
                <w:noProof/>
                <w:color w:val="000000"/>
                <w:lang w:val="ru-RU"/>
              </w:rPr>
              <w:t xml:space="preserve">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BOLLARD</w:t>
            </w:r>
            <w:r w:rsidR="00D36F88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 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посредством организации аудиторских и инспекционных проверок. Обеспечение контроля выполнения требуемых корректирующих мер. </w:t>
            </w:r>
          </w:p>
        </w:tc>
        <w:tc>
          <w:tcPr>
            <w:tcW w:w="4819" w:type="dxa"/>
            <w:vAlign w:val="center"/>
          </w:tcPr>
          <w:p w14:paraId="74DAC7BD" w14:textId="6DE3FCAE" w:rsidR="00DD19F8" w:rsidRPr="00B37A67" w:rsidRDefault="00DD19F8" w:rsidP="00283189">
            <w:pPr>
              <w:autoSpaceDE w:val="0"/>
              <w:autoSpaceDN w:val="0"/>
              <w:adjustRightInd w:val="0"/>
              <w:spacing w:line="276" w:lineRule="auto"/>
              <w:rPr>
                <w:rFonts w:ascii="Proxima Nova Rg" w:hAnsi="Proxima Nova Rg" w:cs="Arial"/>
                <w:noProof/>
                <w:color w:val="000000"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Определение любых недостатков в системе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SMS</w:t>
            </w:r>
            <w:r w:rsidR="00D51728" w:rsidRPr="00D51728">
              <w:rPr>
                <w:rFonts w:ascii="Proxima Nova Rg" w:hAnsi="Proxima Nova Rg" w:cs="Arial"/>
                <w:noProof/>
                <w:color w:val="000000"/>
                <w:lang w:val="ru-RU"/>
              </w:rPr>
              <w:t xml:space="preserve">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BOLLARD</w:t>
            </w:r>
            <w:r w:rsidR="00D36F88"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 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и эффективное их устранение в рамках процесса непрерывного совершенствования. </w:t>
            </w:r>
          </w:p>
        </w:tc>
      </w:tr>
      <w:tr w:rsidR="00DD19F8" w:rsidRPr="00FD3758" w14:paraId="6797D0F6" w14:textId="77777777" w:rsidTr="00283189">
        <w:trPr>
          <w:trHeight w:val="1252"/>
        </w:trPr>
        <w:tc>
          <w:tcPr>
            <w:tcW w:w="4820" w:type="dxa"/>
            <w:vAlign w:val="center"/>
          </w:tcPr>
          <w:p w14:paraId="58110469" w14:textId="60B4E81F" w:rsidR="00DD19F8" w:rsidRPr="00B37A67" w:rsidRDefault="00DD19F8" w:rsidP="00283189">
            <w:pPr>
              <w:autoSpaceDE w:val="0"/>
              <w:autoSpaceDN w:val="0"/>
              <w:adjustRightInd w:val="0"/>
              <w:spacing w:line="276" w:lineRule="auto"/>
              <w:rPr>
                <w:rFonts w:ascii="Proxima Nova Rg" w:hAnsi="Proxima Nova Rg" w:cs="Arial"/>
                <w:noProof/>
                <w:color w:val="000000"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Помощь и консультирование руководства по всем вопросам требований к подготовке судового экипажа, информации, проблем и рекомендаций касательно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SMS</w:t>
            </w:r>
            <w:r w:rsidR="00D51728" w:rsidRPr="00D51728">
              <w:rPr>
                <w:rFonts w:ascii="Proxima Nova Rg" w:hAnsi="Proxima Nova Rg" w:cs="Arial"/>
                <w:noProof/>
                <w:color w:val="000000"/>
                <w:lang w:val="ru-RU"/>
              </w:rPr>
              <w:t xml:space="preserve">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BOLLARD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. </w:t>
            </w:r>
          </w:p>
        </w:tc>
        <w:tc>
          <w:tcPr>
            <w:tcW w:w="4819" w:type="dxa"/>
            <w:vAlign w:val="center"/>
          </w:tcPr>
          <w:p w14:paraId="1FE321E3" w14:textId="1EF11E1C" w:rsidR="00DD19F8" w:rsidRPr="00B37A67" w:rsidRDefault="00DD19F8" w:rsidP="00283189">
            <w:pPr>
              <w:autoSpaceDE w:val="0"/>
              <w:autoSpaceDN w:val="0"/>
              <w:adjustRightInd w:val="0"/>
              <w:spacing w:line="276" w:lineRule="auto"/>
              <w:rPr>
                <w:rFonts w:ascii="Proxima Nova Rg" w:hAnsi="Proxima Nova Rg" w:cs="Arial"/>
                <w:noProof/>
                <w:color w:val="000000"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Повышенная способность руководства в поддержании уровня информированности и вовлеченности в процесс реализации требований, мероприятий и ожиданий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SMS</w:t>
            </w:r>
            <w:r w:rsidR="00D51728" w:rsidRPr="00D51728">
              <w:rPr>
                <w:rFonts w:ascii="Proxima Nova Rg" w:hAnsi="Proxima Nova Rg" w:cs="Arial"/>
                <w:noProof/>
                <w:color w:val="000000"/>
                <w:lang w:val="ru-RU"/>
              </w:rPr>
              <w:t xml:space="preserve">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BOLLARD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. </w:t>
            </w:r>
          </w:p>
        </w:tc>
      </w:tr>
      <w:tr w:rsidR="00DD19F8" w:rsidRPr="00FD3758" w14:paraId="21A03825" w14:textId="77777777" w:rsidTr="00283189">
        <w:trPr>
          <w:trHeight w:val="1134"/>
        </w:trPr>
        <w:tc>
          <w:tcPr>
            <w:tcW w:w="4820" w:type="dxa"/>
            <w:vAlign w:val="center"/>
          </w:tcPr>
          <w:p w14:paraId="463862DB" w14:textId="63BB193B" w:rsidR="00DD19F8" w:rsidRPr="00B37A67" w:rsidRDefault="00DD19F8" w:rsidP="00283189">
            <w:pPr>
              <w:autoSpaceDE w:val="0"/>
              <w:autoSpaceDN w:val="0"/>
              <w:adjustRightInd w:val="0"/>
              <w:spacing w:line="276" w:lineRule="auto"/>
              <w:rPr>
                <w:rFonts w:ascii="Proxima Nova Rg" w:hAnsi="Proxima Nova Rg" w:cs="Arial"/>
                <w:noProof/>
                <w:color w:val="000000"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Предоставление </w:t>
            </w:r>
            <w:r w:rsidR="00FD3758">
              <w:rPr>
                <w:rFonts w:ascii="Proxima Nova Rg" w:hAnsi="Proxima Nova Rg" w:cs="Arial"/>
                <w:noProof/>
                <w:color w:val="000000"/>
                <w:lang w:val="ru"/>
              </w:rPr>
              <w:t>менеджменту компании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 требуемой статистики, данных и рекомендаций по вопросам эффективности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SMS</w:t>
            </w:r>
            <w:r w:rsidR="00D51728" w:rsidRPr="00D51728">
              <w:rPr>
                <w:rFonts w:ascii="Proxima Nova Rg" w:hAnsi="Proxima Nova Rg" w:cs="Arial"/>
                <w:noProof/>
                <w:color w:val="000000"/>
                <w:lang w:val="ru-RU"/>
              </w:rPr>
              <w:t xml:space="preserve"> </w:t>
            </w:r>
            <w:r w:rsidR="00D51728">
              <w:rPr>
                <w:rFonts w:ascii="Proxima Nova Rg" w:hAnsi="Proxima Nova Rg" w:cs="Arial"/>
                <w:noProof/>
                <w:color w:val="000000"/>
                <w:lang w:val="en-US"/>
              </w:rPr>
              <w:t>BOLLARD</w:t>
            </w:r>
            <w:r w:rsidR="00FD3758">
              <w:rPr>
                <w:rFonts w:ascii="Proxima Nova Rg" w:hAnsi="Proxima Nova Rg" w:cs="Arial"/>
                <w:noProof/>
                <w:color w:val="000000"/>
                <w:lang w:val="ru-RU"/>
              </w:rPr>
              <w:t xml:space="preserve"> </w:t>
            </w: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и исполнение обязанностей члена этого комитета. </w:t>
            </w:r>
          </w:p>
        </w:tc>
        <w:tc>
          <w:tcPr>
            <w:tcW w:w="4819" w:type="dxa"/>
            <w:vAlign w:val="center"/>
          </w:tcPr>
          <w:p w14:paraId="7C353E33" w14:textId="77777777" w:rsidR="00DD19F8" w:rsidRPr="00B37A67" w:rsidRDefault="00DD19F8" w:rsidP="00283189">
            <w:pPr>
              <w:autoSpaceDE w:val="0"/>
              <w:autoSpaceDN w:val="0"/>
              <w:adjustRightInd w:val="0"/>
              <w:spacing w:line="276" w:lineRule="auto"/>
              <w:rPr>
                <w:rFonts w:ascii="Proxima Nova Rg" w:hAnsi="Proxima Nova Rg" w:cs="Arial"/>
                <w:noProof/>
                <w:color w:val="000000"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color w:val="000000"/>
                <w:lang w:val="ru"/>
              </w:rPr>
              <w:t xml:space="preserve">Четкая проявленная тенденция и статистический анализ для обеспечения непрерывного совершенствования. </w:t>
            </w:r>
          </w:p>
        </w:tc>
      </w:tr>
    </w:tbl>
    <w:p w14:paraId="1A96A29C" w14:textId="77777777" w:rsidR="00DD19F8" w:rsidRPr="00B37A67" w:rsidRDefault="00DD19F8" w:rsidP="00C43B98">
      <w:pPr>
        <w:tabs>
          <w:tab w:val="left" w:pos="1965"/>
        </w:tabs>
        <w:rPr>
          <w:rFonts w:ascii="Proxima Nova Rg" w:hAnsi="Proxima Nova Rg" w:cs="Arial"/>
          <w:noProof/>
          <w:lang w:val="ru-RU"/>
        </w:rPr>
      </w:pPr>
    </w:p>
    <w:p w14:paraId="1FE8F2DF" w14:textId="77777777" w:rsidR="00DD19F8" w:rsidRPr="00B37A67" w:rsidRDefault="00DD19F8" w:rsidP="00C43B98">
      <w:pPr>
        <w:tabs>
          <w:tab w:val="left" w:pos="1965"/>
        </w:tabs>
        <w:rPr>
          <w:rFonts w:ascii="Proxima Nova Rg" w:hAnsi="Proxima Nova Rg" w:cs="Arial"/>
          <w:noProof/>
          <w:lang w:val="ru-RU"/>
        </w:rPr>
      </w:pPr>
    </w:p>
    <w:p w14:paraId="46BA1154" w14:textId="77777777" w:rsidR="00DD19F8" w:rsidRPr="00B37A67" w:rsidRDefault="00DD19F8" w:rsidP="00C43B98">
      <w:pPr>
        <w:tabs>
          <w:tab w:val="left" w:pos="1965"/>
        </w:tabs>
        <w:rPr>
          <w:rFonts w:ascii="Proxima Nova Rg" w:hAnsi="Proxima Nova Rg" w:cs="Arial"/>
          <w:noProof/>
          <w:lang w:val="ru-RU"/>
        </w:rPr>
      </w:pPr>
    </w:p>
    <w:p w14:paraId="6B37A5D2" w14:textId="77777777" w:rsidR="00DD19F8" w:rsidRPr="00B37A67" w:rsidRDefault="00DD19F8" w:rsidP="00C43B98">
      <w:pPr>
        <w:tabs>
          <w:tab w:val="left" w:pos="1965"/>
        </w:tabs>
        <w:rPr>
          <w:rFonts w:ascii="Proxima Nova Rg" w:hAnsi="Proxima Nova Rg" w:cs="Arial"/>
          <w:noProof/>
          <w:lang w:val="ru-RU"/>
        </w:rPr>
      </w:pPr>
    </w:p>
    <w:p w14:paraId="50E14F1E" w14:textId="77777777" w:rsidR="00DD19F8" w:rsidRPr="00B37A67" w:rsidRDefault="00DD19F8" w:rsidP="00C43B98">
      <w:pPr>
        <w:tabs>
          <w:tab w:val="left" w:pos="1965"/>
        </w:tabs>
        <w:rPr>
          <w:rFonts w:ascii="Proxima Nova Rg" w:hAnsi="Proxima Nova Rg" w:cs="Arial"/>
          <w:noProof/>
          <w:lang w:val="ru-RU"/>
        </w:rPr>
      </w:pPr>
    </w:p>
    <w:p w14:paraId="6EA5060A" w14:textId="77777777" w:rsidR="00DD19F8" w:rsidRPr="00B37A67" w:rsidRDefault="00DD19F8" w:rsidP="00C43B98">
      <w:pPr>
        <w:tabs>
          <w:tab w:val="left" w:pos="1965"/>
        </w:tabs>
        <w:rPr>
          <w:rFonts w:ascii="Proxima Nova Rg" w:hAnsi="Proxima Nova Rg" w:cs="Arial"/>
          <w:noProof/>
          <w:lang w:val="ru-RU"/>
        </w:rPr>
      </w:pPr>
    </w:p>
    <w:p w14:paraId="4BE5AD29" w14:textId="77777777" w:rsidR="00DD19F8" w:rsidRPr="00B37A67" w:rsidRDefault="00DD19F8" w:rsidP="00C43B98">
      <w:pPr>
        <w:tabs>
          <w:tab w:val="left" w:pos="1965"/>
        </w:tabs>
        <w:rPr>
          <w:rFonts w:ascii="Proxima Nova Rg" w:hAnsi="Proxima Nova Rg" w:cs="Arial"/>
          <w:noProof/>
          <w:lang w:val="ru-RU"/>
        </w:rPr>
      </w:pPr>
    </w:p>
    <w:p w14:paraId="4530DDBA" w14:textId="77777777" w:rsidR="00DD19F8" w:rsidRPr="00B37A67" w:rsidRDefault="00DD19F8" w:rsidP="00C43B98">
      <w:pPr>
        <w:tabs>
          <w:tab w:val="left" w:pos="1965"/>
        </w:tabs>
        <w:rPr>
          <w:rFonts w:ascii="Proxima Nova Rg" w:hAnsi="Proxima Nova Rg" w:cs="Arial"/>
          <w:noProof/>
          <w:lang w:val="ru-RU"/>
        </w:rPr>
      </w:pPr>
    </w:p>
    <w:p w14:paraId="7EB70E9F" w14:textId="77777777" w:rsidR="00DD19F8" w:rsidRPr="00B37A67" w:rsidRDefault="00DD19F8" w:rsidP="00C43B98">
      <w:pPr>
        <w:rPr>
          <w:rFonts w:ascii="Proxima Nova Rg" w:hAnsi="Proxima Nova Rg"/>
          <w:noProof/>
          <w:lang w:val="ru-RU"/>
        </w:rPr>
      </w:pPr>
    </w:p>
    <w:tbl>
      <w:tblPr>
        <w:tblpPr w:leftFromText="180" w:rightFromText="180" w:vertAnchor="page" w:horzAnchor="margin" w:tblpX="108" w:tblpY="2581"/>
        <w:tblW w:w="9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52"/>
      </w:tblGrid>
      <w:tr w:rsidR="00DD19F8" w:rsidRPr="00B37A67" w14:paraId="00796293" w14:textId="77777777" w:rsidTr="00E76156">
        <w:trPr>
          <w:trHeight w:val="211"/>
        </w:trPr>
        <w:tc>
          <w:tcPr>
            <w:tcW w:w="9652" w:type="dxa"/>
            <w:shd w:val="clear" w:color="auto" w:fill="008E85"/>
            <w:vAlign w:val="center"/>
          </w:tcPr>
          <w:p w14:paraId="4FB8D2BC" w14:textId="77777777" w:rsidR="00DD19F8" w:rsidRPr="00B37A67" w:rsidRDefault="00DD19F8" w:rsidP="0028318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Proxima Nova Rg" w:hAnsi="Proxima Nova Rg" w:cs="Arial"/>
                <w:b/>
                <w:noProof/>
                <w:color w:val="000000"/>
                <w:sz w:val="22"/>
                <w:szCs w:val="22"/>
              </w:rPr>
            </w:pPr>
            <w:r w:rsidRPr="00B37A67">
              <w:rPr>
                <w:rFonts w:ascii="Proxima Nova Rg" w:hAnsi="Proxima Nova Rg" w:cs="Arial"/>
                <w:b/>
                <w:bCs/>
                <w:noProof/>
                <w:color w:val="FFFFFF" w:themeColor="background1"/>
                <w:sz w:val="22"/>
                <w:szCs w:val="22"/>
                <w:lang w:val="ru"/>
              </w:rPr>
              <w:t>Требуемая квалификация / опыт</w:t>
            </w:r>
          </w:p>
        </w:tc>
      </w:tr>
      <w:tr w:rsidR="00DD19F8" w:rsidRPr="00FD3758" w14:paraId="10C39143" w14:textId="77777777" w:rsidTr="00E76156">
        <w:trPr>
          <w:trHeight w:val="1132"/>
        </w:trPr>
        <w:tc>
          <w:tcPr>
            <w:tcW w:w="9652" w:type="dxa"/>
            <w:vAlign w:val="center"/>
          </w:tcPr>
          <w:p w14:paraId="23632695" w14:textId="77777777" w:rsidR="00E76156" w:rsidRPr="00E76156" w:rsidRDefault="00E76156" w:rsidP="00E76156">
            <w:pPr>
              <w:pStyle w:val="a9"/>
              <w:numPr>
                <w:ilvl w:val="0"/>
                <w:numId w:val="26"/>
              </w:numPr>
              <w:tabs>
                <w:tab w:val="left" w:pos="1965"/>
              </w:tabs>
              <w:rPr>
                <w:rFonts w:ascii="Proxima Nova Rg" w:hAnsi="Proxima Nova Rg" w:cs="Arial"/>
                <w:noProof/>
                <w:lang w:val="ru"/>
              </w:rPr>
            </w:pPr>
            <w:r w:rsidRPr="00E76156">
              <w:rPr>
                <w:rFonts w:ascii="Proxima Nova Rg" w:hAnsi="Proxima Nova Rg" w:cs="Arial"/>
                <w:noProof/>
                <w:lang w:val="ru"/>
              </w:rPr>
              <w:t xml:space="preserve">- Опыт работы: Не менее 3-х лет без аварийной работы в должности капитана буксира. </w:t>
            </w:r>
          </w:p>
          <w:p w14:paraId="7B5541A0" w14:textId="2DCBE1E5" w:rsidR="00DD19F8" w:rsidRPr="00B37A67" w:rsidRDefault="00E76156" w:rsidP="00E76156">
            <w:pPr>
              <w:pStyle w:val="a9"/>
              <w:numPr>
                <w:ilvl w:val="0"/>
                <w:numId w:val="26"/>
              </w:numPr>
              <w:tabs>
                <w:tab w:val="left" w:pos="1965"/>
              </w:tabs>
              <w:rPr>
                <w:rFonts w:ascii="Proxima Nova Rg" w:hAnsi="Proxima Nova Rg" w:cs="Arial"/>
                <w:noProof/>
                <w:lang w:val="ru-RU"/>
              </w:rPr>
            </w:pPr>
            <w:r w:rsidRPr="00E76156">
              <w:rPr>
                <w:rFonts w:ascii="Proxima Nova Rg" w:hAnsi="Proxima Nova Rg" w:cs="Arial"/>
                <w:noProof/>
                <w:lang w:val="ru"/>
              </w:rPr>
              <w:t>- Успешно пройденная аттестация на должность ОБМ в Морской администрации (АМП)</w:t>
            </w:r>
          </w:p>
        </w:tc>
      </w:tr>
    </w:tbl>
    <w:p w14:paraId="39A86DD0" w14:textId="77777777" w:rsidR="00DD19F8" w:rsidRPr="00B37A67" w:rsidRDefault="00DD19F8" w:rsidP="00C43B98">
      <w:pPr>
        <w:tabs>
          <w:tab w:val="left" w:pos="1965"/>
        </w:tabs>
        <w:rPr>
          <w:rFonts w:ascii="Proxima Nova Rg" w:hAnsi="Proxima Nova Rg" w:cs="Arial"/>
          <w:noProof/>
          <w:lang w:val="ru-RU"/>
        </w:rPr>
      </w:pPr>
    </w:p>
    <w:p w14:paraId="0D89A06E" w14:textId="77777777" w:rsidR="00DD19F8" w:rsidRPr="00B37A67" w:rsidRDefault="00DD19F8" w:rsidP="00C43B98">
      <w:pPr>
        <w:tabs>
          <w:tab w:val="left" w:pos="1965"/>
        </w:tabs>
        <w:rPr>
          <w:rFonts w:ascii="Proxima Nova Rg" w:hAnsi="Proxima Nova Rg" w:cs="Arial"/>
          <w:noProof/>
          <w:lang w:val="ru-RU"/>
        </w:rPr>
      </w:pPr>
    </w:p>
    <w:p w14:paraId="73DC4398" w14:textId="77777777" w:rsidR="00DD19F8" w:rsidRPr="00B37A67" w:rsidRDefault="00DD19F8" w:rsidP="00C43B98">
      <w:pPr>
        <w:tabs>
          <w:tab w:val="left" w:pos="1965"/>
        </w:tabs>
        <w:rPr>
          <w:rFonts w:ascii="Proxima Nova Rg" w:hAnsi="Proxima Nova Rg" w:cs="Arial"/>
          <w:noProof/>
          <w:lang w:val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521"/>
      </w:tblGrid>
      <w:tr w:rsidR="00DD19F8" w:rsidRPr="00B37A67" w14:paraId="598F4116" w14:textId="77777777" w:rsidTr="00A8750D">
        <w:tc>
          <w:tcPr>
            <w:tcW w:w="9639" w:type="dxa"/>
            <w:shd w:val="clear" w:color="auto" w:fill="008E85"/>
            <w:vAlign w:val="center"/>
          </w:tcPr>
          <w:p w14:paraId="641A21CA" w14:textId="5B54B4B2" w:rsidR="00DD19F8" w:rsidRPr="00E76156" w:rsidRDefault="00347B25" w:rsidP="0028318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Proxima Nova Rg" w:hAnsi="Proxima Nova Rg" w:cs="Arial"/>
                <w:b/>
                <w:bCs/>
                <w:noProof/>
                <w:color w:val="FFFFFF" w:themeColor="background1"/>
                <w:sz w:val="22"/>
                <w:szCs w:val="22"/>
              </w:rPr>
            </w:pPr>
            <w:r w:rsidRPr="00E76156">
              <w:rPr>
                <w:rFonts w:ascii="Proxima Nova Rg" w:hAnsi="Proxima Nova Rg"/>
                <w:b/>
                <w:bCs/>
                <w:color w:val="FFFFFF" w:themeColor="background1"/>
                <w:lang w:val="ru-RU"/>
              </w:rPr>
              <w:t>Требуемые навыки</w:t>
            </w:r>
          </w:p>
        </w:tc>
      </w:tr>
      <w:tr w:rsidR="00DD19F8" w:rsidRPr="00FD3758" w14:paraId="6DF3DAAF" w14:textId="77777777" w:rsidTr="00283189">
        <w:trPr>
          <w:trHeight w:val="3015"/>
        </w:trPr>
        <w:tc>
          <w:tcPr>
            <w:tcW w:w="9639" w:type="dxa"/>
            <w:vAlign w:val="center"/>
          </w:tcPr>
          <w:p w14:paraId="69E24CD5" w14:textId="77777777" w:rsidR="00DD19F8" w:rsidRPr="00E76156" w:rsidRDefault="00DD19F8" w:rsidP="00E76156">
            <w:pPr>
              <w:tabs>
                <w:tab w:val="left" w:pos="1965"/>
              </w:tabs>
              <w:rPr>
                <w:rFonts w:ascii="Proxima Nova Rg" w:hAnsi="Proxima Nova Rg" w:cs="Arial"/>
                <w:noProof/>
                <w:lang w:val="ru-RU"/>
              </w:rPr>
            </w:pPr>
          </w:p>
          <w:p w14:paraId="29AA747A" w14:textId="77777777" w:rsidR="00DD19F8" w:rsidRPr="00B37A67" w:rsidRDefault="00DD19F8" w:rsidP="00E76156">
            <w:pPr>
              <w:pStyle w:val="a9"/>
              <w:numPr>
                <w:ilvl w:val="0"/>
                <w:numId w:val="27"/>
              </w:numPr>
              <w:tabs>
                <w:tab w:val="left" w:pos="1965"/>
              </w:tabs>
              <w:spacing w:after="240"/>
              <w:rPr>
                <w:rFonts w:ascii="Proxima Nova Rg" w:hAnsi="Proxima Nova Rg" w:cs="Arial"/>
                <w:noProof/>
              </w:rPr>
            </w:pPr>
            <w:r w:rsidRPr="00B37A67">
              <w:rPr>
                <w:rFonts w:ascii="Proxima Nova Rg" w:hAnsi="Proxima Nova Rg" w:cs="Arial"/>
                <w:noProof/>
                <w:lang w:val="ru"/>
              </w:rPr>
              <w:t>Знания и понимани</w:t>
            </w:r>
            <w:r w:rsidR="00F850B8" w:rsidRPr="00B37A67">
              <w:rPr>
                <w:rFonts w:ascii="Proxima Nova Rg" w:hAnsi="Proxima Nova Rg" w:cs="Arial"/>
                <w:noProof/>
                <w:lang w:val="ru"/>
              </w:rPr>
              <w:t>я</w:t>
            </w:r>
            <w:r w:rsidRPr="00B37A67">
              <w:rPr>
                <w:rFonts w:ascii="Proxima Nova Rg" w:hAnsi="Proxima Nova Rg" w:cs="Arial"/>
                <w:noProof/>
                <w:lang w:val="ru"/>
              </w:rPr>
              <w:t xml:space="preserve"> ISM;</w:t>
            </w:r>
          </w:p>
          <w:p w14:paraId="0B4331C8" w14:textId="77777777" w:rsidR="00DD19F8" w:rsidRPr="00B37A67" w:rsidRDefault="00DD19F8" w:rsidP="00E76156">
            <w:pPr>
              <w:pStyle w:val="a9"/>
              <w:numPr>
                <w:ilvl w:val="0"/>
                <w:numId w:val="27"/>
              </w:numPr>
              <w:tabs>
                <w:tab w:val="left" w:pos="1965"/>
              </w:tabs>
              <w:spacing w:after="240"/>
              <w:rPr>
                <w:rFonts w:ascii="Proxima Nova Rg" w:hAnsi="Proxima Nova Rg" w:cs="Arial"/>
                <w:noProof/>
              </w:rPr>
            </w:pPr>
            <w:r w:rsidRPr="00B37A67">
              <w:rPr>
                <w:rFonts w:ascii="Proxima Nova Rg" w:hAnsi="Proxima Nova Rg" w:cs="Arial"/>
                <w:noProof/>
                <w:lang w:val="ru"/>
              </w:rPr>
              <w:t>Обязательных правил и нормативов;</w:t>
            </w:r>
          </w:p>
          <w:p w14:paraId="2BD987BF" w14:textId="7E1E7A2C" w:rsidR="00DD19F8" w:rsidRPr="00B37A67" w:rsidRDefault="00DD19F8" w:rsidP="00E76156">
            <w:pPr>
              <w:pStyle w:val="a9"/>
              <w:numPr>
                <w:ilvl w:val="0"/>
                <w:numId w:val="27"/>
              </w:numPr>
              <w:tabs>
                <w:tab w:val="left" w:pos="1965"/>
              </w:tabs>
              <w:spacing w:after="240"/>
              <w:rPr>
                <w:rFonts w:ascii="Proxima Nova Rg" w:hAnsi="Proxima Nova Rg" w:cs="Arial"/>
                <w:noProof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lang w:val="ru"/>
              </w:rPr>
              <w:t xml:space="preserve">Применимых кодексов, рекомендаций и стандартов, применяемых </w:t>
            </w:r>
            <w:r w:rsidRPr="00FD3758">
              <w:rPr>
                <w:rFonts w:ascii="Proxima Nova Rg" w:hAnsi="Proxima Nova Rg" w:cs="Arial"/>
                <w:noProof/>
                <w:lang w:val="ru"/>
              </w:rPr>
              <w:t xml:space="preserve">в </w:t>
            </w:r>
            <w:r w:rsidR="00D51728" w:rsidRPr="00FD3758">
              <w:rPr>
                <w:rFonts w:ascii="Proxima Nova Rg" w:hAnsi="Proxima Nova Rg" w:cs="Arial"/>
                <w:noProof/>
                <w:lang w:val="ru"/>
              </w:rPr>
              <w:t>ООО «Боллард»</w:t>
            </w:r>
            <w:r w:rsidRPr="00FD3758">
              <w:rPr>
                <w:rFonts w:ascii="Proxima Nova Rg" w:hAnsi="Proxima Nova Rg" w:cs="Arial"/>
                <w:noProof/>
                <w:lang w:val="ru"/>
              </w:rPr>
              <w:t>;</w:t>
            </w:r>
          </w:p>
          <w:p w14:paraId="533965CE" w14:textId="4BC27FCB" w:rsidR="00DD19F8" w:rsidRPr="00B37A67" w:rsidRDefault="00DD19F8" w:rsidP="00E76156">
            <w:pPr>
              <w:pStyle w:val="a9"/>
              <w:numPr>
                <w:ilvl w:val="0"/>
                <w:numId w:val="27"/>
              </w:numPr>
              <w:tabs>
                <w:tab w:val="left" w:pos="1965"/>
              </w:tabs>
              <w:spacing w:after="240"/>
              <w:rPr>
                <w:rFonts w:ascii="Proxima Nova Rg" w:hAnsi="Proxima Nova Rg" w:cs="Arial"/>
                <w:noProof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lang w:val="ru"/>
              </w:rPr>
              <w:t xml:space="preserve">Методик аудита и отчетности в соответствии с </w:t>
            </w:r>
            <w:r w:rsidRPr="00FD3758">
              <w:rPr>
                <w:rFonts w:ascii="Proxima Nova Rg" w:hAnsi="Proxima Nova Rg" w:cs="Arial"/>
                <w:noProof/>
                <w:lang w:val="ru"/>
              </w:rPr>
              <w:t xml:space="preserve">Разделом 12 </w:t>
            </w:r>
            <w:r w:rsidR="00105380" w:rsidRPr="00FD3758">
              <w:rPr>
                <w:rFonts w:ascii="Proxima Nova Rg" w:hAnsi="Proxima Nova Rg" w:cs="Arial"/>
                <w:noProof/>
                <w:lang w:val="ru"/>
              </w:rPr>
              <w:t>SMS BOLLARD</w:t>
            </w:r>
            <w:r w:rsidRPr="00FD3758">
              <w:rPr>
                <w:rFonts w:ascii="Proxima Nova Rg" w:hAnsi="Proxima Nova Rg" w:cs="Arial"/>
                <w:noProof/>
                <w:lang w:val="ru"/>
              </w:rPr>
              <w:t>;</w:t>
            </w:r>
          </w:p>
          <w:p w14:paraId="5C036B3F" w14:textId="77777777" w:rsidR="00DD19F8" w:rsidRPr="00B37A67" w:rsidRDefault="00DD19F8" w:rsidP="00E76156">
            <w:pPr>
              <w:pStyle w:val="a9"/>
              <w:numPr>
                <w:ilvl w:val="0"/>
                <w:numId w:val="27"/>
              </w:numPr>
              <w:tabs>
                <w:tab w:val="left" w:pos="1965"/>
              </w:tabs>
              <w:spacing w:after="240"/>
              <w:rPr>
                <w:rFonts w:ascii="Proxima Nova Rg" w:hAnsi="Proxima Nova Rg" w:cs="Arial"/>
                <w:noProof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lang w:val="ru"/>
              </w:rPr>
              <w:t>Технических или эксплуатационных аспектов управления безопасностью;</w:t>
            </w:r>
          </w:p>
          <w:p w14:paraId="0A3640CF" w14:textId="77777777" w:rsidR="00DD19F8" w:rsidRPr="00B37A67" w:rsidRDefault="00DD19F8" w:rsidP="00E76156">
            <w:pPr>
              <w:pStyle w:val="a9"/>
              <w:numPr>
                <w:ilvl w:val="0"/>
                <w:numId w:val="27"/>
              </w:numPr>
              <w:tabs>
                <w:tab w:val="left" w:pos="1965"/>
              </w:tabs>
              <w:spacing w:after="240"/>
              <w:rPr>
                <w:rFonts w:ascii="Proxima Nova Rg" w:hAnsi="Proxima Nova Rg" w:cs="Arial"/>
                <w:noProof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lang w:val="ru"/>
              </w:rPr>
              <w:t>Надлежащих знаний морских перевозок и морских набортных работ;</w:t>
            </w:r>
          </w:p>
          <w:p w14:paraId="5E60EE69" w14:textId="77777777" w:rsidR="00DD19F8" w:rsidRPr="00B37A67" w:rsidRDefault="00DD19F8" w:rsidP="00E76156">
            <w:pPr>
              <w:pStyle w:val="a9"/>
              <w:numPr>
                <w:ilvl w:val="0"/>
                <w:numId w:val="27"/>
              </w:numPr>
              <w:tabs>
                <w:tab w:val="left" w:pos="1965"/>
              </w:tabs>
              <w:spacing w:after="240"/>
              <w:rPr>
                <w:rFonts w:ascii="Proxima Nova Rg" w:hAnsi="Proxima Nova Rg" w:cs="Arial"/>
                <w:noProof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lang w:val="ru"/>
              </w:rPr>
              <w:t>Участия, по крайней мере, в одной аудиторской проверке системы управления в области морского дела;</w:t>
            </w:r>
          </w:p>
          <w:p w14:paraId="47A7083D" w14:textId="77777777" w:rsidR="00DD19F8" w:rsidRPr="00B37A67" w:rsidRDefault="00DD19F8" w:rsidP="00E76156">
            <w:pPr>
              <w:pStyle w:val="a9"/>
              <w:numPr>
                <w:ilvl w:val="0"/>
                <w:numId w:val="27"/>
              </w:numPr>
              <w:tabs>
                <w:tab w:val="left" w:pos="1965"/>
              </w:tabs>
              <w:spacing w:after="240"/>
              <w:rPr>
                <w:rFonts w:ascii="Proxima Nova Rg" w:hAnsi="Proxima Nova Rg" w:cs="Arial"/>
                <w:noProof/>
                <w:lang w:val="ru-RU"/>
              </w:rPr>
            </w:pPr>
            <w:r w:rsidRPr="00B37A67">
              <w:rPr>
                <w:rFonts w:ascii="Proxima Nova Rg" w:hAnsi="Proxima Nova Rg" w:cs="Arial"/>
                <w:noProof/>
                <w:lang w:val="ru"/>
              </w:rPr>
              <w:t>Эффективной коммуникации с персоналом на борту судна и с высшим руководством на берегу.</w:t>
            </w:r>
          </w:p>
        </w:tc>
      </w:tr>
    </w:tbl>
    <w:p w14:paraId="3F195333" w14:textId="77777777" w:rsidR="00DD19F8" w:rsidRPr="00B37A67" w:rsidRDefault="00DD19F8" w:rsidP="00C43B98">
      <w:pPr>
        <w:tabs>
          <w:tab w:val="left" w:pos="1965"/>
        </w:tabs>
        <w:rPr>
          <w:rFonts w:ascii="Proxima Nova Rg" w:hAnsi="Proxima Nova Rg" w:cs="Arial"/>
          <w:noProof/>
          <w:lang w:val="ru-RU"/>
        </w:rPr>
      </w:pPr>
    </w:p>
    <w:sectPr w:rsidR="00DD19F8" w:rsidRPr="00B37A67" w:rsidSect="00991610">
      <w:headerReference w:type="default" r:id="rId8"/>
      <w:footerReference w:type="default" r:id="rId9"/>
      <w:pgSz w:w="11907" w:h="16840" w:code="9"/>
      <w:pgMar w:top="1135" w:right="1134" w:bottom="1134" w:left="1134" w:header="709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4E0E9" w14:textId="77777777" w:rsidR="00D1358E" w:rsidRPr="00C43B98" w:rsidRDefault="00D1358E" w:rsidP="00EF65A2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3151E268" w14:textId="77777777" w:rsidR="00D1358E" w:rsidRPr="00C43B98" w:rsidRDefault="00D1358E" w:rsidP="00EF65A2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57EF9" w14:textId="62E38851" w:rsidR="00DF0DEB" w:rsidRPr="00DF0DEB" w:rsidRDefault="00DF0DEB" w:rsidP="00DF0DEB">
    <w:pPr>
      <w:tabs>
        <w:tab w:val="center" w:pos="4320"/>
        <w:tab w:val="right" w:pos="8640"/>
      </w:tabs>
      <w:jc w:val="right"/>
      <w:rPr>
        <w:rFonts w:ascii="Proxima Nova Rg" w:hAnsi="Proxima Nova Rg" w:cs="Arial"/>
        <w:lang w:val="ru"/>
      </w:rPr>
    </w:pPr>
    <w:r w:rsidRPr="00DF0DEB">
      <w:rPr>
        <w:rFonts w:ascii="Proxima Nova Rg" w:hAnsi="Proxima Nova Rg" w:cs="Arial"/>
        <w:lang w:val="ru"/>
      </w:rPr>
      <w:fldChar w:fldCharType="begin"/>
    </w:r>
    <w:r w:rsidRPr="00DF0DEB">
      <w:rPr>
        <w:rFonts w:ascii="Proxima Nova Rg" w:hAnsi="Proxima Nova Rg" w:cs="Arial"/>
        <w:lang w:val="ru"/>
      </w:rPr>
      <w:instrText xml:space="preserve"> PAGE </w:instrText>
    </w:r>
    <w:r w:rsidRPr="00DF0DEB">
      <w:rPr>
        <w:rFonts w:ascii="Proxima Nova Rg" w:hAnsi="Proxima Nova Rg" w:cs="Arial"/>
        <w:lang w:val="ru"/>
      </w:rPr>
      <w:fldChar w:fldCharType="separate"/>
    </w:r>
    <w:r w:rsidRPr="00DF0DEB">
      <w:rPr>
        <w:rFonts w:ascii="Proxima Nova Rg" w:hAnsi="Proxima Nova Rg" w:cs="Arial"/>
        <w:lang w:val="ru"/>
      </w:rPr>
      <w:t>3</w:t>
    </w:r>
    <w:r w:rsidRPr="00DF0DEB">
      <w:rPr>
        <w:rFonts w:ascii="Proxima Nova Rg" w:hAnsi="Proxima Nova Rg" w:cs="Arial"/>
        <w:lang w:val="ru"/>
      </w:rPr>
      <w:fldChar w:fldCharType="end"/>
    </w:r>
    <w:r w:rsidRPr="00DF0DEB">
      <w:rPr>
        <w:rFonts w:ascii="Proxima Nova Rg" w:hAnsi="Proxima Nova Rg" w:cs="Arial"/>
        <w:lang w:val="ru"/>
      </w:rPr>
      <w:t xml:space="preserve"> / </w:t>
    </w:r>
    <w:r w:rsidR="006D16C0">
      <w:rPr>
        <w:rFonts w:ascii="Proxima Nova Rg" w:hAnsi="Proxima Nova Rg" w:cs="Arial"/>
        <w:lang w:val="ru"/>
      </w:rPr>
      <w:t>2</w:t>
    </w:r>
  </w:p>
  <w:p w14:paraId="3314E3DC" w14:textId="77777777" w:rsidR="00DF0DEB" w:rsidRPr="00DF0DEB" w:rsidRDefault="00DF0DEB" w:rsidP="00DF0DEB">
    <w:pPr>
      <w:tabs>
        <w:tab w:val="center" w:pos="4320"/>
        <w:tab w:val="right" w:pos="8640"/>
      </w:tabs>
      <w:jc w:val="both"/>
      <w:rPr>
        <w:rFonts w:ascii="Arial" w:hAnsi="Arial"/>
        <w:szCs w:val="24"/>
      </w:rPr>
    </w:pPr>
  </w:p>
  <w:p w14:paraId="43763AC0" w14:textId="77777777" w:rsidR="00DF0DEB" w:rsidRPr="00DF0DEB" w:rsidRDefault="00DF0DEB" w:rsidP="00DF0DEB">
    <w:pPr>
      <w:tabs>
        <w:tab w:val="center" w:pos="4320"/>
        <w:tab w:val="right" w:pos="8640"/>
      </w:tabs>
      <w:jc w:val="both"/>
      <w:rPr>
        <w:rFonts w:ascii="Arial" w:hAnsi="Arial"/>
        <w:szCs w:val="24"/>
      </w:rPr>
    </w:pPr>
  </w:p>
  <w:p w14:paraId="4D5ACBED" w14:textId="77777777" w:rsidR="00F83F6E" w:rsidRPr="00DF0DEB" w:rsidRDefault="00F83F6E" w:rsidP="00DF0DE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DFCFC" w14:textId="77777777" w:rsidR="00D1358E" w:rsidRPr="00C43B98" w:rsidRDefault="00D1358E" w:rsidP="00EF65A2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680C8DAB" w14:textId="77777777" w:rsidR="00D1358E" w:rsidRPr="00C43B98" w:rsidRDefault="00D1358E" w:rsidP="00EF65A2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08" w:type="dxa"/>
      <w:tblLayout w:type="fixed"/>
      <w:tblLook w:val="0000" w:firstRow="0" w:lastRow="0" w:firstColumn="0" w:lastColumn="0" w:noHBand="0" w:noVBand="0"/>
    </w:tblPr>
    <w:tblGrid>
      <w:gridCol w:w="2835"/>
      <w:gridCol w:w="6804"/>
    </w:tblGrid>
    <w:tr w:rsidR="00647361" w:rsidRPr="00FC46F8" w14:paraId="2F6F55D0" w14:textId="77777777" w:rsidTr="00F25817">
      <w:trPr>
        <w:trHeight w:val="382"/>
      </w:trPr>
      <w:tc>
        <w:tcPr>
          <w:tcW w:w="2835" w:type="dxa"/>
          <w:vMerge w:val="restart"/>
          <w:vAlign w:val="bottom"/>
        </w:tcPr>
        <w:p w14:paraId="302922A9" w14:textId="52952908" w:rsidR="00647361" w:rsidRPr="00EA133B" w:rsidRDefault="00647361" w:rsidP="00647361">
          <w:pPr>
            <w:pStyle w:val="a3"/>
            <w:tabs>
              <w:tab w:val="left" w:pos="-108"/>
            </w:tabs>
            <w:ind w:hanging="108"/>
            <w:rPr>
              <w:rFonts w:cs="Arial"/>
              <w:smallCaps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7BB9A02E" wp14:editId="1B4302AB">
                <wp:simplePos x="0" y="0"/>
                <wp:positionH relativeFrom="column">
                  <wp:posOffset>-3175</wp:posOffset>
                </wp:positionH>
                <wp:positionV relativeFrom="paragraph">
                  <wp:posOffset>-234950</wp:posOffset>
                </wp:positionV>
                <wp:extent cx="1581150" cy="139700"/>
                <wp:effectExtent l="0" t="0" r="0" b="0"/>
                <wp:wrapNone/>
                <wp:docPr id="7" name="Рисунок 7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04" w:type="dxa"/>
          <w:vAlign w:val="bottom"/>
        </w:tcPr>
        <w:p w14:paraId="352389EF" w14:textId="62FD30D1" w:rsidR="00647361" w:rsidRPr="00A8750D" w:rsidRDefault="00F83F6E" w:rsidP="00647361">
          <w:pPr>
            <w:pStyle w:val="a3"/>
            <w:jc w:val="right"/>
            <w:rPr>
              <w:rFonts w:ascii="Arial" w:hAnsi="Arial" w:cs="Arial"/>
              <w:noProof/>
              <w:lang w:val="ru-RU"/>
            </w:rPr>
          </w:pPr>
          <w:r>
            <w:rPr>
              <w:rFonts w:ascii="Arial" w:hAnsi="Arial" w:cs="Arial"/>
              <w:noProof/>
              <w:lang w:val="en-US"/>
            </w:rPr>
            <w:t>BL_</w:t>
          </w:r>
          <w:r w:rsidR="00647361" w:rsidRPr="00647361">
            <w:rPr>
              <w:rFonts w:ascii="Arial" w:hAnsi="Arial" w:cs="Arial"/>
              <w:noProof/>
              <w:lang w:val="ru"/>
            </w:rPr>
            <w:t>SPC-ALL-01-1001-001</w:t>
          </w:r>
        </w:p>
      </w:tc>
    </w:tr>
    <w:tr w:rsidR="00647361" w:rsidRPr="00EA133B" w14:paraId="61DD23F7" w14:textId="77777777" w:rsidTr="00F25817">
      <w:trPr>
        <w:trHeight w:val="645"/>
      </w:trPr>
      <w:tc>
        <w:tcPr>
          <w:tcW w:w="2835" w:type="dxa"/>
          <w:vMerge/>
          <w:vAlign w:val="center"/>
        </w:tcPr>
        <w:p w14:paraId="5D3BEB0C" w14:textId="77777777" w:rsidR="00647361" w:rsidRPr="008379ED" w:rsidRDefault="00647361" w:rsidP="00647361">
          <w:pPr>
            <w:pStyle w:val="a3"/>
            <w:rPr>
              <w:rFonts w:cs="Arial"/>
              <w:b/>
              <w:noProof/>
              <w:lang w:val="ru-RU"/>
            </w:rPr>
          </w:pPr>
        </w:p>
      </w:tc>
      <w:tc>
        <w:tcPr>
          <w:tcW w:w="6804" w:type="dxa"/>
          <w:vAlign w:val="center"/>
        </w:tcPr>
        <w:p w14:paraId="5EB50712" w14:textId="2EB7F462" w:rsidR="00647361" w:rsidRPr="00A8750D" w:rsidRDefault="00991610" w:rsidP="00A8750D">
          <w:pPr>
            <w:pStyle w:val="a3"/>
            <w:ind w:left="-357" w:firstLine="177"/>
            <w:jc w:val="right"/>
            <w:rPr>
              <w:rFonts w:ascii="Arial" w:hAnsi="Arial" w:cs="Arial"/>
              <w:b/>
              <w:noProof/>
              <w:sz w:val="28"/>
              <w:szCs w:val="28"/>
            </w:rPr>
          </w:pPr>
          <w:r w:rsidRPr="00991610">
            <w:rPr>
              <w:rFonts w:ascii="Arial" w:hAnsi="Arial" w:cs="Arial"/>
              <w:b/>
              <w:bCs/>
              <w:noProof/>
              <w:sz w:val="28"/>
              <w:szCs w:val="28"/>
              <w:lang w:val="ru"/>
            </w:rPr>
            <w:t>Функция должностного лица Компании</w:t>
          </w:r>
        </w:p>
      </w:tc>
    </w:tr>
  </w:tbl>
  <w:p w14:paraId="0FE69B65" w14:textId="77777777" w:rsidR="00DD19F8" w:rsidRPr="004C703F" w:rsidRDefault="00DD19F8" w:rsidP="0013197A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7AF"/>
    <w:multiLevelType w:val="hybridMultilevel"/>
    <w:tmpl w:val="F62CC26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31746EF"/>
    <w:multiLevelType w:val="hybridMultilevel"/>
    <w:tmpl w:val="8236B5AC"/>
    <w:lvl w:ilvl="0" w:tplc="93CA45B8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38E0F7F"/>
    <w:multiLevelType w:val="hybridMultilevel"/>
    <w:tmpl w:val="EE7818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9426AAD"/>
    <w:multiLevelType w:val="hybridMultilevel"/>
    <w:tmpl w:val="228CC626"/>
    <w:lvl w:ilvl="0" w:tplc="338E4718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C195E25"/>
    <w:multiLevelType w:val="hybridMultilevel"/>
    <w:tmpl w:val="A5925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3C82616"/>
    <w:multiLevelType w:val="hybridMultilevel"/>
    <w:tmpl w:val="CA4C79F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1BFF3BA0"/>
    <w:multiLevelType w:val="hybridMultilevel"/>
    <w:tmpl w:val="5CD25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34880"/>
    <w:multiLevelType w:val="hybridMultilevel"/>
    <w:tmpl w:val="F47AACC4"/>
    <w:lvl w:ilvl="0" w:tplc="08090001">
      <w:start w:val="1"/>
      <w:numFmt w:val="lowerLetter"/>
      <w:lvlText w:val="%1)"/>
      <w:lvlJc w:val="left"/>
      <w:pPr>
        <w:ind w:left="786" w:hanging="360"/>
      </w:pPr>
      <w:rPr>
        <w:rFonts w:cs="Times New Roman"/>
      </w:rPr>
    </w:lvl>
    <w:lvl w:ilvl="1" w:tplc="ED6CF5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44291B79"/>
    <w:multiLevelType w:val="hybridMultilevel"/>
    <w:tmpl w:val="4746D13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44442E5B"/>
    <w:multiLevelType w:val="hybridMultilevel"/>
    <w:tmpl w:val="4A286FAA"/>
    <w:lvl w:ilvl="0" w:tplc="9D0EB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1B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1B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61D63"/>
    <w:multiLevelType w:val="hybridMultilevel"/>
    <w:tmpl w:val="7286E5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520C6DF3"/>
    <w:multiLevelType w:val="hybridMultilevel"/>
    <w:tmpl w:val="F47AACC4"/>
    <w:lvl w:ilvl="0" w:tplc="040C000B">
      <w:start w:val="1"/>
      <w:numFmt w:val="lowerLetter"/>
      <w:lvlText w:val="%1)"/>
      <w:lvlJc w:val="left"/>
      <w:pPr>
        <w:ind w:left="786" w:hanging="360"/>
      </w:pPr>
      <w:rPr>
        <w:rFonts w:cs="Times New Roman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52D6288D"/>
    <w:multiLevelType w:val="hybridMultilevel"/>
    <w:tmpl w:val="A300D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B53F75"/>
    <w:multiLevelType w:val="hybridMultilevel"/>
    <w:tmpl w:val="5AEC8E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EC60C7C"/>
    <w:multiLevelType w:val="hybridMultilevel"/>
    <w:tmpl w:val="619E7B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63CD0362"/>
    <w:multiLevelType w:val="hybridMultilevel"/>
    <w:tmpl w:val="EFBA37B0"/>
    <w:lvl w:ilvl="0" w:tplc="D0D2C1B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63F56FD0"/>
    <w:multiLevelType w:val="hybridMultilevel"/>
    <w:tmpl w:val="83AE48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642110BB"/>
    <w:multiLevelType w:val="multilevel"/>
    <w:tmpl w:val="0464D452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64556EBB"/>
    <w:multiLevelType w:val="multilevel"/>
    <w:tmpl w:val="5E80E3AE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3B0676B"/>
    <w:multiLevelType w:val="hybridMultilevel"/>
    <w:tmpl w:val="0CF6B9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6E5117E"/>
    <w:multiLevelType w:val="hybridMultilevel"/>
    <w:tmpl w:val="289074AA"/>
    <w:lvl w:ilvl="0" w:tplc="C51C3F8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1308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575527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7480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19610731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02119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71659730">
    <w:abstractNumId w:val="9"/>
  </w:num>
  <w:num w:numId="7" w16cid:durableId="90133347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13740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42423667">
    <w:abstractNumId w:val="9"/>
  </w:num>
  <w:num w:numId="10" w16cid:durableId="1370497134">
    <w:abstractNumId w:val="3"/>
  </w:num>
  <w:num w:numId="11" w16cid:durableId="176187557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17767463">
    <w:abstractNumId w:val="19"/>
  </w:num>
  <w:num w:numId="13" w16cid:durableId="9996962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959996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59368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82670576">
    <w:abstractNumId w:val="1"/>
  </w:num>
  <w:num w:numId="17" w16cid:durableId="147517677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07176591">
    <w:abstractNumId w:val="11"/>
  </w:num>
  <w:num w:numId="19" w16cid:durableId="1520658852">
    <w:abstractNumId w:val="1"/>
  </w:num>
  <w:num w:numId="20" w16cid:durableId="2055880702">
    <w:abstractNumId w:val="2"/>
  </w:num>
  <w:num w:numId="21" w16cid:durableId="1548950595">
    <w:abstractNumId w:val="13"/>
  </w:num>
  <w:num w:numId="22" w16cid:durableId="956763554">
    <w:abstractNumId w:val="4"/>
  </w:num>
  <w:num w:numId="23" w16cid:durableId="646127198">
    <w:abstractNumId w:val="6"/>
  </w:num>
  <w:num w:numId="24" w16cid:durableId="917978614">
    <w:abstractNumId w:val="12"/>
  </w:num>
  <w:num w:numId="25" w16cid:durableId="125047825">
    <w:abstractNumId w:val="20"/>
  </w:num>
  <w:num w:numId="26" w16cid:durableId="1339455841">
    <w:abstractNumId w:val="0"/>
  </w:num>
  <w:num w:numId="27" w16cid:durableId="906637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readOnly" w:enforcement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A2"/>
    <w:rsid w:val="00001DF2"/>
    <w:rsid w:val="0008280A"/>
    <w:rsid w:val="00083AF3"/>
    <w:rsid w:val="000C4627"/>
    <w:rsid w:val="000D400A"/>
    <w:rsid w:val="000D4738"/>
    <w:rsid w:val="000F34C2"/>
    <w:rsid w:val="00104C7D"/>
    <w:rsid w:val="00105380"/>
    <w:rsid w:val="001220C8"/>
    <w:rsid w:val="0013197A"/>
    <w:rsid w:val="001A7062"/>
    <w:rsid w:val="001C7F60"/>
    <w:rsid w:val="001D184E"/>
    <w:rsid w:val="001F48D2"/>
    <w:rsid w:val="00224645"/>
    <w:rsid w:val="00225F97"/>
    <w:rsid w:val="00226BD6"/>
    <w:rsid w:val="00240557"/>
    <w:rsid w:val="002405F4"/>
    <w:rsid w:val="002406E6"/>
    <w:rsid w:val="00243483"/>
    <w:rsid w:val="00283189"/>
    <w:rsid w:val="00297065"/>
    <w:rsid w:val="002A3C25"/>
    <w:rsid w:val="002A5BE0"/>
    <w:rsid w:val="003049CB"/>
    <w:rsid w:val="00323319"/>
    <w:rsid w:val="00330B30"/>
    <w:rsid w:val="003439CB"/>
    <w:rsid w:val="00347B25"/>
    <w:rsid w:val="00352595"/>
    <w:rsid w:val="003A5868"/>
    <w:rsid w:val="003B3CC9"/>
    <w:rsid w:val="003C2FAD"/>
    <w:rsid w:val="003C38F0"/>
    <w:rsid w:val="003C4FC8"/>
    <w:rsid w:val="0040304A"/>
    <w:rsid w:val="004053B9"/>
    <w:rsid w:val="00405AE3"/>
    <w:rsid w:val="004139FF"/>
    <w:rsid w:val="0042074C"/>
    <w:rsid w:val="00442019"/>
    <w:rsid w:val="00451D63"/>
    <w:rsid w:val="00473FA8"/>
    <w:rsid w:val="004B0453"/>
    <w:rsid w:val="004B12B2"/>
    <w:rsid w:val="004B3CC6"/>
    <w:rsid w:val="004C11B5"/>
    <w:rsid w:val="004C703F"/>
    <w:rsid w:val="004E4932"/>
    <w:rsid w:val="004E5524"/>
    <w:rsid w:val="00530242"/>
    <w:rsid w:val="00535AE1"/>
    <w:rsid w:val="00550FE1"/>
    <w:rsid w:val="005645EA"/>
    <w:rsid w:val="0056524D"/>
    <w:rsid w:val="00566EFD"/>
    <w:rsid w:val="005A077F"/>
    <w:rsid w:val="005A09CC"/>
    <w:rsid w:val="005B2C68"/>
    <w:rsid w:val="005D2005"/>
    <w:rsid w:val="005E3B4C"/>
    <w:rsid w:val="005E78CE"/>
    <w:rsid w:val="00613085"/>
    <w:rsid w:val="00647361"/>
    <w:rsid w:val="00686BB9"/>
    <w:rsid w:val="006A4914"/>
    <w:rsid w:val="006C28E9"/>
    <w:rsid w:val="006C2D54"/>
    <w:rsid w:val="006D16C0"/>
    <w:rsid w:val="006F0550"/>
    <w:rsid w:val="00707ABD"/>
    <w:rsid w:val="00742A41"/>
    <w:rsid w:val="007464F0"/>
    <w:rsid w:val="007528D7"/>
    <w:rsid w:val="007A29F6"/>
    <w:rsid w:val="007A3620"/>
    <w:rsid w:val="007B008B"/>
    <w:rsid w:val="007C5134"/>
    <w:rsid w:val="007D2FBE"/>
    <w:rsid w:val="008011E4"/>
    <w:rsid w:val="008403DA"/>
    <w:rsid w:val="008516A7"/>
    <w:rsid w:val="00874108"/>
    <w:rsid w:val="00876395"/>
    <w:rsid w:val="00890EA5"/>
    <w:rsid w:val="00891281"/>
    <w:rsid w:val="008A0741"/>
    <w:rsid w:val="008A7415"/>
    <w:rsid w:val="008B207A"/>
    <w:rsid w:val="008E04C5"/>
    <w:rsid w:val="008E46EB"/>
    <w:rsid w:val="008E68A8"/>
    <w:rsid w:val="00903E6C"/>
    <w:rsid w:val="0092096A"/>
    <w:rsid w:val="00920C0B"/>
    <w:rsid w:val="00984D1A"/>
    <w:rsid w:val="00991610"/>
    <w:rsid w:val="009E62B3"/>
    <w:rsid w:val="00A13837"/>
    <w:rsid w:val="00A27116"/>
    <w:rsid w:val="00A436BE"/>
    <w:rsid w:val="00A56E2F"/>
    <w:rsid w:val="00A70AC1"/>
    <w:rsid w:val="00A85140"/>
    <w:rsid w:val="00A8750D"/>
    <w:rsid w:val="00AB5A38"/>
    <w:rsid w:val="00AE297F"/>
    <w:rsid w:val="00AE3D64"/>
    <w:rsid w:val="00B00D51"/>
    <w:rsid w:val="00B040CE"/>
    <w:rsid w:val="00B16C17"/>
    <w:rsid w:val="00B349E4"/>
    <w:rsid w:val="00B37A67"/>
    <w:rsid w:val="00B477FB"/>
    <w:rsid w:val="00B5085E"/>
    <w:rsid w:val="00B53725"/>
    <w:rsid w:val="00B67586"/>
    <w:rsid w:val="00B809D5"/>
    <w:rsid w:val="00B84AD4"/>
    <w:rsid w:val="00B95441"/>
    <w:rsid w:val="00B96085"/>
    <w:rsid w:val="00BA16F8"/>
    <w:rsid w:val="00BB0466"/>
    <w:rsid w:val="00BD2AAF"/>
    <w:rsid w:val="00C26C73"/>
    <w:rsid w:val="00C4168D"/>
    <w:rsid w:val="00C42598"/>
    <w:rsid w:val="00C43B98"/>
    <w:rsid w:val="00C87023"/>
    <w:rsid w:val="00CA5D23"/>
    <w:rsid w:val="00CC06D3"/>
    <w:rsid w:val="00D100A6"/>
    <w:rsid w:val="00D1358E"/>
    <w:rsid w:val="00D222A1"/>
    <w:rsid w:val="00D36F88"/>
    <w:rsid w:val="00D4273B"/>
    <w:rsid w:val="00D43965"/>
    <w:rsid w:val="00D51728"/>
    <w:rsid w:val="00D8214B"/>
    <w:rsid w:val="00D84C8E"/>
    <w:rsid w:val="00D94425"/>
    <w:rsid w:val="00DD018D"/>
    <w:rsid w:val="00DD14F5"/>
    <w:rsid w:val="00DD19F8"/>
    <w:rsid w:val="00DF0DEB"/>
    <w:rsid w:val="00E43FE7"/>
    <w:rsid w:val="00E76156"/>
    <w:rsid w:val="00E76A5E"/>
    <w:rsid w:val="00EA282E"/>
    <w:rsid w:val="00EB0DB7"/>
    <w:rsid w:val="00ED0B15"/>
    <w:rsid w:val="00ED0CC2"/>
    <w:rsid w:val="00ED5DC9"/>
    <w:rsid w:val="00EF64B4"/>
    <w:rsid w:val="00EF65A2"/>
    <w:rsid w:val="00F712CC"/>
    <w:rsid w:val="00F83F6E"/>
    <w:rsid w:val="00F850B8"/>
    <w:rsid w:val="00F87CB8"/>
    <w:rsid w:val="00FB765A"/>
    <w:rsid w:val="00FC0771"/>
    <w:rsid w:val="00FC46F8"/>
    <w:rsid w:val="00FD3758"/>
    <w:rsid w:val="00FE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2F3E138"/>
  <w15:docId w15:val="{26AF3688-076F-49BC-B36B-4842CB40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84E"/>
    <w:rPr>
      <w:rFonts w:ascii="Times New Roman" w:eastAsia="Times New Roman" w:hAnsi="Times New Roman" w:cs="Times New Roman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EF65A2"/>
    <w:pPr>
      <w:autoSpaceDE w:val="0"/>
      <w:autoSpaceDN w:val="0"/>
      <w:adjustRightInd w:val="0"/>
    </w:pPr>
    <w:rPr>
      <w:rFonts w:ascii="Arial" w:eastAsia="Times New Roman" w:hAnsi="Arial"/>
      <w:color w:val="000000"/>
      <w:sz w:val="24"/>
      <w:szCs w:val="24"/>
      <w:lang w:val="en-US" w:eastAsia="en-US"/>
    </w:rPr>
  </w:style>
  <w:style w:type="paragraph" w:styleId="a3">
    <w:name w:val="header"/>
    <w:aliases w:val="Header Title"/>
    <w:basedOn w:val="a"/>
    <w:link w:val="a4"/>
    <w:rsid w:val="00EF65A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locked/>
    <w:rsid w:val="00EF65A2"/>
    <w:rPr>
      <w:rFonts w:ascii="Times New Roman" w:hAnsi="Times New Roman" w:cs="Times New Roman"/>
      <w:sz w:val="20"/>
      <w:szCs w:val="20"/>
      <w:lang w:val="en-GB"/>
    </w:rPr>
  </w:style>
  <w:style w:type="paragraph" w:styleId="a5">
    <w:name w:val="footer"/>
    <w:basedOn w:val="a"/>
    <w:link w:val="a6"/>
    <w:uiPriority w:val="99"/>
    <w:rsid w:val="00EF65A2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EF65A2"/>
    <w:rPr>
      <w:rFonts w:ascii="Times New Roman" w:hAnsi="Times New Roman" w:cs="Times New Roman"/>
      <w:sz w:val="20"/>
      <w:szCs w:val="20"/>
      <w:lang w:val="en-GB"/>
    </w:rPr>
  </w:style>
  <w:style w:type="paragraph" w:styleId="a7">
    <w:name w:val="Balloon Text"/>
    <w:basedOn w:val="a"/>
    <w:link w:val="a8"/>
    <w:uiPriority w:val="99"/>
    <w:semiHidden/>
    <w:rsid w:val="00EF65A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EF65A2"/>
    <w:rPr>
      <w:rFonts w:ascii="Tahoma" w:hAnsi="Tahoma" w:cs="Tahoma"/>
      <w:sz w:val="16"/>
      <w:szCs w:val="16"/>
      <w:lang w:val="en-GB"/>
    </w:rPr>
  </w:style>
  <w:style w:type="paragraph" w:customStyle="1" w:styleId="Listealphabtique">
    <w:name w:val="Liste alphabétique"/>
    <w:basedOn w:val="a"/>
    <w:link w:val="ListealphabtiqueCar"/>
    <w:autoRedefine/>
    <w:uiPriority w:val="99"/>
    <w:rsid w:val="008E68A8"/>
    <w:pPr>
      <w:autoSpaceDE w:val="0"/>
      <w:autoSpaceDN w:val="0"/>
      <w:adjustRightInd w:val="0"/>
      <w:spacing w:before="60"/>
      <w:ind w:left="720" w:hanging="360"/>
      <w:contextualSpacing/>
      <w:jc w:val="both"/>
    </w:pPr>
    <w:rPr>
      <w:rFonts w:ascii="Arial" w:hAnsi="Arial" w:cs="Arial"/>
    </w:rPr>
  </w:style>
  <w:style w:type="paragraph" w:styleId="a9">
    <w:name w:val="List Paragraph"/>
    <w:basedOn w:val="a"/>
    <w:uiPriority w:val="99"/>
    <w:qFormat/>
    <w:rsid w:val="008E68A8"/>
    <w:pPr>
      <w:ind w:left="720"/>
      <w:contextualSpacing/>
    </w:pPr>
    <w:rPr>
      <w:rFonts w:ascii="Arial" w:hAnsi="Arial"/>
      <w:szCs w:val="24"/>
      <w:lang w:val="en-US"/>
    </w:rPr>
  </w:style>
  <w:style w:type="character" w:customStyle="1" w:styleId="ListealphabtiqueCar">
    <w:name w:val="Liste alphabétique Car"/>
    <w:link w:val="Listealphabtique"/>
    <w:uiPriority w:val="99"/>
    <w:locked/>
    <w:rsid w:val="008E68A8"/>
    <w:rPr>
      <w:rFonts w:ascii="Arial" w:hAnsi="Arial" w:cs="Arial"/>
      <w:sz w:val="20"/>
      <w:szCs w:val="20"/>
      <w:lang w:val="en-GB"/>
    </w:rPr>
  </w:style>
  <w:style w:type="table" w:styleId="aa">
    <w:name w:val="Table Grid"/>
    <w:basedOn w:val="a1"/>
    <w:uiPriority w:val="99"/>
    <w:rsid w:val="009E6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uiPriority w:val="99"/>
    <w:rsid w:val="00D94425"/>
    <w:rPr>
      <w:rFonts w:cs="Times New Roman"/>
    </w:rPr>
  </w:style>
  <w:style w:type="paragraph" w:styleId="ac">
    <w:name w:val="Title"/>
    <w:basedOn w:val="a"/>
    <w:next w:val="a"/>
    <w:link w:val="ad"/>
    <w:uiPriority w:val="99"/>
    <w:qFormat/>
    <w:rsid w:val="004E4932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en-US"/>
    </w:rPr>
  </w:style>
  <w:style w:type="character" w:customStyle="1" w:styleId="ad">
    <w:name w:val="Заголовок Знак"/>
    <w:link w:val="ac"/>
    <w:uiPriority w:val="99"/>
    <w:locked/>
    <w:rsid w:val="004E4932"/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styleId="ae">
    <w:name w:val="Placeholder Text"/>
    <w:uiPriority w:val="99"/>
    <w:semiHidden/>
    <w:rsid w:val="0092096A"/>
    <w:rPr>
      <w:rFonts w:cs="Times New Roman"/>
      <w:color w:val="808080"/>
    </w:rPr>
  </w:style>
  <w:style w:type="character" w:styleId="af">
    <w:name w:val="annotation reference"/>
    <w:basedOn w:val="a0"/>
    <w:uiPriority w:val="99"/>
    <w:semiHidden/>
    <w:unhideWhenUsed/>
    <w:rsid w:val="00D36F88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D36F88"/>
  </w:style>
  <w:style w:type="character" w:customStyle="1" w:styleId="af1">
    <w:name w:val="Текст примечания Знак"/>
    <w:basedOn w:val="a0"/>
    <w:link w:val="af0"/>
    <w:uiPriority w:val="99"/>
    <w:semiHidden/>
    <w:rsid w:val="00D36F88"/>
    <w:rPr>
      <w:rFonts w:ascii="Times New Roman" w:eastAsia="Times New Roman" w:hAnsi="Times New Roman" w:cs="Times New Roman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36F88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36F88"/>
    <w:rPr>
      <w:rFonts w:ascii="Times New Roman" w:eastAsia="Times New Roman" w:hAnsi="Times New Roman" w:cs="Times New Roman"/>
      <w:b/>
      <w:bCs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43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SPC-ALL-01-1001-001 DPA Function</vt:lpstr>
    </vt:vector>
  </TitlesOfParts>
  <Manager>VKrichun@bollard-marine.group</Manager>
  <Company>ООО "БОЛЛАРД"</Company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8</cp:revision>
  <cp:lastPrinted>2014-01-14T13:30:00Z</cp:lastPrinted>
  <dcterms:created xsi:type="dcterms:W3CDTF">2024-10-30T12:45:00Z</dcterms:created>
  <dcterms:modified xsi:type="dcterms:W3CDTF">2025-02-27T10:11:00Z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0x010100D41B7BC9CBC0E24B938095682597774800DBAC7500D69BF34A8C76BA0FFC253C1E</vt:lpwstr>
  </property>
  <property fmtid="{D5CDD505-2E9C-101B-9397-08002B2CF9AE}" pid="3" name="Order">
    <vt:r8>6.24005945513654E-302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DocumentDepartment">
    <vt:lpwstr>1000 Management</vt:lpwstr>
  </property>
  <property fmtid="{D5CDD505-2E9C-101B-9397-08002B2CF9AE}" pid="8" name="DocumentLocation">
    <vt:lpwstr>ALL</vt:lpwstr>
  </property>
  <property fmtid="{D5CDD505-2E9C-101B-9397-08002B2CF9AE}" pid="9" name="ProcedureNumber">
    <vt:lpwstr>SPC-ALL-01-1001-001</vt:lpwstr>
  </property>
  <property fmtid="{D5CDD505-2E9C-101B-9397-08002B2CF9AE}" pid="10" name="OVMSAElement">
    <vt:lpwstr>01</vt:lpwstr>
  </property>
  <property fmtid="{D5CDD505-2E9C-101B-9397-08002B2CF9AE}" pid="11" name="DocumentType">
    <vt:lpwstr>SPC</vt:lpwstr>
  </property>
  <property fmtid="{D5CDD505-2E9C-101B-9397-08002B2CF9AE}" pid="12" name="Element">
    <vt:lpwstr>1</vt:lpwstr>
  </property>
  <property fmtid="{D5CDD505-2E9C-101B-9397-08002B2CF9AE}" pid="13" name="DocumentOwner">
    <vt:lpwstr>CEO</vt:lpwstr>
  </property>
  <property fmtid="{D5CDD505-2E9C-101B-9397-08002B2CF9AE}" pid="14" name="IssueDate">
    <vt:lpwstr>2016-05-01T02:00:00Z</vt:lpwstr>
  </property>
  <property fmtid="{D5CDD505-2E9C-101B-9397-08002B2CF9AE}" pid="15" name="DLCPolicyLabelClientValue">
    <vt:lpwstr>{_UIVersionString} DOC. UNCONTROLLED WHEN PRINTED</vt:lpwstr>
  </property>
  <property fmtid="{D5CDD505-2E9C-101B-9397-08002B2CF9AE}" pid="16" name="DLCPolicyLabelLock">
    <vt:lpwstr/>
  </property>
  <property fmtid="{D5CDD505-2E9C-101B-9397-08002B2CF9AE}" pid="17" name="DLCPolicyLabelValue">
    <vt:lpwstr>1.0 DOC. UNCONTROLLED WHEN PRINTED</vt:lpwstr>
  </property>
  <property fmtid="{D5CDD505-2E9C-101B-9397-08002B2CF9AE}" pid="18" name="Remarks">
    <vt:lpwstr/>
  </property>
  <property fmtid="{D5CDD505-2E9C-101B-9397-08002B2CF9AE}" pid="19" name="_DCDateModified">
    <vt:lpwstr/>
  </property>
</Properties>
</file>