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1"/>
        <w:gridCol w:w="6647"/>
      </w:tblGrid>
      <w:tr w:rsidR="007A56C0" w:rsidRPr="00DB4179" w14:paraId="3620B7B0" w14:textId="77777777" w:rsidTr="00C96056">
        <w:trPr>
          <w:trHeight w:val="420"/>
        </w:trPr>
        <w:tc>
          <w:tcPr>
            <w:tcW w:w="1471" w:type="pct"/>
            <w:shd w:val="clear" w:color="auto" w:fill="auto"/>
            <w:vAlign w:val="center"/>
          </w:tcPr>
          <w:p w14:paraId="2E5E49F0" w14:textId="77777777" w:rsidR="007A56C0" w:rsidRPr="00DB4179" w:rsidRDefault="007A56C0" w:rsidP="00E430C3">
            <w:pPr>
              <w:pStyle w:val="a8"/>
              <w:numPr>
                <w:ilvl w:val="0"/>
                <w:numId w:val="4"/>
              </w:numPr>
              <w:rPr>
                <w:rFonts w:ascii="Proxima Nova Rg" w:hAnsi="Proxima Nova Rg" w:cstheme="minorHAnsi"/>
                <w:b/>
              </w:rPr>
            </w:pPr>
            <w:r w:rsidRPr="00DB4179">
              <w:rPr>
                <w:rFonts w:ascii="Proxima Nova Rg" w:hAnsi="Proxima Nova Rg" w:cstheme="minorHAnsi"/>
                <w:b/>
                <w:bCs/>
                <w:lang w:val="ru"/>
              </w:rPr>
              <w:t>Должность</w:t>
            </w:r>
          </w:p>
        </w:tc>
        <w:tc>
          <w:tcPr>
            <w:tcW w:w="3529" w:type="pct"/>
            <w:shd w:val="clear" w:color="auto" w:fill="auto"/>
            <w:vAlign w:val="center"/>
          </w:tcPr>
          <w:p w14:paraId="724758A5" w14:textId="77777777" w:rsidR="007A56C0" w:rsidRPr="00DB4179" w:rsidRDefault="00CC0FA9" w:rsidP="00E430C3">
            <w:pPr>
              <w:pStyle w:val="a8"/>
              <w:rPr>
                <w:rFonts w:ascii="Proxima Nova Rg" w:hAnsi="Proxima Nova Rg" w:cstheme="minorHAnsi"/>
                <w:bCs/>
                <w:u w:val="single"/>
              </w:rPr>
            </w:pPr>
            <w:r w:rsidRPr="00DB4179">
              <w:rPr>
                <w:rFonts w:ascii="Proxima Nova Rg" w:hAnsi="Proxima Nova Rg" w:cstheme="minorHAnsi"/>
                <w:lang w:val="ru"/>
              </w:rPr>
              <w:t>Капитан</w:t>
            </w:r>
          </w:p>
        </w:tc>
      </w:tr>
    </w:tbl>
    <w:p w14:paraId="2033BD9F" w14:textId="77777777" w:rsidR="007A56C0" w:rsidRPr="00DB4179" w:rsidRDefault="007A56C0" w:rsidP="00E430C3">
      <w:pPr>
        <w:spacing w:line="240" w:lineRule="auto"/>
        <w:rPr>
          <w:rFonts w:ascii="Proxima Nova Rg" w:hAnsi="Proxima Nova Rg" w:cstheme="minorHAnsi"/>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0"/>
      </w:tblGrid>
      <w:tr w:rsidR="007A56C0" w:rsidRPr="00DB4179" w14:paraId="62D23737" w14:textId="77777777" w:rsidTr="00C96056">
        <w:trPr>
          <w:trHeight w:val="420"/>
        </w:trPr>
        <w:tc>
          <w:tcPr>
            <w:tcW w:w="9639" w:type="dxa"/>
            <w:shd w:val="clear" w:color="auto" w:fill="auto"/>
            <w:vAlign w:val="center"/>
          </w:tcPr>
          <w:p w14:paraId="7BFE38B3" w14:textId="77777777" w:rsidR="007A56C0" w:rsidRPr="00DB4179" w:rsidRDefault="0013742F" w:rsidP="00E430C3">
            <w:pPr>
              <w:pStyle w:val="a8"/>
              <w:numPr>
                <w:ilvl w:val="0"/>
                <w:numId w:val="4"/>
              </w:numPr>
              <w:rPr>
                <w:rFonts w:ascii="Proxima Nova Rg" w:hAnsi="Proxima Nova Rg" w:cstheme="minorHAnsi"/>
                <w:b/>
              </w:rPr>
            </w:pPr>
            <w:r w:rsidRPr="00DB4179">
              <w:rPr>
                <w:rFonts w:ascii="Proxima Nova Rg" w:hAnsi="Proxima Nova Rg" w:cstheme="minorHAnsi"/>
                <w:b/>
                <w:bCs/>
                <w:lang w:val="ru"/>
              </w:rPr>
              <w:t xml:space="preserve">Назначение и сфера обязанностей </w:t>
            </w:r>
          </w:p>
        </w:tc>
      </w:tr>
      <w:tr w:rsidR="007A56C0" w:rsidRPr="00265661" w14:paraId="5554D6E5" w14:textId="77777777" w:rsidTr="00C96056">
        <w:tc>
          <w:tcPr>
            <w:tcW w:w="9639" w:type="dxa"/>
            <w:shd w:val="clear" w:color="auto" w:fill="auto"/>
            <w:vAlign w:val="center"/>
          </w:tcPr>
          <w:p w14:paraId="359D337D" w14:textId="77777777" w:rsidR="007A56C0" w:rsidRPr="00DB4179" w:rsidRDefault="007A56C0" w:rsidP="00E430C3">
            <w:pPr>
              <w:pStyle w:val="a8"/>
              <w:rPr>
                <w:rFonts w:ascii="Proxima Nova Rg" w:hAnsi="Proxima Nova Rg" w:cstheme="minorHAnsi"/>
              </w:rPr>
            </w:pPr>
          </w:p>
          <w:p w14:paraId="6ACD1B93" w14:textId="77777777" w:rsidR="00432A02" w:rsidRPr="00DB4179" w:rsidRDefault="00432A02" w:rsidP="00E430C3">
            <w:pPr>
              <w:spacing w:line="240" w:lineRule="auto"/>
              <w:ind w:left="360"/>
              <w:rPr>
                <w:rFonts w:ascii="Proxima Nova Rg" w:hAnsi="Proxima Nova Rg" w:cstheme="minorHAnsi"/>
                <w:lang w:val="ru-RU"/>
              </w:rPr>
            </w:pPr>
            <w:r w:rsidRPr="00DB4179">
              <w:rPr>
                <w:rFonts w:ascii="Proxima Nova Rg" w:hAnsi="Proxima Nova Rg" w:cstheme="minorHAnsi"/>
                <w:lang w:val="ru"/>
              </w:rPr>
              <w:t xml:space="preserve">Капитан представляет </w:t>
            </w:r>
            <w:r w:rsidR="00C84FC3">
              <w:rPr>
                <w:rFonts w:ascii="Proxima Nova Rg" w:hAnsi="Proxima Nova Rg" w:cstheme="minorHAnsi"/>
                <w:lang w:val="ru"/>
              </w:rPr>
              <w:t>ООО «Боллард»</w:t>
            </w:r>
            <w:r w:rsidRPr="00DB4179">
              <w:rPr>
                <w:rFonts w:ascii="Proxima Nova Rg" w:hAnsi="Proxima Nova Rg" w:cstheme="minorHAnsi"/>
                <w:lang w:val="ru"/>
              </w:rPr>
              <w:t xml:space="preserve"> во всех контактах с фрахтователем в отношении судна и несет полную ответственность за защиту интересов </w:t>
            </w:r>
            <w:r w:rsidR="00C84FC3">
              <w:rPr>
                <w:rFonts w:ascii="Proxima Nova Rg" w:hAnsi="Proxima Nova Rg" w:cstheme="minorHAnsi"/>
                <w:lang w:val="ru"/>
              </w:rPr>
              <w:t>ООО «Боллард»</w:t>
            </w:r>
            <w:r w:rsidRPr="00DB4179">
              <w:rPr>
                <w:rFonts w:ascii="Proxima Nova Rg" w:hAnsi="Proxima Nova Rg" w:cstheme="minorHAnsi"/>
                <w:lang w:val="ru"/>
              </w:rPr>
              <w:t>.</w:t>
            </w:r>
          </w:p>
          <w:p w14:paraId="59A7B616" w14:textId="77777777" w:rsidR="007A56C0" w:rsidRPr="00DB4179" w:rsidRDefault="007A56C0" w:rsidP="00E430C3">
            <w:pPr>
              <w:spacing w:line="240" w:lineRule="auto"/>
              <w:ind w:left="360"/>
              <w:rPr>
                <w:rFonts w:ascii="Proxima Nova Rg" w:hAnsi="Proxima Nova Rg" w:cstheme="minorHAnsi"/>
                <w:lang w:val="ru-RU"/>
              </w:rPr>
            </w:pPr>
            <w:r w:rsidRPr="00DB4179">
              <w:rPr>
                <w:rFonts w:ascii="Proxima Nova Rg" w:hAnsi="Proxima Nova Rg" w:cstheme="minorHAnsi"/>
                <w:lang w:val="ru"/>
              </w:rPr>
              <w:t xml:space="preserve">В соответствии с политиками и процедурами </w:t>
            </w:r>
            <w:r w:rsidR="00C84FC3">
              <w:rPr>
                <w:rFonts w:ascii="Proxima Nova Rg" w:hAnsi="Proxima Nova Rg" w:cstheme="minorHAnsi"/>
                <w:lang w:val="ru"/>
              </w:rPr>
              <w:t>ООО «Боллард»</w:t>
            </w:r>
            <w:r w:rsidRPr="00DB4179">
              <w:rPr>
                <w:rFonts w:ascii="Proxima Nova Rg" w:hAnsi="Proxima Nova Rg" w:cstheme="minorHAnsi"/>
                <w:lang w:val="ru"/>
              </w:rPr>
              <w:t xml:space="preserve"> (</w:t>
            </w:r>
            <w:r w:rsidR="00956B25">
              <w:rPr>
                <w:rFonts w:ascii="Proxima Nova Rg" w:hAnsi="Proxima Nova Rg" w:cstheme="minorHAnsi"/>
                <w:lang w:val="ru"/>
              </w:rPr>
              <w:t>SMS BOLLARD</w:t>
            </w:r>
            <w:r w:rsidRPr="00DB4179">
              <w:rPr>
                <w:rFonts w:ascii="Proxima Nova Rg" w:hAnsi="Proxima Nova Rg" w:cstheme="minorHAnsi"/>
                <w:lang w:val="ru"/>
              </w:rPr>
              <w:t xml:space="preserve">) капитан имеет преобладающие полномочия и </w:t>
            </w:r>
            <w:r w:rsidR="002E07F0" w:rsidRPr="00DB4179">
              <w:rPr>
                <w:rFonts w:ascii="Proxima Nova Rg" w:hAnsi="Proxima Nova Rg" w:cstheme="minorHAnsi"/>
                <w:lang w:val="ru"/>
              </w:rPr>
              <w:t xml:space="preserve">отвечает </w:t>
            </w:r>
            <w:r w:rsidRPr="00DB4179">
              <w:rPr>
                <w:rFonts w:ascii="Proxima Nova Rg" w:hAnsi="Proxima Nova Rg" w:cstheme="minorHAnsi"/>
                <w:lang w:val="ru"/>
              </w:rPr>
              <w:t xml:space="preserve">за принятие решений и выполнение всех необходимых мер по технике безопасности, предотвращению загрязнения окружающей среды и эффективной работе судна. Также капитан уполномочен, в случае необходимости, запросить поддержку Компании. </w:t>
            </w:r>
          </w:p>
          <w:p w14:paraId="12014230" w14:textId="77777777" w:rsidR="007A56C0" w:rsidRPr="00DB4179" w:rsidRDefault="007A56C0" w:rsidP="004B76B0">
            <w:pPr>
              <w:spacing w:line="240" w:lineRule="auto"/>
              <w:ind w:left="360"/>
              <w:rPr>
                <w:rFonts w:ascii="Proxima Nova Rg" w:hAnsi="Proxima Nova Rg" w:cstheme="minorHAnsi"/>
                <w:lang w:val="ru-RU"/>
              </w:rPr>
            </w:pPr>
            <w:r w:rsidRPr="00DB4179">
              <w:rPr>
                <w:rFonts w:ascii="Proxima Nova Rg" w:hAnsi="Proxima Nova Rg" w:cstheme="minorHAnsi"/>
                <w:lang w:val="ru"/>
              </w:rPr>
              <w:t xml:space="preserve">Руководство </w:t>
            </w:r>
            <w:r w:rsidR="00C84FC3">
              <w:rPr>
                <w:rFonts w:ascii="Proxima Nova Rg" w:hAnsi="Proxima Nova Rg" w:cstheme="minorHAnsi"/>
                <w:lang w:val="ru"/>
              </w:rPr>
              <w:t>ООО «Боллард»</w:t>
            </w:r>
            <w:r w:rsidRPr="00DB4179">
              <w:rPr>
                <w:rFonts w:ascii="Proxima Nova Rg" w:hAnsi="Proxima Nova Rg" w:cstheme="minorHAnsi"/>
                <w:lang w:val="ru"/>
              </w:rPr>
              <w:t xml:space="preserve"> поддержит капитана во всех его решениях о «прекращении работ»</w:t>
            </w:r>
            <w:r w:rsidR="004B76B0" w:rsidRPr="00DB4179">
              <w:rPr>
                <w:rFonts w:ascii="Proxima Nova Rg" w:hAnsi="Proxima Nova Rg" w:cstheme="minorHAnsi"/>
                <w:lang w:val="ru-RU"/>
              </w:rPr>
              <w:t xml:space="preserve"> </w:t>
            </w:r>
            <w:r w:rsidRPr="00DB4179">
              <w:rPr>
                <w:rFonts w:ascii="Proxima Nova Rg" w:hAnsi="Proxima Nova Rg" w:cstheme="minorHAnsi"/>
                <w:lang w:val="ru"/>
              </w:rPr>
              <w:t xml:space="preserve">при условии добросовестности таких решений в отношении безопасности персонала, имущества и защиты окружающей среды. </w:t>
            </w:r>
          </w:p>
        </w:tc>
      </w:tr>
    </w:tbl>
    <w:p w14:paraId="32C4F685" w14:textId="77777777" w:rsidR="007A56C0" w:rsidRPr="00DB4179" w:rsidRDefault="007A56C0" w:rsidP="00E430C3">
      <w:pPr>
        <w:spacing w:line="240" w:lineRule="auto"/>
        <w:rPr>
          <w:rFonts w:ascii="Proxima Nova Rg" w:hAnsi="Proxima Nova Rg" w:cstheme="minorHAnsi"/>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1"/>
        <w:gridCol w:w="7539"/>
      </w:tblGrid>
      <w:tr w:rsidR="007A56C0" w:rsidRPr="00DB4179" w14:paraId="20F4E07A" w14:textId="77777777" w:rsidTr="00C96056">
        <w:trPr>
          <w:trHeight w:val="421"/>
        </w:trPr>
        <w:tc>
          <w:tcPr>
            <w:tcW w:w="9639" w:type="dxa"/>
            <w:gridSpan w:val="2"/>
            <w:shd w:val="clear" w:color="auto" w:fill="auto"/>
            <w:vAlign w:val="center"/>
          </w:tcPr>
          <w:p w14:paraId="4932124D" w14:textId="77777777" w:rsidR="007A56C0" w:rsidRPr="00DB4179" w:rsidRDefault="007A56C0" w:rsidP="00E430C3">
            <w:pPr>
              <w:pStyle w:val="a8"/>
              <w:numPr>
                <w:ilvl w:val="0"/>
                <w:numId w:val="4"/>
              </w:numPr>
              <w:rPr>
                <w:rFonts w:ascii="Proxima Nova Rg" w:hAnsi="Proxima Nova Rg" w:cstheme="minorHAnsi"/>
                <w:b/>
              </w:rPr>
            </w:pPr>
            <w:r w:rsidRPr="00DB4179">
              <w:rPr>
                <w:rFonts w:ascii="Proxima Nova Rg" w:hAnsi="Proxima Nova Rg" w:cstheme="minorHAnsi"/>
                <w:b/>
                <w:bCs/>
                <w:lang w:val="ru"/>
              </w:rPr>
              <w:t>Специфика работы</w:t>
            </w:r>
          </w:p>
        </w:tc>
      </w:tr>
      <w:tr w:rsidR="007A56C0" w:rsidRPr="00265661" w14:paraId="494CC31C" w14:textId="77777777" w:rsidTr="00C96056">
        <w:trPr>
          <w:trHeight w:val="992"/>
        </w:trPr>
        <w:tc>
          <w:tcPr>
            <w:tcW w:w="1357" w:type="dxa"/>
            <w:shd w:val="clear" w:color="auto" w:fill="auto"/>
            <w:vAlign w:val="center"/>
          </w:tcPr>
          <w:p w14:paraId="6D546D40" w14:textId="77777777" w:rsidR="007A56C0" w:rsidRPr="00DB4179" w:rsidRDefault="003016BD" w:rsidP="00E430C3">
            <w:pPr>
              <w:pStyle w:val="a8"/>
              <w:rPr>
                <w:rFonts w:ascii="Proxima Nova Rg" w:hAnsi="Proxima Nova Rg" w:cstheme="minorHAnsi"/>
              </w:rPr>
            </w:pPr>
            <w:r w:rsidRPr="00DB4179">
              <w:rPr>
                <w:rFonts w:ascii="Proxima Nova Rg" w:hAnsi="Proxima Nova Rg" w:cstheme="minorHAnsi"/>
                <w:lang w:val="ru-RU"/>
              </w:rPr>
              <w:t>Подчиняется</w:t>
            </w:r>
            <w:r w:rsidR="007A56C0" w:rsidRPr="00DB4179">
              <w:rPr>
                <w:rFonts w:ascii="Proxima Nova Rg" w:hAnsi="Proxima Nova Rg" w:cstheme="minorHAnsi"/>
                <w:lang w:val="ru"/>
              </w:rPr>
              <w:t xml:space="preserve">: </w:t>
            </w:r>
          </w:p>
        </w:tc>
        <w:tc>
          <w:tcPr>
            <w:tcW w:w="8282" w:type="dxa"/>
            <w:shd w:val="clear" w:color="auto" w:fill="auto"/>
            <w:vAlign w:val="center"/>
          </w:tcPr>
          <w:p w14:paraId="5AF034A6" w14:textId="77777777" w:rsidR="008041DF" w:rsidRPr="00DB4179" w:rsidRDefault="008041DF" w:rsidP="00E430C3">
            <w:pPr>
              <w:pStyle w:val="a8"/>
              <w:rPr>
                <w:rFonts w:ascii="Proxima Nova Rg" w:hAnsi="Proxima Nova Rg" w:cstheme="minorHAnsi"/>
                <w:lang w:val="ru-RU"/>
              </w:rPr>
            </w:pPr>
            <w:r w:rsidRPr="00DB4179">
              <w:rPr>
                <w:rFonts w:ascii="Proxima Nova Rg" w:hAnsi="Proxima Nova Rg" w:cstheme="minorHAnsi"/>
                <w:lang w:val="ru"/>
              </w:rPr>
              <w:t>По оперативным вопросам: Менеджеру контракта или региональному менеджеру по морским операциям</w:t>
            </w:r>
          </w:p>
          <w:p w14:paraId="4C209CA5" w14:textId="77777777" w:rsidR="00610B04" w:rsidRPr="00DB4179" w:rsidRDefault="00902DD6" w:rsidP="00E430C3">
            <w:pPr>
              <w:pStyle w:val="a8"/>
              <w:rPr>
                <w:rFonts w:ascii="Proxima Nova Rg" w:hAnsi="Proxima Nova Rg" w:cstheme="minorHAnsi"/>
                <w:lang w:val="ru-RU"/>
              </w:rPr>
            </w:pPr>
            <w:r w:rsidRPr="00DB4179">
              <w:rPr>
                <w:rFonts w:ascii="Proxima Nova Rg" w:hAnsi="Proxima Nova Rg" w:cstheme="minorHAnsi"/>
                <w:lang w:val="ru"/>
              </w:rPr>
              <w:t>По функциональным вопросам: Менеджеру контракта или региональному менеджеру по морским операциям</w:t>
            </w:r>
          </w:p>
          <w:p w14:paraId="1A2645B4" w14:textId="77777777" w:rsidR="007A56C0" w:rsidRPr="00DB4179" w:rsidRDefault="00D660A4" w:rsidP="00E430C3">
            <w:pPr>
              <w:pStyle w:val="a8"/>
              <w:rPr>
                <w:rFonts w:ascii="Proxima Nova Rg" w:hAnsi="Proxima Nova Rg" w:cstheme="minorHAnsi"/>
                <w:lang w:val="ru-RU"/>
              </w:rPr>
            </w:pPr>
            <w:r w:rsidRPr="00DB4179">
              <w:rPr>
                <w:rFonts w:ascii="Proxima Nova Rg" w:hAnsi="Proxima Nova Rg"/>
                <w:lang w:val="ru"/>
              </w:rPr>
              <w:t xml:space="preserve">По вопросам трудоустройства: Менеджеру отдела </w:t>
            </w:r>
            <w:proofErr w:type="spellStart"/>
            <w:r w:rsidRPr="00DB4179">
              <w:rPr>
                <w:rFonts w:ascii="Proxima Nova Rg" w:hAnsi="Proxima Nova Rg"/>
                <w:lang w:val="ru"/>
              </w:rPr>
              <w:t>крюинга</w:t>
            </w:r>
            <w:proofErr w:type="spellEnd"/>
            <w:r w:rsidRPr="00DB4179">
              <w:rPr>
                <w:rFonts w:ascii="Proxima Nova Rg" w:hAnsi="Proxima Nova Rg"/>
                <w:lang w:val="ru"/>
              </w:rPr>
              <w:t xml:space="preserve"> Группы</w:t>
            </w:r>
          </w:p>
        </w:tc>
      </w:tr>
      <w:tr w:rsidR="007A56C0" w:rsidRPr="00DB4179" w14:paraId="05DA4F22" w14:textId="77777777" w:rsidTr="00C96056">
        <w:trPr>
          <w:trHeight w:val="284"/>
        </w:trPr>
        <w:tc>
          <w:tcPr>
            <w:tcW w:w="1357" w:type="dxa"/>
            <w:shd w:val="clear" w:color="auto" w:fill="auto"/>
            <w:vAlign w:val="center"/>
          </w:tcPr>
          <w:p w14:paraId="20E5F645" w14:textId="77777777" w:rsidR="007A56C0" w:rsidRPr="00DB4179" w:rsidRDefault="007A56C0" w:rsidP="00E430C3">
            <w:pPr>
              <w:pStyle w:val="a8"/>
              <w:rPr>
                <w:rFonts w:ascii="Proxima Nova Rg" w:hAnsi="Proxima Nova Rg" w:cstheme="minorHAnsi"/>
              </w:rPr>
            </w:pPr>
            <w:r w:rsidRPr="00DB4179">
              <w:rPr>
                <w:rFonts w:ascii="Proxima Nova Rg" w:hAnsi="Proxima Nova Rg" w:cstheme="minorHAnsi"/>
                <w:lang w:val="ru"/>
              </w:rPr>
              <w:t>Отдел:</w:t>
            </w:r>
          </w:p>
        </w:tc>
        <w:tc>
          <w:tcPr>
            <w:tcW w:w="8282" w:type="dxa"/>
            <w:shd w:val="clear" w:color="auto" w:fill="auto"/>
          </w:tcPr>
          <w:p w14:paraId="31257A87" w14:textId="77777777" w:rsidR="007A56C0" w:rsidRPr="00DB4179" w:rsidRDefault="00F7491C" w:rsidP="00E430C3">
            <w:pPr>
              <w:pStyle w:val="a8"/>
              <w:rPr>
                <w:rFonts w:ascii="Proxima Nova Rg" w:hAnsi="Proxima Nova Rg" w:cstheme="minorHAnsi"/>
              </w:rPr>
            </w:pPr>
            <w:r w:rsidRPr="00DB4179">
              <w:rPr>
                <w:rFonts w:ascii="Proxima Nova Rg" w:hAnsi="Proxima Nova Rg" w:cstheme="minorHAnsi"/>
                <w:lang w:val="ru"/>
              </w:rPr>
              <w:t xml:space="preserve">Отдел </w:t>
            </w:r>
            <w:proofErr w:type="spellStart"/>
            <w:r w:rsidRPr="00DB4179">
              <w:rPr>
                <w:rFonts w:ascii="Proxima Nova Rg" w:hAnsi="Proxima Nova Rg" w:cstheme="minorHAnsi"/>
                <w:lang w:val="ru"/>
              </w:rPr>
              <w:t>крюинга</w:t>
            </w:r>
            <w:proofErr w:type="spellEnd"/>
            <w:r w:rsidRPr="00DB4179">
              <w:rPr>
                <w:rFonts w:ascii="Proxima Nova Rg" w:hAnsi="Proxima Nova Rg" w:cstheme="minorHAnsi"/>
                <w:lang w:val="ru"/>
              </w:rPr>
              <w:t xml:space="preserve">  </w:t>
            </w:r>
          </w:p>
        </w:tc>
      </w:tr>
      <w:tr w:rsidR="007A56C0" w:rsidRPr="00DB4179" w14:paraId="6B313B52" w14:textId="77777777" w:rsidTr="00C96056">
        <w:trPr>
          <w:trHeight w:val="984"/>
        </w:trPr>
        <w:tc>
          <w:tcPr>
            <w:tcW w:w="1357" w:type="dxa"/>
            <w:shd w:val="clear" w:color="auto" w:fill="auto"/>
            <w:vAlign w:val="center"/>
          </w:tcPr>
          <w:p w14:paraId="231A86C6" w14:textId="77777777" w:rsidR="007A56C0" w:rsidRPr="00DB4179" w:rsidRDefault="007A56C0" w:rsidP="00E430C3">
            <w:pPr>
              <w:pStyle w:val="a8"/>
              <w:rPr>
                <w:rFonts w:ascii="Proxima Nova Rg" w:hAnsi="Proxima Nova Rg" w:cstheme="minorHAnsi"/>
              </w:rPr>
            </w:pPr>
            <w:r w:rsidRPr="00DB4179">
              <w:rPr>
                <w:rFonts w:ascii="Proxima Nova Rg" w:hAnsi="Proxima Nova Rg" w:cstheme="minorHAnsi"/>
                <w:lang w:val="ru"/>
              </w:rPr>
              <w:t>Взаимодействует с:</w:t>
            </w:r>
          </w:p>
        </w:tc>
        <w:tc>
          <w:tcPr>
            <w:tcW w:w="8282" w:type="dxa"/>
            <w:shd w:val="clear" w:color="auto" w:fill="auto"/>
            <w:vAlign w:val="center"/>
          </w:tcPr>
          <w:p w14:paraId="4BB10EFB" w14:textId="77777777" w:rsidR="00046B5B" w:rsidRPr="00DB4179" w:rsidRDefault="0013742F" w:rsidP="00E430C3">
            <w:pPr>
              <w:pStyle w:val="a8"/>
              <w:numPr>
                <w:ilvl w:val="0"/>
                <w:numId w:val="17"/>
              </w:numPr>
              <w:rPr>
                <w:rFonts w:ascii="Proxima Nova Rg" w:hAnsi="Proxima Nova Rg" w:cstheme="minorHAnsi"/>
                <w:lang w:val="ru-RU"/>
              </w:rPr>
            </w:pPr>
            <w:r w:rsidRPr="00DB4179">
              <w:rPr>
                <w:rFonts w:ascii="Proxima Nova Rg" w:hAnsi="Proxima Nova Rg" w:cstheme="minorHAnsi"/>
                <w:lang w:val="ru"/>
              </w:rPr>
              <w:t xml:space="preserve">Менеджером контракта или региональным менеджером по морским операциям </w:t>
            </w:r>
          </w:p>
          <w:p w14:paraId="62987DBC" w14:textId="77777777" w:rsidR="00E835C2" w:rsidRPr="00265661" w:rsidRDefault="00E835C2" w:rsidP="00E430C3">
            <w:pPr>
              <w:pStyle w:val="a8"/>
              <w:numPr>
                <w:ilvl w:val="0"/>
                <w:numId w:val="17"/>
              </w:numPr>
              <w:rPr>
                <w:rFonts w:ascii="Proxima Nova Rg" w:hAnsi="Proxima Nova Rg" w:cstheme="minorHAnsi"/>
                <w:lang w:val="ru-RU"/>
              </w:rPr>
            </w:pPr>
            <w:r w:rsidRPr="00265661">
              <w:rPr>
                <w:rFonts w:ascii="Proxima Nova Rg" w:hAnsi="Proxima Nova Rg" w:cstheme="minorHAnsi"/>
                <w:lang w:val="ru"/>
              </w:rPr>
              <w:t>Клиентом по контракту (менеджером по морским операциям)</w:t>
            </w:r>
          </w:p>
          <w:p w14:paraId="0F1C8B3D" w14:textId="77777777" w:rsidR="00E430C3" w:rsidRPr="00DB4179" w:rsidRDefault="00E430C3" w:rsidP="00E430C3">
            <w:pPr>
              <w:pStyle w:val="a8"/>
              <w:numPr>
                <w:ilvl w:val="0"/>
                <w:numId w:val="17"/>
              </w:numPr>
              <w:rPr>
                <w:rFonts w:ascii="Proxima Nova Rg" w:hAnsi="Proxima Nova Rg" w:cstheme="minorHAnsi"/>
              </w:rPr>
            </w:pPr>
            <w:r w:rsidRPr="00DB4179">
              <w:rPr>
                <w:rFonts w:ascii="Proxima Nova Rg" w:hAnsi="Proxima Nova Rg" w:cstheme="minorHAnsi"/>
                <w:lang w:val="ru"/>
              </w:rPr>
              <w:t xml:space="preserve">Техническим </w:t>
            </w:r>
            <w:r w:rsidR="004B76B0" w:rsidRPr="00DB4179">
              <w:rPr>
                <w:rFonts w:ascii="Proxima Nova Rg" w:hAnsi="Proxima Nova Rg" w:cstheme="minorHAnsi"/>
                <w:lang w:val="ru-RU"/>
              </w:rPr>
              <w:t>руководителем</w:t>
            </w:r>
            <w:r w:rsidRPr="00DB4179">
              <w:rPr>
                <w:rFonts w:ascii="Proxima Nova Rg" w:hAnsi="Proxima Nova Rg" w:cstheme="minorHAnsi"/>
                <w:lang w:val="ru"/>
              </w:rPr>
              <w:t>/ директором</w:t>
            </w:r>
          </w:p>
          <w:p w14:paraId="551652E3" w14:textId="77777777" w:rsidR="0013742F" w:rsidRPr="00DB4179" w:rsidRDefault="0013742F" w:rsidP="00E430C3">
            <w:pPr>
              <w:pStyle w:val="a8"/>
              <w:numPr>
                <w:ilvl w:val="0"/>
                <w:numId w:val="17"/>
              </w:numPr>
              <w:rPr>
                <w:rFonts w:ascii="Proxima Nova Rg" w:hAnsi="Proxima Nova Rg" w:cstheme="minorHAnsi"/>
              </w:rPr>
            </w:pPr>
            <w:r w:rsidRPr="00DB4179">
              <w:rPr>
                <w:rFonts w:ascii="Proxima Nova Rg" w:hAnsi="Proxima Nova Rg" w:cstheme="minorHAnsi"/>
                <w:lang w:val="ru"/>
              </w:rPr>
              <w:t xml:space="preserve">Региональным </w:t>
            </w:r>
            <w:r w:rsidR="00CC2332" w:rsidRPr="00DB4179">
              <w:rPr>
                <w:rFonts w:ascii="Proxima Nova Rg" w:hAnsi="Proxima Nova Rg" w:cstheme="minorHAnsi"/>
                <w:lang w:val="ru"/>
              </w:rPr>
              <w:t>о</w:t>
            </w:r>
            <w:r w:rsidRPr="00DB4179">
              <w:rPr>
                <w:rFonts w:ascii="Proxima Nova Rg" w:hAnsi="Proxima Nova Rg" w:cstheme="minorHAnsi"/>
                <w:lang w:val="ru"/>
              </w:rPr>
              <w:t>тделом ОТОСБ и КК</w:t>
            </w:r>
          </w:p>
          <w:p w14:paraId="5476C35A" w14:textId="77777777" w:rsidR="0013742F" w:rsidRPr="00DB4179" w:rsidRDefault="00D660A4" w:rsidP="00E430C3">
            <w:pPr>
              <w:pStyle w:val="a8"/>
              <w:numPr>
                <w:ilvl w:val="0"/>
                <w:numId w:val="17"/>
              </w:numPr>
              <w:rPr>
                <w:rFonts w:ascii="Proxima Nova Rg" w:hAnsi="Proxima Nova Rg" w:cstheme="minorHAnsi"/>
                <w:i/>
              </w:rPr>
            </w:pPr>
            <w:r w:rsidRPr="00DB4179">
              <w:rPr>
                <w:rFonts w:ascii="Proxima Nova Rg" w:hAnsi="Proxima Nova Rg" w:cstheme="minorHAnsi"/>
                <w:lang w:val="ru"/>
              </w:rPr>
              <w:t>Отдел</w:t>
            </w:r>
            <w:r w:rsidR="004B76B0" w:rsidRPr="00DB4179">
              <w:rPr>
                <w:rFonts w:ascii="Proxima Nova Rg" w:hAnsi="Proxima Nova Rg" w:cstheme="minorHAnsi"/>
                <w:lang w:val="ru-RU"/>
              </w:rPr>
              <w:t>ом</w:t>
            </w:r>
            <w:r w:rsidRPr="00DB4179">
              <w:rPr>
                <w:rFonts w:ascii="Proxima Nova Rg" w:hAnsi="Proxima Nova Rg" w:cstheme="minorHAnsi"/>
                <w:lang w:val="ru"/>
              </w:rPr>
              <w:t xml:space="preserve"> </w:t>
            </w:r>
            <w:proofErr w:type="spellStart"/>
            <w:r w:rsidRPr="00DB4179">
              <w:rPr>
                <w:rFonts w:ascii="Proxima Nova Rg" w:hAnsi="Proxima Nova Rg" w:cstheme="minorHAnsi"/>
                <w:lang w:val="ru"/>
              </w:rPr>
              <w:t>крюинга</w:t>
            </w:r>
            <w:proofErr w:type="spellEnd"/>
          </w:p>
        </w:tc>
      </w:tr>
      <w:tr w:rsidR="007A56C0" w:rsidRPr="00265661" w14:paraId="79C0E8A4" w14:textId="77777777" w:rsidTr="00C96056">
        <w:tc>
          <w:tcPr>
            <w:tcW w:w="9639" w:type="dxa"/>
            <w:gridSpan w:val="2"/>
            <w:shd w:val="clear" w:color="auto" w:fill="auto"/>
            <w:vAlign w:val="center"/>
          </w:tcPr>
          <w:p w14:paraId="5ABD9AA5" w14:textId="77777777" w:rsidR="007A56C0" w:rsidRPr="00DB4179" w:rsidRDefault="007A56C0" w:rsidP="00E430C3">
            <w:pPr>
              <w:pStyle w:val="a8"/>
              <w:ind w:left="709"/>
              <w:rPr>
                <w:rFonts w:ascii="Proxima Nova Rg" w:hAnsi="Proxima Nova Rg" w:cstheme="minorHAnsi"/>
              </w:rPr>
            </w:pPr>
          </w:p>
          <w:p w14:paraId="36E28E79" w14:textId="77777777" w:rsidR="007A56C0" w:rsidRPr="00DB4179" w:rsidRDefault="007A56C0" w:rsidP="00E430C3">
            <w:pPr>
              <w:numPr>
                <w:ilvl w:val="0"/>
                <w:numId w:val="8"/>
              </w:numPr>
              <w:autoSpaceDE w:val="0"/>
              <w:autoSpaceDN w:val="0"/>
              <w:adjustRightInd w:val="0"/>
              <w:spacing w:line="240" w:lineRule="auto"/>
              <w:ind w:left="567" w:hanging="425"/>
              <w:rPr>
                <w:rFonts w:ascii="Proxima Nova Rg" w:hAnsi="Proxima Nova Rg" w:cstheme="minorHAnsi"/>
                <w:color w:val="000000"/>
                <w:lang w:val="ru-RU"/>
              </w:rPr>
            </w:pPr>
            <w:r w:rsidRPr="00DB4179">
              <w:rPr>
                <w:rFonts w:ascii="Proxima Nova Rg" w:hAnsi="Proxima Nova Rg" w:cstheme="minorHAnsi"/>
                <w:color w:val="000000"/>
                <w:lang w:val="ru"/>
              </w:rPr>
              <w:t xml:space="preserve">Обеспечение безопасной навигации и работы судна в соответствии со следующими документами: </w:t>
            </w:r>
          </w:p>
          <w:p w14:paraId="2C808C54" w14:textId="77777777" w:rsidR="00E835C2" w:rsidRPr="00DB4179" w:rsidRDefault="007A56C0" w:rsidP="00E430C3">
            <w:pPr>
              <w:pStyle w:val="a8"/>
              <w:numPr>
                <w:ilvl w:val="0"/>
                <w:numId w:val="16"/>
              </w:numPr>
              <w:ind w:left="993" w:hanging="392"/>
              <w:rPr>
                <w:rFonts w:ascii="Proxima Nova Rg" w:hAnsi="Proxima Nova Rg" w:cstheme="minorHAnsi"/>
                <w:lang w:val="ru-RU"/>
              </w:rPr>
            </w:pPr>
            <w:r w:rsidRPr="00DB4179">
              <w:rPr>
                <w:rFonts w:ascii="Proxima Nova Rg" w:hAnsi="Proxima Nova Rg" w:cstheme="minorHAnsi"/>
                <w:lang w:val="ru"/>
              </w:rPr>
              <w:t>Стандарты несения вахты, изложенные в Международной конвенции STCW по подготовке и аттестации моряков и несению вахты, 1995 (STCW-95).</w:t>
            </w:r>
          </w:p>
          <w:p w14:paraId="5A943A39" w14:textId="77777777" w:rsidR="007A56C0" w:rsidRPr="00DB4179" w:rsidRDefault="00E835C2" w:rsidP="00E430C3">
            <w:pPr>
              <w:pStyle w:val="a8"/>
              <w:numPr>
                <w:ilvl w:val="0"/>
                <w:numId w:val="16"/>
              </w:numPr>
              <w:ind w:left="993" w:hanging="392"/>
              <w:rPr>
                <w:rFonts w:ascii="Proxima Nova Rg" w:hAnsi="Proxima Nova Rg" w:cstheme="minorHAnsi"/>
                <w:lang w:val="ru-RU"/>
              </w:rPr>
            </w:pPr>
            <w:r w:rsidRPr="00DB4179">
              <w:rPr>
                <w:rFonts w:ascii="Proxima Nova Rg" w:hAnsi="Proxima Nova Rg" w:cstheme="minorHAnsi"/>
                <w:lang w:val="ru"/>
              </w:rPr>
              <w:t xml:space="preserve"> Международные правила предупреждения столкновений судов в море, 1972 (COLREG 1972).</w:t>
            </w:r>
          </w:p>
          <w:p w14:paraId="038A7008" w14:textId="77777777" w:rsidR="007A56C0" w:rsidRPr="00DB4179" w:rsidRDefault="007A56C0" w:rsidP="00E430C3">
            <w:pPr>
              <w:pStyle w:val="a8"/>
              <w:numPr>
                <w:ilvl w:val="0"/>
                <w:numId w:val="16"/>
              </w:numPr>
              <w:ind w:left="993" w:hanging="392"/>
              <w:rPr>
                <w:rFonts w:ascii="Proxima Nova Rg" w:hAnsi="Proxima Nova Rg" w:cstheme="minorHAnsi"/>
              </w:rPr>
            </w:pPr>
            <w:r w:rsidRPr="00DB4179">
              <w:rPr>
                <w:rFonts w:ascii="Proxima Nova Rg" w:hAnsi="Proxima Nova Rg" w:cstheme="minorHAnsi"/>
                <w:lang w:val="ru"/>
              </w:rPr>
              <w:t>Конвенция SOLAS с поправками.</w:t>
            </w:r>
          </w:p>
          <w:p w14:paraId="70F895C8" w14:textId="77777777" w:rsidR="007A56C0" w:rsidRPr="00DB4179" w:rsidRDefault="0013742F" w:rsidP="00E430C3">
            <w:pPr>
              <w:pStyle w:val="a8"/>
              <w:numPr>
                <w:ilvl w:val="0"/>
                <w:numId w:val="16"/>
              </w:numPr>
              <w:ind w:left="993" w:hanging="392"/>
              <w:rPr>
                <w:rFonts w:ascii="Proxima Nova Rg" w:hAnsi="Proxima Nova Rg" w:cstheme="minorHAnsi"/>
                <w:lang w:val="ru-RU"/>
              </w:rPr>
            </w:pPr>
            <w:r w:rsidRPr="00DB4179">
              <w:rPr>
                <w:rFonts w:ascii="Proxima Nova Rg" w:hAnsi="Proxima Nova Rg" w:cstheme="minorHAnsi"/>
                <w:lang w:val="ru"/>
              </w:rPr>
              <w:t>Предписывающие документы, касающиеся правил по флагу и классу.</w:t>
            </w:r>
          </w:p>
          <w:p w14:paraId="0B970050" w14:textId="77777777" w:rsidR="007A56C0" w:rsidRPr="00DB4179" w:rsidRDefault="007A56C0" w:rsidP="00E430C3">
            <w:pPr>
              <w:pStyle w:val="a8"/>
              <w:numPr>
                <w:ilvl w:val="0"/>
                <w:numId w:val="16"/>
              </w:numPr>
              <w:ind w:left="993" w:hanging="392"/>
              <w:rPr>
                <w:rFonts w:ascii="Proxima Nova Rg" w:hAnsi="Proxima Nova Rg" w:cstheme="minorHAnsi"/>
                <w:lang w:val="ru-RU"/>
              </w:rPr>
            </w:pPr>
            <w:r w:rsidRPr="00DB4179">
              <w:rPr>
                <w:rFonts w:ascii="Proxima Nova Rg" w:hAnsi="Proxima Nova Rg" w:cstheme="minorHAnsi"/>
                <w:lang w:val="ru"/>
              </w:rPr>
              <w:t>Кодекс ISM, если это применимо.</w:t>
            </w:r>
          </w:p>
          <w:p w14:paraId="3AF3AAD8" w14:textId="77777777" w:rsidR="007A56C0" w:rsidRPr="00DB4179" w:rsidRDefault="007A56C0" w:rsidP="00E430C3">
            <w:pPr>
              <w:pStyle w:val="a8"/>
              <w:numPr>
                <w:ilvl w:val="0"/>
                <w:numId w:val="16"/>
              </w:numPr>
              <w:ind w:left="993" w:hanging="392"/>
              <w:rPr>
                <w:rFonts w:ascii="Proxima Nova Rg" w:hAnsi="Proxima Nova Rg" w:cstheme="minorHAnsi"/>
              </w:rPr>
            </w:pPr>
            <w:r w:rsidRPr="00DB4179">
              <w:rPr>
                <w:rFonts w:ascii="Proxima Nova Rg" w:hAnsi="Proxima Nova Rg" w:cstheme="minorHAnsi"/>
                <w:lang w:val="ru"/>
              </w:rPr>
              <w:t>Кодекс ISPS.</w:t>
            </w:r>
          </w:p>
          <w:p w14:paraId="30EDF9A2" w14:textId="77777777" w:rsidR="00E835C2" w:rsidRPr="00DB4179" w:rsidRDefault="00956B25" w:rsidP="00E430C3">
            <w:pPr>
              <w:pStyle w:val="a8"/>
              <w:numPr>
                <w:ilvl w:val="0"/>
                <w:numId w:val="16"/>
              </w:numPr>
              <w:ind w:left="993" w:hanging="392"/>
              <w:rPr>
                <w:rFonts w:ascii="Proxima Nova Rg" w:hAnsi="Proxima Nova Rg" w:cstheme="minorHAnsi"/>
              </w:rPr>
            </w:pPr>
            <w:r>
              <w:rPr>
                <w:rFonts w:ascii="Proxima Nova Rg" w:hAnsi="Proxima Nova Rg" w:cstheme="minorHAnsi"/>
                <w:lang w:val="ru"/>
              </w:rPr>
              <w:t>SMS BOLLARD</w:t>
            </w:r>
            <w:r w:rsidR="00BD4140" w:rsidRPr="00DB4179">
              <w:rPr>
                <w:rFonts w:ascii="Proxima Nova Rg" w:hAnsi="Proxima Nova Rg" w:cstheme="minorHAnsi"/>
                <w:lang w:val="ru"/>
              </w:rPr>
              <w:t xml:space="preserve"> / MLC 2006</w:t>
            </w:r>
          </w:p>
          <w:p w14:paraId="348E9B89" w14:textId="77777777" w:rsidR="00E835C2" w:rsidRPr="00DB4179" w:rsidRDefault="007A56C0" w:rsidP="00E430C3">
            <w:pPr>
              <w:numPr>
                <w:ilvl w:val="0"/>
                <w:numId w:val="9"/>
              </w:numPr>
              <w:autoSpaceDE w:val="0"/>
              <w:autoSpaceDN w:val="0"/>
              <w:adjustRightInd w:val="0"/>
              <w:spacing w:line="240" w:lineRule="auto"/>
              <w:ind w:left="567" w:hanging="425"/>
              <w:rPr>
                <w:rFonts w:ascii="Proxima Nova Rg" w:hAnsi="Proxima Nova Rg" w:cstheme="minorHAnsi"/>
                <w:color w:val="000000"/>
                <w:lang w:val="ru-RU"/>
              </w:rPr>
            </w:pPr>
            <w:r w:rsidRPr="00DB4179">
              <w:rPr>
                <w:rFonts w:ascii="Proxima Nova Rg" w:hAnsi="Proxima Nova Rg" w:cstheme="minorHAnsi"/>
                <w:color w:val="000000"/>
                <w:lang w:val="ru"/>
              </w:rPr>
              <w:t xml:space="preserve">Инструктирует и поощряет судовой экипаж в области безопасной работы. </w:t>
            </w:r>
          </w:p>
          <w:p w14:paraId="5DF1AEE2" w14:textId="77777777" w:rsidR="002A4C27" w:rsidRPr="00DB4179" w:rsidRDefault="00E31ADA" w:rsidP="00E430C3">
            <w:pPr>
              <w:autoSpaceDE w:val="0"/>
              <w:autoSpaceDN w:val="0"/>
              <w:adjustRightInd w:val="0"/>
              <w:spacing w:line="240" w:lineRule="auto"/>
              <w:ind w:left="567"/>
              <w:rPr>
                <w:rFonts w:ascii="Proxima Nova Rg" w:hAnsi="Proxima Nova Rg" w:cstheme="minorHAnsi"/>
                <w:color w:val="000000"/>
              </w:rPr>
            </w:pPr>
            <w:r w:rsidRPr="00DB4179">
              <w:rPr>
                <w:rFonts w:ascii="Proxima Nova Rg" w:hAnsi="Proxima Nova Rg" w:cstheme="minorHAnsi"/>
                <w:color w:val="000000"/>
                <w:lang w:val="ru-RU"/>
              </w:rPr>
              <w:lastRenderedPageBreak/>
              <w:t>Служит примером для персонала</w:t>
            </w:r>
            <w:r w:rsidR="00BD4140" w:rsidRPr="00DB4179">
              <w:rPr>
                <w:rFonts w:ascii="Proxima Nova Rg" w:hAnsi="Proxima Nova Rg" w:cstheme="minorHAnsi"/>
                <w:color w:val="000000"/>
                <w:lang w:val="ru"/>
              </w:rPr>
              <w:t>.</w:t>
            </w:r>
          </w:p>
          <w:p w14:paraId="1BCF0552" w14:textId="77777777" w:rsidR="007A56C0" w:rsidRPr="00DB4179" w:rsidRDefault="002A4C27" w:rsidP="00E430C3">
            <w:pPr>
              <w:numPr>
                <w:ilvl w:val="0"/>
                <w:numId w:val="9"/>
              </w:numPr>
              <w:autoSpaceDE w:val="0"/>
              <w:autoSpaceDN w:val="0"/>
              <w:adjustRightInd w:val="0"/>
              <w:spacing w:line="240" w:lineRule="auto"/>
              <w:ind w:left="567" w:hanging="425"/>
              <w:rPr>
                <w:rFonts w:ascii="Proxima Nova Rg" w:hAnsi="Proxima Nova Rg" w:cstheme="minorHAnsi"/>
                <w:color w:val="000000"/>
                <w:lang w:val="ru-RU"/>
              </w:rPr>
            </w:pPr>
            <w:r w:rsidRPr="00DB4179">
              <w:rPr>
                <w:rFonts w:ascii="Proxima Nova Rg" w:hAnsi="Proxima Nova Rg" w:cstheme="minorHAnsi"/>
                <w:color w:val="000000"/>
                <w:lang w:val="ru"/>
              </w:rPr>
              <w:t xml:space="preserve">Информирует руководство </w:t>
            </w:r>
            <w:r w:rsidR="00C84FC3">
              <w:rPr>
                <w:rFonts w:ascii="Proxima Nova Rg" w:hAnsi="Proxima Nova Rg" w:cstheme="minorHAnsi"/>
                <w:color w:val="000000"/>
                <w:lang w:val="ru"/>
              </w:rPr>
              <w:t>ООО «Боллард»</w:t>
            </w:r>
            <w:r w:rsidRPr="00DB4179">
              <w:rPr>
                <w:rFonts w:ascii="Proxima Nova Rg" w:hAnsi="Proxima Nova Rg" w:cstheme="minorHAnsi"/>
                <w:color w:val="000000"/>
                <w:lang w:val="ru"/>
              </w:rPr>
              <w:t xml:space="preserve"> о любых недостатках, имеющих отношение к оборудованию, стандартам и процедурам (</w:t>
            </w:r>
            <w:r w:rsidR="00956B25">
              <w:rPr>
                <w:rFonts w:ascii="Proxima Nova Rg" w:hAnsi="Proxima Nova Rg" w:cstheme="minorHAnsi"/>
                <w:color w:val="000000"/>
                <w:lang w:val="ru"/>
              </w:rPr>
              <w:t>SMS BOLLARD</w:t>
            </w:r>
            <w:r w:rsidRPr="00DB4179">
              <w:rPr>
                <w:rFonts w:ascii="Proxima Nova Rg" w:hAnsi="Proxima Nova Rg" w:cstheme="minorHAnsi"/>
                <w:color w:val="000000"/>
                <w:lang w:val="ru"/>
              </w:rPr>
              <w:t>).</w:t>
            </w:r>
          </w:p>
          <w:p w14:paraId="700BDFDF" w14:textId="77777777" w:rsidR="00BD4140" w:rsidRPr="00DB4179" w:rsidRDefault="007A56C0" w:rsidP="00E430C3">
            <w:pPr>
              <w:numPr>
                <w:ilvl w:val="0"/>
                <w:numId w:val="9"/>
              </w:numPr>
              <w:autoSpaceDE w:val="0"/>
              <w:autoSpaceDN w:val="0"/>
              <w:adjustRightInd w:val="0"/>
              <w:spacing w:line="240" w:lineRule="auto"/>
              <w:ind w:left="567" w:hanging="425"/>
              <w:rPr>
                <w:rFonts w:ascii="Proxima Nova Rg" w:hAnsi="Proxima Nova Rg" w:cstheme="minorHAnsi"/>
                <w:color w:val="000000"/>
                <w:lang w:val="ru-RU"/>
              </w:rPr>
            </w:pPr>
            <w:r w:rsidRPr="00DB4179">
              <w:rPr>
                <w:rFonts w:ascii="Proxima Nova Rg" w:hAnsi="Proxima Nova Rg" w:cstheme="minorHAnsi"/>
                <w:color w:val="000000"/>
                <w:lang w:val="ru"/>
              </w:rPr>
              <w:t xml:space="preserve">Обеспечивает эффективную работу судна без происшествий. </w:t>
            </w:r>
          </w:p>
          <w:p w14:paraId="129859FD" w14:textId="77777777" w:rsidR="007A56C0" w:rsidRPr="00DB4179" w:rsidRDefault="007A56C0" w:rsidP="00E430C3">
            <w:pPr>
              <w:numPr>
                <w:ilvl w:val="0"/>
                <w:numId w:val="9"/>
              </w:numPr>
              <w:autoSpaceDE w:val="0"/>
              <w:autoSpaceDN w:val="0"/>
              <w:adjustRightInd w:val="0"/>
              <w:spacing w:line="240" w:lineRule="auto"/>
              <w:ind w:left="567" w:hanging="425"/>
              <w:rPr>
                <w:rFonts w:ascii="Proxima Nova Rg" w:hAnsi="Proxima Nova Rg" w:cstheme="minorHAnsi"/>
                <w:color w:val="000000"/>
                <w:lang w:val="ru-RU"/>
              </w:rPr>
            </w:pPr>
            <w:r w:rsidRPr="00DB4179">
              <w:rPr>
                <w:rFonts w:ascii="Proxima Nova Rg" w:hAnsi="Proxima Nova Rg" w:cstheme="minorHAnsi"/>
                <w:color w:val="000000"/>
                <w:lang w:val="ru"/>
              </w:rPr>
              <w:t>Развивает и поощряет способность старшего помощника (старших помощников) капитана / 2-го помощника (помощников) капитана на борту принять на себя командование/обязанности в случае чрезвычайной ситуации.</w:t>
            </w:r>
          </w:p>
        </w:tc>
      </w:tr>
    </w:tbl>
    <w:p w14:paraId="78A9E272" w14:textId="77777777" w:rsidR="007A56C0" w:rsidRPr="00DB4179" w:rsidRDefault="007A56C0" w:rsidP="00E430C3">
      <w:pPr>
        <w:spacing w:line="240" w:lineRule="auto"/>
        <w:rPr>
          <w:rFonts w:ascii="Proxima Nova Rg" w:hAnsi="Proxima Nova Rg" w:cstheme="minorHAnsi"/>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0"/>
      </w:tblGrid>
      <w:tr w:rsidR="007A56C0" w:rsidRPr="00DB4179" w14:paraId="33279540" w14:textId="77777777" w:rsidTr="00C96056">
        <w:trPr>
          <w:trHeight w:val="420"/>
        </w:trPr>
        <w:tc>
          <w:tcPr>
            <w:tcW w:w="9639" w:type="dxa"/>
            <w:shd w:val="clear" w:color="auto" w:fill="auto"/>
            <w:vAlign w:val="center"/>
          </w:tcPr>
          <w:p w14:paraId="28612DD2" w14:textId="77777777" w:rsidR="007A56C0" w:rsidRPr="00DB4179" w:rsidRDefault="007A56C0" w:rsidP="00E430C3">
            <w:pPr>
              <w:pStyle w:val="a8"/>
              <w:numPr>
                <w:ilvl w:val="0"/>
                <w:numId w:val="4"/>
              </w:numPr>
              <w:rPr>
                <w:rFonts w:ascii="Proxima Nova Rg" w:hAnsi="Proxima Nova Rg" w:cstheme="minorHAnsi"/>
                <w:b/>
              </w:rPr>
            </w:pPr>
            <w:r w:rsidRPr="00DB4179">
              <w:rPr>
                <w:rFonts w:ascii="Proxima Nova Rg" w:hAnsi="Proxima Nova Rg" w:cstheme="minorHAnsi"/>
                <w:b/>
                <w:bCs/>
                <w:lang w:val="ru"/>
              </w:rPr>
              <w:t xml:space="preserve">Обязанности </w:t>
            </w:r>
          </w:p>
        </w:tc>
      </w:tr>
      <w:tr w:rsidR="007A56C0" w:rsidRPr="00265661" w14:paraId="3BE7E42E" w14:textId="77777777" w:rsidTr="00C96056">
        <w:tc>
          <w:tcPr>
            <w:tcW w:w="9639" w:type="dxa"/>
            <w:shd w:val="clear" w:color="auto" w:fill="auto"/>
            <w:vAlign w:val="center"/>
          </w:tcPr>
          <w:p w14:paraId="1095886D" w14:textId="77777777" w:rsidR="004173DB" w:rsidRPr="00DB4179" w:rsidRDefault="004173DB" w:rsidP="00E430C3">
            <w:pPr>
              <w:pStyle w:val="a8"/>
              <w:rPr>
                <w:rFonts w:ascii="Proxima Nova Rg" w:hAnsi="Proxima Nova Rg" w:cstheme="minorHAnsi"/>
              </w:rPr>
            </w:pPr>
          </w:p>
          <w:p w14:paraId="539F7EB6" w14:textId="77777777" w:rsidR="007A56C0" w:rsidRPr="00DB4179" w:rsidRDefault="004173DB" w:rsidP="00E430C3">
            <w:pPr>
              <w:pStyle w:val="a8"/>
              <w:rPr>
                <w:rFonts w:ascii="Proxima Nova Rg" w:hAnsi="Proxima Nova Rg" w:cstheme="minorHAnsi"/>
              </w:rPr>
            </w:pPr>
            <w:r w:rsidRPr="00DB4179">
              <w:rPr>
                <w:rFonts w:ascii="Proxima Nova Rg" w:hAnsi="Proxima Nova Rg"/>
                <w:lang w:val="ru"/>
              </w:rPr>
              <w:t>Капитан отвечает за:</w:t>
            </w:r>
          </w:p>
          <w:p w14:paraId="28CCE00A" w14:textId="77777777" w:rsidR="002A4C27" w:rsidRPr="00DB4179" w:rsidRDefault="002A4C27" w:rsidP="00E430C3">
            <w:pPr>
              <w:pStyle w:val="a8"/>
              <w:rPr>
                <w:rFonts w:ascii="Proxima Nova Rg" w:hAnsi="Proxima Nova Rg" w:cstheme="minorHAnsi"/>
              </w:rPr>
            </w:pPr>
          </w:p>
          <w:p w14:paraId="56BBA3E4" w14:textId="77777777" w:rsidR="008F7B35" w:rsidRPr="00DB4179" w:rsidRDefault="004173DB" w:rsidP="00E430C3">
            <w:pPr>
              <w:numPr>
                <w:ilvl w:val="0"/>
                <w:numId w:val="11"/>
              </w:numPr>
              <w:spacing w:line="240" w:lineRule="auto"/>
              <w:rPr>
                <w:rFonts w:ascii="Proxima Nova Rg" w:hAnsi="Proxima Nova Rg" w:cstheme="minorHAnsi"/>
                <w:lang w:val="ru-RU"/>
              </w:rPr>
            </w:pPr>
            <w:r w:rsidRPr="00DB4179">
              <w:rPr>
                <w:rFonts w:ascii="Proxima Nova Rg" w:hAnsi="Proxima Nova Rg" w:cstheme="minorHAnsi"/>
                <w:lang w:val="ru"/>
              </w:rPr>
              <w:t>Обеспечение постоянного соответствия судна требованиям всех применимых правил, законов, нормативов, рекомендаций и норм хорошей морской практики.</w:t>
            </w:r>
          </w:p>
          <w:p w14:paraId="778B4DDF" w14:textId="77777777" w:rsidR="005731C9" w:rsidRPr="00DB4179" w:rsidRDefault="005731C9" w:rsidP="00E430C3">
            <w:pPr>
              <w:pStyle w:val="a7"/>
              <w:numPr>
                <w:ilvl w:val="0"/>
                <w:numId w:val="11"/>
              </w:numPr>
              <w:spacing w:after="0" w:line="240" w:lineRule="auto"/>
              <w:rPr>
                <w:rFonts w:ascii="Proxima Nova Rg" w:hAnsi="Proxima Nova Rg"/>
                <w:lang w:val="ru-RU"/>
              </w:rPr>
            </w:pPr>
            <w:r w:rsidRPr="00DB4179">
              <w:rPr>
                <w:rFonts w:ascii="Proxima Nova Rg" w:hAnsi="Proxima Nova Rg"/>
                <w:lang w:val="ru"/>
              </w:rPr>
              <w:t xml:space="preserve">Применение, следование, поощрение и использование (внедрение) принципов системы </w:t>
            </w:r>
            <w:r w:rsidR="00956B25">
              <w:rPr>
                <w:rFonts w:ascii="Proxima Nova Rg" w:hAnsi="Proxima Nova Rg"/>
                <w:lang w:val="ru"/>
              </w:rPr>
              <w:t>SMS BOLLARD</w:t>
            </w:r>
            <w:r w:rsidRPr="00DB4179">
              <w:rPr>
                <w:rFonts w:ascii="Proxima Nova Rg" w:hAnsi="Proxima Nova Rg"/>
                <w:lang w:val="ru"/>
              </w:rPr>
              <w:t xml:space="preserve"> в выполнении всех работ</w:t>
            </w:r>
            <w:r w:rsidR="004B76B0" w:rsidRPr="00DB4179">
              <w:rPr>
                <w:rFonts w:ascii="Proxima Nova Rg" w:hAnsi="Proxima Nova Rg"/>
                <w:lang w:val="ru"/>
              </w:rPr>
              <w:t xml:space="preserve"> с особым упором на </w:t>
            </w:r>
            <w:r w:rsidRPr="00DB4179">
              <w:rPr>
                <w:rFonts w:ascii="Proxima Nova Rg" w:hAnsi="Proxima Nova Rg"/>
                <w:lang w:val="ru"/>
              </w:rPr>
              <w:t>защите о</w:t>
            </w:r>
            <w:r w:rsidR="004B76B0" w:rsidRPr="00DB4179">
              <w:rPr>
                <w:rFonts w:ascii="Proxima Nova Rg" w:hAnsi="Proxima Nova Rg"/>
                <w:lang w:val="ru"/>
              </w:rPr>
              <w:t>кружающей среды и предотвращении</w:t>
            </w:r>
            <w:r w:rsidRPr="00DB4179">
              <w:rPr>
                <w:rFonts w:ascii="Proxima Nova Rg" w:hAnsi="Proxima Nova Rg"/>
                <w:lang w:val="ru"/>
              </w:rPr>
              <w:t xml:space="preserve"> загрязнения.</w:t>
            </w:r>
          </w:p>
          <w:p w14:paraId="3637615E" w14:textId="77777777" w:rsidR="00E835C2" w:rsidRPr="00DB4179" w:rsidRDefault="00E835C2" w:rsidP="00E430C3">
            <w:pPr>
              <w:pStyle w:val="a7"/>
              <w:spacing w:after="0" w:line="240" w:lineRule="auto"/>
              <w:ind w:left="1080"/>
              <w:rPr>
                <w:rFonts w:ascii="Proxima Nova Rg" w:hAnsi="Proxima Nova Rg"/>
                <w:lang w:val="ru-RU"/>
              </w:rPr>
            </w:pPr>
          </w:p>
          <w:p w14:paraId="059F28A5" w14:textId="77777777" w:rsidR="00E835C2" w:rsidRPr="00DB4179" w:rsidRDefault="00E835C2" w:rsidP="00E430C3">
            <w:pPr>
              <w:pStyle w:val="a7"/>
              <w:numPr>
                <w:ilvl w:val="0"/>
                <w:numId w:val="11"/>
              </w:numPr>
              <w:spacing w:after="0" w:line="240" w:lineRule="auto"/>
              <w:rPr>
                <w:rFonts w:ascii="Proxima Nova Rg" w:hAnsi="Proxima Nova Rg"/>
                <w:lang w:val="ru-RU"/>
              </w:rPr>
            </w:pPr>
            <w:r w:rsidRPr="00DB4179">
              <w:rPr>
                <w:rFonts w:ascii="Proxima Nova Rg" w:hAnsi="Proxima Nova Rg"/>
                <w:lang w:val="ru"/>
              </w:rPr>
              <w:t xml:space="preserve">Обеспечение строгого соблюдения </w:t>
            </w:r>
            <w:r w:rsidR="00956B25">
              <w:rPr>
                <w:rFonts w:ascii="Proxima Nova Rg" w:hAnsi="Proxima Nova Rg"/>
                <w:lang w:val="ru"/>
              </w:rPr>
              <w:t>SMS BOLLARD</w:t>
            </w:r>
            <w:r w:rsidR="004B76B0" w:rsidRPr="00DB4179">
              <w:rPr>
                <w:rFonts w:ascii="Proxima Nova Rg" w:hAnsi="Proxima Nova Rg"/>
                <w:lang w:val="ru"/>
              </w:rPr>
              <w:t xml:space="preserve"> </w:t>
            </w:r>
            <w:r w:rsidR="004B76B0" w:rsidRPr="00DB4179">
              <w:rPr>
                <w:rFonts w:ascii="Proxima Nova Rg" w:hAnsi="Proxima Nova Rg"/>
                <w:lang w:val="en-US"/>
              </w:rPr>
              <w:t>c</w:t>
            </w:r>
            <w:r w:rsidR="004B76B0" w:rsidRPr="00DB4179">
              <w:rPr>
                <w:rFonts w:ascii="Proxima Nova Rg" w:hAnsi="Proxima Nova Rg"/>
                <w:lang w:val="ru-RU"/>
              </w:rPr>
              <w:t xml:space="preserve"> акцентом на </w:t>
            </w:r>
            <w:r w:rsidR="004B76B0" w:rsidRPr="00DB4179">
              <w:rPr>
                <w:rFonts w:ascii="Proxima Nova Rg" w:hAnsi="Proxima Nova Rg"/>
                <w:lang w:val="ru"/>
              </w:rPr>
              <w:t>правильном</w:t>
            </w:r>
            <w:r w:rsidRPr="00DB4179">
              <w:rPr>
                <w:rFonts w:ascii="Proxima Nova Rg" w:hAnsi="Proxima Nova Rg"/>
                <w:lang w:val="ru"/>
              </w:rPr>
              <w:t xml:space="preserve"> испол</w:t>
            </w:r>
            <w:r w:rsidR="004B76B0" w:rsidRPr="00DB4179">
              <w:rPr>
                <w:rFonts w:ascii="Proxima Nova Rg" w:hAnsi="Proxima Nova Rg"/>
                <w:lang w:val="ru"/>
              </w:rPr>
              <w:t>ьзовании и применении</w:t>
            </w:r>
            <w:r w:rsidRPr="00DB4179">
              <w:rPr>
                <w:rFonts w:ascii="Proxima Nova Rg" w:hAnsi="Proxima Nova Rg"/>
                <w:lang w:val="ru"/>
              </w:rPr>
              <w:t xml:space="preserve"> средств индивидуальной защиты, оборудования для обеспечения безопасности, проверочных листов и всех иных предупредительных мер по технике безопасности, относящихся к работе и выполнению заданий.</w:t>
            </w:r>
          </w:p>
          <w:p w14:paraId="45E6FF15" w14:textId="77777777" w:rsidR="00E835C2" w:rsidRPr="00DB4179" w:rsidRDefault="00E835C2" w:rsidP="00E430C3">
            <w:pPr>
              <w:spacing w:after="0" w:line="240" w:lineRule="auto"/>
              <w:rPr>
                <w:rFonts w:ascii="Proxima Nova Rg" w:hAnsi="Proxima Nova Rg"/>
                <w:lang w:val="ru-RU"/>
              </w:rPr>
            </w:pPr>
          </w:p>
          <w:p w14:paraId="49D4AADC" w14:textId="77777777" w:rsidR="00507403" w:rsidRPr="00DB4179" w:rsidRDefault="005731C9" w:rsidP="00E430C3">
            <w:pPr>
              <w:numPr>
                <w:ilvl w:val="0"/>
                <w:numId w:val="11"/>
              </w:numPr>
              <w:spacing w:after="0" w:line="240" w:lineRule="auto"/>
              <w:rPr>
                <w:rFonts w:ascii="Proxima Nova Rg" w:hAnsi="Proxima Nova Rg"/>
                <w:lang w:val="ru-RU"/>
              </w:rPr>
            </w:pPr>
            <w:r w:rsidRPr="00DB4179">
              <w:rPr>
                <w:rFonts w:ascii="Proxima Nova Rg" w:hAnsi="Proxima Nova Rg"/>
                <w:lang w:val="ru"/>
              </w:rPr>
              <w:t xml:space="preserve">Применение, следование, поощрение и использование (внедрение) Е-обучения по </w:t>
            </w:r>
            <w:r w:rsidR="00956B25">
              <w:rPr>
                <w:rFonts w:ascii="Proxima Nova Rg" w:hAnsi="Proxima Nova Rg"/>
                <w:lang w:val="ru"/>
              </w:rPr>
              <w:t>SMS BOLLARD</w:t>
            </w:r>
            <w:r w:rsidRPr="00DB4179">
              <w:rPr>
                <w:rFonts w:ascii="Proxima Nova Rg" w:hAnsi="Proxima Nova Rg"/>
                <w:lang w:val="ru"/>
              </w:rPr>
              <w:t xml:space="preserve"> и MARAD согласно матрице обучения.</w:t>
            </w:r>
          </w:p>
          <w:p w14:paraId="7EAB98C7" w14:textId="77777777" w:rsidR="00E835C2" w:rsidRPr="00DB4179" w:rsidRDefault="00E835C2" w:rsidP="00E430C3">
            <w:pPr>
              <w:spacing w:after="0" w:line="240" w:lineRule="auto"/>
              <w:rPr>
                <w:rFonts w:ascii="Proxima Nova Rg" w:hAnsi="Proxima Nova Rg"/>
                <w:lang w:val="ru-RU"/>
              </w:rPr>
            </w:pPr>
          </w:p>
          <w:p w14:paraId="181108DA" w14:textId="77777777" w:rsidR="008F7B35" w:rsidRPr="00DB4179" w:rsidRDefault="004173DB" w:rsidP="00E430C3">
            <w:pPr>
              <w:numPr>
                <w:ilvl w:val="0"/>
                <w:numId w:val="11"/>
              </w:numPr>
              <w:spacing w:line="240" w:lineRule="auto"/>
              <w:rPr>
                <w:rFonts w:ascii="Proxima Nova Rg" w:hAnsi="Proxima Nova Rg" w:cstheme="minorHAnsi"/>
                <w:lang w:val="ru-RU"/>
              </w:rPr>
            </w:pPr>
            <w:r w:rsidRPr="00DB4179">
              <w:rPr>
                <w:rFonts w:ascii="Proxima Nova Rg" w:hAnsi="Proxima Nova Rg" w:cstheme="minorHAnsi"/>
                <w:lang w:val="ru"/>
              </w:rPr>
              <w:t xml:space="preserve">Ознакомление со всеми разделами </w:t>
            </w:r>
            <w:r w:rsidR="00956B25">
              <w:rPr>
                <w:rFonts w:ascii="Proxima Nova Rg" w:hAnsi="Proxima Nova Rg" w:cstheme="minorHAnsi"/>
                <w:lang w:val="ru"/>
              </w:rPr>
              <w:t>SMS BOLLARD</w:t>
            </w:r>
            <w:r w:rsidRPr="00DB4179">
              <w:rPr>
                <w:rFonts w:ascii="Proxima Nova Rg" w:hAnsi="Proxima Nova Rg" w:cstheme="minorHAnsi"/>
                <w:lang w:val="ru"/>
              </w:rPr>
              <w:t xml:space="preserve"> и их применение на борту.</w:t>
            </w:r>
          </w:p>
          <w:p w14:paraId="608D3EBA" w14:textId="77777777" w:rsidR="008F7B35" w:rsidRPr="00DB4179" w:rsidRDefault="008F7B35" w:rsidP="00E430C3">
            <w:pPr>
              <w:numPr>
                <w:ilvl w:val="0"/>
                <w:numId w:val="11"/>
              </w:numPr>
              <w:spacing w:line="240" w:lineRule="auto"/>
              <w:rPr>
                <w:rFonts w:ascii="Proxima Nova Rg" w:hAnsi="Proxima Nova Rg" w:cstheme="minorHAnsi"/>
                <w:lang w:val="ru-RU"/>
              </w:rPr>
            </w:pPr>
            <w:r w:rsidRPr="00DB4179">
              <w:rPr>
                <w:rFonts w:ascii="Proxima Nova Rg" w:hAnsi="Proxima Nova Rg" w:cstheme="minorHAnsi"/>
                <w:lang w:val="ru"/>
              </w:rPr>
              <w:t>Выпуск надлежащих четких письменных или устных приказов и инструкций.</w:t>
            </w:r>
          </w:p>
          <w:p w14:paraId="25AC53DE" w14:textId="77777777" w:rsidR="008F7B35" w:rsidRPr="00DB4179" w:rsidRDefault="008F7B35" w:rsidP="00E430C3">
            <w:pPr>
              <w:numPr>
                <w:ilvl w:val="0"/>
                <w:numId w:val="11"/>
              </w:numPr>
              <w:spacing w:line="240" w:lineRule="auto"/>
              <w:rPr>
                <w:rFonts w:ascii="Proxima Nova Rg" w:hAnsi="Proxima Nova Rg" w:cstheme="minorHAnsi"/>
                <w:lang w:val="ru-RU"/>
              </w:rPr>
            </w:pPr>
            <w:r w:rsidRPr="00DB4179">
              <w:rPr>
                <w:rFonts w:ascii="Proxima Nova Rg" w:hAnsi="Proxima Nova Rg" w:cstheme="minorHAnsi"/>
                <w:lang w:val="ru"/>
              </w:rPr>
              <w:t xml:space="preserve">Выполнение годового «капитанского обзора» </w:t>
            </w:r>
            <w:r w:rsidR="00956B25">
              <w:rPr>
                <w:rFonts w:ascii="Proxima Nova Rg" w:hAnsi="Proxima Nova Rg" w:cstheme="minorHAnsi"/>
                <w:lang w:val="ru"/>
              </w:rPr>
              <w:t>SMS BOLLARD</w:t>
            </w:r>
            <w:r w:rsidRPr="00DB4179">
              <w:rPr>
                <w:rFonts w:ascii="Proxima Nova Rg" w:hAnsi="Proxima Nova Rg" w:cstheme="minorHAnsi"/>
                <w:lang w:val="ru"/>
              </w:rPr>
              <w:t xml:space="preserve"> в соответствии с процедурой и предложение поправок для совершенствования </w:t>
            </w:r>
            <w:r w:rsidR="00956B25">
              <w:rPr>
                <w:rFonts w:ascii="Proxima Nova Rg" w:hAnsi="Proxima Nova Rg" w:cstheme="minorHAnsi"/>
                <w:lang w:val="ru"/>
              </w:rPr>
              <w:t>SMS BOLLARD</w:t>
            </w:r>
            <w:r w:rsidRPr="00DB4179">
              <w:rPr>
                <w:rFonts w:ascii="Proxima Nova Rg" w:hAnsi="Proxima Nova Rg" w:cstheme="minorHAnsi"/>
                <w:lang w:val="ru"/>
              </w:rPr>
              <w:t>.</w:t>
            </w:r>
          </w:p>
          <w:p w14:paraId="5F1A2D82" w14:textId="77777777" w:rsidR="008F7B35" w:rsidRPr="00DB4179" w:rsidRDefault="008F7B35" w:rsidP="00E430C3">
            <w:pPr>
              <w:numPr>
                <w:ilvl w:val="0"/>
                <w:numId w:val="11"/>
              </w:numPr>
              <w:spacing w:line="240" w:lineRule="auto"/>
              <w:rPr>
                <w:rFonts w:ascii="Proxima Nova Rg" w:hAnsi="Proxima Nova Rg" w:cstheme="minorHAnsi"/>
                <w:lang w:val="ru-RU"/>
              </w:rPr>
            </w:pPr>
            <w:r w:rsidRPr="00DB4179">
              <w:rPr>
                <w:rFonts w:ascii="Proxima Nova Rg" w:hAnsi="Proxima Nova Rg" w:cstheme="minorHAnsi"/>
                <w:lang w:val="ru"/>
              </w:rPr>
              <w:t>Предоставление отчет</w:t>
            </w:r>
            <w:r w:rsidR="002E07F0" w:rsidRPr="00DB4179">
              <w:rPr>
                <w:rFonts w:ascii="Proxima Nova Rg" w:hAnsi="Proxima Nova Rg" w:cstheme="minorHAnsi"/>
                <w:lang w:val="ru"/>
              </w:rPr>
              <w:t>ности</w:t>
            </w:r>
            <w:r w:rsidRPr="00DB4179">
              <w:rPr>
                <w:rFonts w:ascii="Proxima Nova Rg" w:hAnsi="Proxima Nova Rg" w:cstheme="minorHAnsi"/>
                <w:lang w:val="ru"/>
              </w:rPr>
              <w:t xml:space="preserve"> и осуществление руководства в области происшествий, несоответствий, опасных ситуаций, потенциально опасных происшествий и иных важных событий.</w:t>
            </w:r>
          </w:p>
          <w:p w14:paraId="0A50C778" w14:textId="77777777" w:rsidR="008F7B35" w:rsidRPr="00DB4179" w:rsidRDefault="005731C9" w:rsidP="00E430C3">
            <w:pPr>
              <w:numPr>
                <w:ilvl w:val="0"/>
                <w:numId w:val="11"/>
              </w:numPr>
              <w:spacing w:line="240" w:lineRule="auto"/>
              <w:rPr>
                <w:rFonts w:ascii="Proxima Nova Rg" w:hAnsi="Proxima Nova Rg" w:cstheme="minorHAnsi"/>
                <w:lang w:val="ru-RU"/>
              </w:rPr>
            </w:pPr>
            <w:r w:rsidRPr="00DB4179">
              <w:rPr>
                <w:rFonts w:ascii="Proxima Nova Rg" w:hAnsi="Proxima Nova Rg" w:cstheme="minorHAnsi"/>
                <w:lang w:val="ru"/>
              </w:rPr>
              <w:t>Обеспечение обучения судового экипажа и готовности судна и судового экипажа к реагированию на любую чрезвычайную ситуацию.</w:t>
            </w:r>
          </w:p>
          <w:p w14:paraId="58010801" w14:textId="77777777" w:rsidR="008F7B35" w:rsidRPr="00DB4179" w:rsidRDefault="008F7B35" w:rsidP="00E430C3">
            <w:pPr>
              <w:numPr>
                <w:ilvl w:val="0"/>
                <w:numId w:val="11"/>
              </w:numPr>
              <w:spacing w:line="240" w:lineRule="auto"/>
              <w:rPr>
                <w:rFonts w:ascii="Proxima Nova Rg" w:hAnsi="Proxima Nova Rg" w:cstheme="minorHAnsi"/>
                <w:lang w:val="ru-RU"/>
              </w:rPr>
            </w:pPr>
            <w:r w:rsidRPr="00DB4179">
              <w:rPr>
                <w:rFonts w:ascii="Proxima Nova Rg" w:hAnsi="Proxima Nova Rg" w:cstheme="minorHAnsi"/>
                <w:lang w:val="ru"/>
              </w:rPr>
              <w:t>Поддержание в порядке всех судовых дел, свидетельств и записей, в том числе корпоративных и судовых журналов.</w:t>
            </w:r>
          </w:p>
          <w:p w14:paraId="3A9CFE28" w14:textId="77777777" w:rsidR="005731C9" w:rsidRPr="00DB4179" w:rsidRDefault="005731C9" w:rsidP="00E430C3">
            <w:pPr>
              <w:numPr>
                <w:ilvl w:val="0"/>
                <w:numId w:val="11"/>
              </w:numPr>
              <w:spacing w:line="240" w:lineRule="auto"/>
              <w:rPr>
                <w:rFonts w:ascii="Proxima Nova Rg" w:hAnsi="Proxima Nova Rg" w:cstheme="minorHAnsi"/>
                <w:lang w:val="ru-RU"/>
              </w:rPr>
            </w:pPr>
            <w:r w:rsidRPr="00DB4179">
              <w:rPr>
                <w:rFonts w:ascii="Proxima Nova Rg" w:hAnsi="Proxima Nova Rg" w:cstheme="minorHAnsi"/>
                <w:lang w:val="ru"/>
              </w:rPr>
              <w:lastRenderedPageBreak/>
              <w:t>Обеспечение регулярности и требуемого объема любого обучения на борту судна (например, маневрирование судна и соблюдение процедур) для членов младшего командного состава</w:t>
            </w:r>
            <w:r w:rsidR="004B76B0" w:rsidRPr="00DB4179">
              <w:rPr>
                <w:rFonts w:ascii="Proxima Nova Rg" w:hAnsi="Proxima Nova Rg" w:cstheme="minorHAnsi"/>
                <w:lang w:val="ru"/>
              </w:rPr>
              <w:t>.</w:t>
            </w:r>
            <w:r w:rsidRPr="00DB4179">
              <w:rPr>
                <w:rFonts w:ascii="Proxima Nova Rg" w:hAnsi="Proxima Nova Rg" w:cstheme="minorHAnsi"/>
                <w:lang w:val="ru"/>
              </w:rPr>
              <w:t xml:space="preserve"> </w:t>
            </w:r>
            <w:r w:rsidR="004B76B0" w:rsidRPr="00DB4179">
              <w:rPr>
                <w:rFonts w:ascii="Proxima Nova Rg" w:hAnsi="Proxima Nova Rg" w:cstheme="minorHAnsi"/>
                <w:lang w:val="ru"/>
              </w:rPr>
              <w:t>П</w:t>
            </w:r>
            <w:r w:rsidRPr="00DB4179">
              <w:rPr>
                <w:rFonts w:ascii="Proxima Nova Rg" w:hAnsi="Proxima Nova Rg" w:cstheme="minorHAnsi"/>
                <w:lang w:val="ru"/>
              </w:rPr>
              <w:t>о мере необходимости</w:t>
            </w:r>
            <w:r w:rsidR="004B76B0" w:rsidRPr="00DB4179">
              <w:rPr>
                <w:rFonts w:ascii="Proxima Nova Rg" w:hAnsi="Proxima Nova Rg" w:cstheme="minorHAnsi"/>
                <w:lang w:val="ru"/>
              </w:rPr>
              <w:t>,</w:t>
            </w:r>
            <w:r w:rsidRPr="00DB4179">
              <w:rPr>
                <w:rFonts w:ascii="Proxima Nova Rg" w:hAnsi="Proxima Nova Rg" w:cstheme="minorHAnsi"/>
                <w:lang w:val="ru"/>
              </w:rPr>
              <w:t xml:space="preserve"> </w:t>
            </w:r>
            <w:r w:rsidR="004B76B0" w:rsidRPr="00DB4179">
              <w:rPr>
                <w:rFonts w:ascii="Proxima Nova Rg" w:hAnsi="Proxima Nova Rg" w:cstheme="minorHAnsi"/>
                <w:lang w:val="ru"/>
              </w:rPr>
              <w:t>ведение</w:t>
            </w:r>
            <w:r w:rsidRPr="00DB4179">
              <w:rPr>
                <w:rFonts w:ascii="Proxima Nova Rg" w:hAnsi="Proxima Nova Rg" w:cstheme="minorHAnsi"/>
                <w:lang w:val="ru"/>
              </w:rPr>
              <w:t xml:space="preserve"> учета.</w:t>
            </w:r>
          </w:p>
          <w:p w14:paraId="33CF1EAC" w14:textId="77777777" w:rsidR="008F7B35" w:rsidRPr="00DB4179" w:rsidRDefault="008F7B35" w:rsidP="00E430C3">
            <w:pPr>
              <w:numPr>
                <w:ilvl w:val="0"/>
                <w:numId w:val="11"/>
              </w:numPr>
              <w:spacing w:line="240" w:lineRule="auto"/>
              <w:rPr>
                <w:rFonts w:ascii="Proxima Nova Rg" w:hAnsi="Proxima Nova Rg" w:cstheme="minorHAnsi"/>
                <w:lang w:val="ru-RU"/>
              </w:rPr>
            </w:pPr>
            <w:r w:rsidRPr="00DB4179">
              <w:rPr>
                <w:rFonts w:ascii="Proxima Nova Rg" w:hAnsi="Proxima Nova Rg" w:cstheme="minorHAnsi"/>
                <w:lang w:val="ru"/>
              </w:rPr>
              <w:t>Обеспечение постоянного поддержания режима несения вахты и режимов, которые относятся к безопасности, в соответствии с внутренними распоряжениями компании.</w:t>
            </w:r>
          </w:p>
          <w:p w14:paraId="2BD873AB" w14:textId="77777777" w:rsidR="008F7B35" w:rsidRPr="00DB4179" w:rsidRDefault="004173DB" w:rsidP="00E430C3">
            <w:pPr>
              <w:numPr>
                <w:ilvl w:val="0"/>
                <w:numId w:val="11"/>
              </w:numPr>
              <w:spacing w:line="240" w:lineRule="auto"/>
              <w:rPr>
                <w:rFonts w:ascii="Proxima Nova Rg" w:hAnsi="Proxima Nova Rg" w:cstheme="minorHAnsi"/>
              </w:rPr>
            </w:pPr>
            <w:r w:rsidRPr="00DB4179">
              <w:rPr>
                <w:rFonts w:ascii="Proxima Nova Rg" w:hAnsi="Proxima Nova Rg" w:cstheme="minorHAnsi"/>
                <w:lang w:val="ru"/>
              </w:rPr>
              <w:t xml:space="preserve">Обеспечение безопасной навигации судна. </w:t>
            </w:r>
          </w:p>
          <w:p w14:paraId="29DA3007" w14:textId="77777777" w:rsidR="00C96056" w:rsidRPr="00DB4179" w:rsidRDefault="008F7B35" w:rsidP="00E430C3">
            <w:pPr>
              <w:numPr>
                <w:ilvl w:val="0"/>
                <w:numId w:val="11"/>
              </w:numPr>
              <w:spacing w:line="240" w:lineRule="auto"/>
              <w:rPr>
                <w:rFonts w:ascii="Proxima Nova Rg" w:hAnsi="Proxima Nova Rg" w:cstheme="minorHAnsi"/>
                <w:lang w:val="ru-RU"/>
              </w:rPr>
            </w:pPr>
            <w:r w:rsidRPr="00DB4179">
              <w:rPr>
                <w:rFonts w:ascii="Proxima Nova Rg" w:hAnsi="Proxima Nova Rg" w:cstheme="minorHAnsi"/>
                <w:lang w:val="ru"/>
              </w:rPr>
              <w:t>Проведение оценки персонала судового экипажа по таблице периодичности.</w:t>
            </w:r>
          </w:p>
          <w:p w14:paraId="32714C45" w14:textId="77777777" w:rsidR="003A7FEA" w:rsidRPr="00DB4179" w:rsidRDefault="008F7B35" w:rsidP="00E430C3">
            <w:pPr>
              <w:numPr>
                <w:ilvl w:val="0"/>
                <w:numId w:val="11"/>
              </w:numPr>
              <w:spacing w:line="240" w:lineRule="auto"/>
              <w:rPr>
                <w:rFonts w:ascii="Proxima Nova Rg" w:hAnsi="Proxima Nova Rg" w:cstheme="minorHAnsi"/>
                <w:lang w:val="ru-RU"/>
              </w:rPr>
            </w:pPr>
            <w:r w:rsidRPr="00DB4179">
              <w:rPr>
                <w:rFonts w:ascii="Proxima Nova Rg" w:hAnsi="Proxima Nova Rg" w:cstheme="minorHAnsi"/>
                <w:lang w:val="ru"/>
              </w:rPr>
              <w:t>Обеспечение надлежащей и безопасной погрузки, укладки, креп</w:t>
            </w:r>
            <w:r w:rsidR="004B76B0" w:rsidRPr="00DB4179">
              <w:rPr>
                <w:rFonts w:ascii="Proxima Nova Rg" w:hAnsi="Proxima Nova Rg" w:cstheme="minorHAnsi"/>
                <w:lang w:val="ru"/>
              </w:rPr>
              <w:t xml:space="preserve">ления </w:t>
            </w:r>
            <w:r w:rsidRPr="00DB4179">
              <w:rPr>
                <w:rFonts w:ascii="Proxima Nova Rg" w:hAnsi="Proxima Nova Rg" w:cstheme="minorHAnsi"/>
                <w:lang w:val="ru"/>
              </w:rPr>
              <w:t>и разгрузки груза, не подвергая опасности членов судового экипажа, имущество, окружающую среду или судно, в особенности его остойчивость.</w:t>
            </w:r>
          </w:p>
          <w:p w14:paraId="3F87B0BC" w14:textId="77777777" w:rsidR="0013742F" w:rsidRPr="00DB4179" w:rsidRDefault="008F7B35" w:rsidP="00E430C3">
            <w:pPr>
              <w:numPr>
                <w:ilvl w:val="0"/>
                <w:numId w:val="11"/>
              </w:numPr>
              <w:spacing w:line="240" w:lineRule="auto"/>
              <w:rPr>
                <w:rFonts w:ascii="Proxima Nova Rg" w:hAnsi="Proxima Nova Rg" w:cstheme="minorHAnsi"/>
                <w:lang w:val="ru-RU"/>
              </w:rPr>
            </w:pPr>
            <w:r w:rsidRPr="00DB4179">
              <w:rPr>
                <w:rFonts w:ascii="Proxima Nova Rg" w:hAnsi="Proxima Nova Rg" w:cstheme="minorHAnsi"/>
                <w:lang w:val="ru"/>
              </w:rPr>
              <w:t xml:space="preserve">Обеспечение надлежащей остойчивости судна во всех работах. Всегда справляться и принимать во внимание требования буклета остойчивости, правил класса и законодательства страны флага. </w:t>
            </w:r>
          </w:p>
          <w:p w14:paraId="5393E294" w14:textId="77777777" w:rsidR="008F7B35" w:rsidRPr="00DB4179" w:rsidRDefault="008F7B35" w:rsidP="00E430C3">
            <w:pPr>
              <w:numPr>
                <w:ilvl w:val="0"/>
                <w:numId w:val="11"/>
              </w:numPr>
              <w:spacing w:line="240" w:lineRule="auto"/>
              <w:rPr>
                <w:rFonts w:ascii="Proxima Nova Rg" w:hAnsi="Proxima Nova Rg" w:cstheme="minorHAnsi"/>
                <w:lang w:val="ru-RU"/>
              </w:rPr>
            </w:pPr>
            <w:r w:rsidRPr="00DB4179">
              <w:rPr>
                <w:rFonts w:ascii="Proxima Nova Rg" w:hAnsi="Proxima Nova Rg" w:cstheme="minorHAnsi"/>
                <w:lang w:val="ru"/>
              </w:rPr>
              <w:t>Обеспечение выполнения всех работ неизменно безопасным и эффективным способом, и предоставление членам судового экипажа достаточно времени для отдыха в соответствии с рекомендациями Конвенции STCW-95 и MLC 2006.</w:t>
            </w:r>
          </w:p>
          <w:p w14:paraId="6B683023" w14:textId="77777777" w:rsidR="008F7B35" w:rsidRPr="00DB4179" w:rsidRDefault="008F7B35" w:rsidP="00E430C3">
            <w:pPr>
              <w:numPr>
                <w:ilvl w:val="0"/>
                <w:numId w:val="11"/>
              </w:numPr>
              <w:spacing w:line="240" w:lineRule="auto"/>
              <w:rPr>
                <w:rFonts w:ascii="Proxima Nova Rg" w:hAnsi="Proxima Nova Rg" w:cstheme="minorHAnsi"/>
                <w:lang w:val="ru-RU"/>
              </w:rPr>
            </w:pPr>
            <w:r w:rsidRPr="00DB4179">
              <w:rPr>
                <w:rFonts w:ascii="Proxima Nova Rg" w:hAnsi="Proxima Nova Rg" w:cstheme="minorHAnsi"/>
                <w:lang w:val="ru"/>
              </w:rPr>
              <w:t xml:space="preserve">Составление и </w:t>
            </w:r>
            <w:r w:rsidR="00500CF4" w:rsidRPr="00DB4179">
              <w:rPr>
                <w:rFonts w:ascii="Proxima Nova Rg" w:hAnsi="Proxima Nova Rg" w:cstheme="minorHAnsi"/>
                <w:lang w:val="ru"/>
              </w:rPr>
              <w:t xml:space="preserve">надлежащее </w:t>
            </w:r>
            <w:r w:rsidRPr="00DB4179">
              <w:rPr>
                <w:rFonts w:ascii="Proxima Nova Rg" w:hAnsi="Proxima Nova Rg" w:cstheme="minorHAnsi"/>
                <w:lang w:val="ru"/>
              </w:rPr>
              <w:t>направление всех эксплуатационных отчетов и иной эксплуатационной документации.</w:t>
            </w:r>
          </w:p>
          <w:p w14:paraId="170BAFE5" w14:textId="77777777" w:rsidR="007A56C0" w:rsidRPr="00DB4179" w:rsidRDefault="008F7B35" w:rsidP="00E430C3">
            <w:pPr>
              <w:numPr>
                <w:ilvl w:val="0"/>
                <w:numId w:val="11"/>
              </w:numPr>
              <w:autoSpaceDE w:val="0"/>
              <w:autoSpaceDN w:val="0"/>
              <w:adjustRightInd w:val="0"/>
              <w:spacing w:line="240" w:lineRule="auto"/>
              <w:rPr>
                <w:rFonts w:ascii="Proxima Nova Rg" w:hAnsi="Proxima Nova Rg" w:cstheme="minorHAnsi"/>
                <w:b/>
                <w:bCs/>
                <w:color w:val="000000"/>
                <w:lang w:val="ru-RU"/>
              </w:rPr>
            </w:pPr>
            <w:r w:rsidRPr="00DB4179">
              <w:rPr>
                <w:rFonts w:ascii="Proxima Nova Rg" w:hAnsi="Proxima Nova Rg" w:cstheme="minorHAnsi"/>
                <w:lang w:val="ru"/>
              </w:rPr>
              <w:t>Составление отчета о передаче дел преемнику по завершении своей ходовой вахты или в случае необходимости смены командования.</w:t>
            </w:r>
          </w:p>
          <w:p w14:paraId="36679D5D" w14:textId="77777777" w:rsidR="005731C9" w:rsidRPr="00DB4179" w:rsidRDefault="005731C9" w:rsidP="00E430C3">
            <w:pPr>
              <w:spacing w:line="240" w:lineRule="auto"/>
              <w:rPr>
                <w:rFonts w:ascii="Proxima Nova Rg" w:eastAsiaTheme="minorHAnsi" w:hAnsi="Proxima Nova Rg" w:cs="Arial"/>
                <w:b/>
                <w:bCs/>
              </w:rPr>
            </w:pPr>
            <w:r w:rsidRPr="00DB4179">
              <w:rPr>
                <w:rFonts w:ascii="Proxima Nova Rg" w:hAnsi="Proxima Nova Rg" w:cs="Arial"/>
                <w:lang w:val="ru"/>
              </w:rPr>
              <w:t>В отношении клиента:</w:t>
            </w:r>
          </w:p>
          <w:p w14:paraId="400CC2F7" w14:textId="77777777" w:rsidR="005731C9" w:rsidRPr="00DB4179" w:rsidRDefault="005731C9" w:rsidP="00E430C3">
            <w:pPr>
              <w:pStyle w:val="a7"/>
              <w:numPr>
                <w:ilvl w:val="0"/>
                <w:numId w:val="20"/>
              </w:numPr>
              <w:spacing w:after="0" w:line="240" w:lineRule="auto"/>
              <w:contextualSpacing/>
              <w:rPr>
                <w:rFonts w:ascii="Proxima Nova Rg" w:hAnsi="Proxima Nova Rg" w:cs="Arial"/>
                <w:lang w:val="ru-RU"/>
              </w:rPr>
            </w:pPr>
            <w:r w:rsidRPr="00DB4179">
              <w:rPr>
                <w:rFonts w:ascii="Proxima Nova Rg" w:hAnsi="Proxima Nova Rg" w:cs="Arial"/>
                <w:lang w:val="ru"/>
              </w:rPr>
              <w:t>Установление и поддержание в должном состоянии оптимальных рабочих отношений с клиентом.</w:t>
            </w:r>
          </w:p>
          <w:p w14:paraId="44A050D3" w14:textId="77777777" w:rsidR="005731C9" w:rsidRPr="00DB4179" w:rsidRDefault="005731C9" w:rsidP="00E430C3">
            <w:pPr>
              <w:pStyle w:val="a7"/>
              <w:numPr>
                <w:ilvl w:val="0"/>
                <w:numId w:val="20"/>
              </w:numPr>
              <w:spacing w:after="0" w:line="240" w:lineRule="auto"/>
              <w:contextualSpacing/>
              <w:rPr>
                <w:rFonts w:ascii="Proxima Nova Rg" w:hAnsi="Proxima Nova Rg" w:cs="Arial"/>
                <w:lang w:val="ru-RU"/>
              </w:rPr>
            </w:pPr>
            <w:r w:rsidRPr="00DB4179">
              <w:rPr>
                <w:rFonts w:ascii="Proxima Nova Rg" w:hAnsi="Proxima Nova Rg" w:cs="Arial"/>
                <w:lang w:val="ru"/>
              </w:rPr>
              <w:t>Обеспечение исполнения контрактных обязательств к полному удовлетворению клиента.</w:t>
            </w:r>
          </w:p>
          <w:p w14:paraId="55499959" w14:textId="77777777" w:rsidR="005731C9" w:rsidRPr="00DB4179" w:rsidRDefault="005731C9" w:rsidP="00E430C3">
            <w:pPr>
              <w:pStyle w:val="a7"/>
              <w:spacing w:after="0" w:line="240" w:lineRule="auto"/>
              <w:ind w:left="1080"/>
              <w:contextualSpacing/>
              <w:rPr>
                <w:rFonts w:ascii="Proxima Nova Rg" w:hAnsi="Proxima Nova Rg"/>
                <w:lang w:val="ru-RU"/>
              </w:rPr>
            </w:pPr>
          </w:p>
          <w:p w14:paraId="038CDE5A" w14:textId="77777777" w:rsidR="005731C9" w:rsidRPr="00DB4179" w:rsidRDefault="005731C9" w:rsidP="00E430C3">
            <w:pPr>
              <w:spacing w:line="240" w:lineRule="auto"/>
              <w:rPr>
                <w:rFonts w:ascii="Proxima Nova Rg" w:hAnsi="Proxima Nova Rg" w:cs="Arial"/>
                <w:b/>
                <w:bCs/>
              </w:rPr>
            </w:pPr>
            <w:r w:rsidRPr="00DB4179">
              <w:rPr>
                <w:rFonts w:ascii="Proxima Nova Rg" w:hAnsi="Proxima Nova Rg" w:cs="Arial"/>
                <w:lang w:val="ru"/>
              </w:rPr>
              <w:t>Технический аспект / Материально-техническое снабжение</w:t>
            </w:r>
          </w:p>
          <w:p w14:paraId="4E3ACF34" w14:textId="77777777" w:rsidR="005731C9" w:rsidRPr="00DB4179" w:rsidRDefault="005731C9" w:rsidP="00E430C3">
            <w:pPr>
              <w:pStyle w:val="a7"/>
              <w:numPr>
                <w:ilvl w:val="0"/>
                <w:numId w:val="20"/>
              </w:numPr>
              <w:spacing w:after="0" w:line="240" w:lineRule="auto"/>
              <w:contextualSpacing/>
              <w:rPr>
                <w:rFonts w:ascii="Proxima Nova Rg" w:hAnsi="Proxima Nova Rg" w:cs="Arial"/>
                <w:b/>
                <w:bCs/>
              </w:rPr>
            </w:pPr>
            <w:r w:rsidRPr="00DB4179">
              <w:rPr>
                <w:rFonts w:ascii="Proxima Nova Rg" w:hAnsi="Proxima Nova Rg" w:cs="Arial"/>
                <w:lang w:val="ru"/>
              </w:rPr>
              <w:t>Обеспечение управления судном в соответствии с техническими условиями по указаниям регионального и корпоративного технических отделов. Контроль сохранения за судном присвоенного класса.</w:t>
            </w:r>
          </w:p>
          <w:p w14:paraId="412BD3AF" w14:textId="77777777" w:rsidR="005731C9" w:rsidRPr="00DB4179" w:rsidRDefault="005731C9" w:rsidP="00E430C3">
            <w:pPr>
              <w:pStyle w:val="a7"/>
              <w:numPr>
                <w:ilvl w:val="0"/>
                <w:numId w:val="20"/>
              </w:numPr>
              <w:spacing w:after="0" w:line="240" w:lineRule="auto"/>
              <w:contextualSpacing/>
              <w:rPr>
                <w:rFonts w:ascii="Proxima Nova Rg" w:hAnsi="Proxima Nova Rg" w:cs="Arial"/>
                <w:lang w:val="ru-RU"/>
              </w:rPr>
            </w:pPr>
            <w:r w:rsidRPr="00DB4179">
              <w:rPr>
                <w:rFonts w:ascii="Proxima Nova Rg" w:hAnsi="Proxima Nova Rg" w:cs="Arial"/>
                <w:lang w:val="ru"/>
              </w:rPr>
              <w:t>Обеспечение выполнения процедур по плановому техобслуживанию палубного оборудования и машин в машинном отделении, а также контроль за ведением на борту требуемой документации.</w:t>
            </w:r>
          </w:p>
          <w:p w14:paraId="4964B997" w14:textId="77777777" w:rsidR="005731C9" w:rsidRPr="00DB4179" w:rsidRDefault="005731C9" w:rsidP="00E430C3">
            <w:pPr>
              <w:pStyle w:val="a7"/>
              <w:numPr>
                <w:ilvl w:val="0"/>
                <w:numId w:val="20"/>
              </w:numPr>
              <w:spacing w:after="0" w:line="240" w:lineRule="auto"/>
              <w:contextualSpacing/>
              <w:rPr>
                <w:rFonts w:ascii="Proxima Nova Rg" w:hAnsi="Proxima Nova Rg" w:cs="Arial"/>
                <w:lang w:val="ru-RU"/>
              </w:rPr>
            </w:pPr>
            <w:r w:rsidRPr="00DB4179">
              <w:rPr>
                <w:rFonts w:ascii="Proxima Nova Rg" w:hAnsi="Proxima Nova Rg" w:cs="Arial"/>
                <w:lang w:val="ru"/>
              </w:rPr>
              <w:t>Организация проведения необходимого количества установленных ежегодных проверок с последующим своевременным составлением отчетов согласно действующим процедурам.</w:t>
            </w:r>
          </w:p>
          <w:p w14:paraId="3830A79A" w14:textId="77777777" w:rsidR="005731C9" w:rsidRPr="00DB4179" w:rsidRDefault="005731C9" w:rsidP="00E430C3">
            <w:pPr>
              <w:pStyle w:val="a7"/>
              <w:numPr>
                <w:ilvl w:val="0"/>
                <w:numId w:val="20"/>
              </w:numPr>
              <w:spacing w:after="0" w:line="240" w:lineRule="auto"/>
              <w:contextualSpacing/>
              <w:rPr>
                <w:rFonts w:ascii="Proxima Nova Rg" w:hAnsi="Proxima Nova Rg" w:cs="Arial"/>
                <w:lang w:val="ru-RU"/>
              </w:rPr>
            </w:pPr>
            <w:r w:rsidRPr="00DB4179">
              <w:rPr>
                <w:rFonts w:ascii="Proxima Nova Rg" w:hAnsi="Proxima Nova Rg" w:cs="Arial"/>
                <w:lang w:val="ru"/>
              </w:rPr>
              <w:t xml:space="preserve">Контроль и обеспечение проведения на борту всех судов требуемого </w:t>
            </w:r>
            <w:r w:rsidR="002E07F0" w:rsidRPr="00DB4179">
              <w:rPr>
                <w:rFonts w:ascii="Proxima Nova Rg" w:hAnsi="Proxima Nova Rg" w:cs="Arial"/>
                <w:lang w:val="ru-RU"/>
              </w:rPr>
              <w:t>техобслуживания,</w:t>
            </w:r>
            <w:r w:rsidRPr="00DB4179">
              <w:rPr>
                <w:rFonts w:ascii="Proxima Nova Rg" w:hAnsi="Proxima Nova Rg" w:cs="Arial"/>
                <w:lang w:val="ru"/>
              </w:rPr>
              <w:t xml:space="preserve"> практическая помощь в обучении персонала и экипажа в плановом и внеплановом техобслуживании.</w:t>
            </w:r>
          </w:p>
          <w:p w14:paraId="3D9A9F4E" w14:textId="77777777" w:rsidR="005731C9" w:rsidRPr="00DB4179" w:rsidRDefault="005731C9" w:rsidP="00E430C3">
            <w:pPr>
              <w:pStyle w:val="a7"/>
              <w:numPr>
                <w:ilvl w:val="0"/>
                <w:numId w:val="20"/>
              </w:numPr>
              <w:spacing w:after="0" w:line="240" w:lineRule="auto"/>
              <w:contextualSpacing/>
              <w:rPr>
                <w:rFonts w:ascii="Proxima Nova Rg" w:hAnsi="Proxima Nova Rg" w:cs="Arial"/>
                <w:lang w:val="ru-RU"/>
              </w:rPr>
            </w:pPr>
            <w:r w:rsidRPr="00DB4179">
              <w:rPr>
                <w:rFonts w:ascii="Proxima Nova Rg" w:hAnsi="Proxima Nova Rg" w:cs="Arial"/>
                <w:lang w:val="ru"/>
              </w:rPr>
              <w:lastRenderedPageBreak/>
              <w:t>Обеспечение поддержания достаточного запаса материалов и запчастей для гарантии бесперебойной работы.</w:t>
            </w:r>
          </w:p>
          <w:p w14:paraId="6FDE3D70" w14:textId="77777777" w:rsidR="005731C9" w:rsidRPr="00DB4179" w:rsidRDefault="005731C9" w:rsidP="00E430C3">
            <w:pPr>
              <w:pStyle w:val="a7"/>
              <w:numPr>
                <w:ilvl w:val="0"/>
                <w:numId w:val="20"/>
              </w:numPr>
              <w:spacing w:after="0" w:line="240" w:lineRule="auto"/>
              <w:contextualSpacing/>
              <w:rPr>
                <w:rFonts w:ascii="Proxima Nova Rg" w:hAnsi="Proxima Nova Rg" w:cs="Arial"/>
                <w:lang w:val="ru-RU"/>
              </w:rPr>
            </w:pPr>
            <w:r w:rsidRPr="00DB4179">
              <w:rPr>
                <w:rFonts w:ascii="Proxima Nova Rg" w:hAnsi="Proxima Nova Rg"/>
                <w:lang w:val="ru"/>
              </w:rPr>
              <w:t>Обеспечение выполнения планового техобслуживания в соответствии с MARAD (система планового техобслуживания на борту судна).</w:t>
            </w:r>
          </w:p>
        </w:tc>
      </w:tr>
    </w:tbl>
    <w:p w14:paraId="4A29812B" w14:textId="77777777" w:rsidR="007A56C0" w:rsidRPr="00DB4179" w:rsidRDefault="007A56C0" w:rsidP="00E430C3">
      <w:pPr>
        <w:spacing w:line="240" w:lineRule="auto"/>
        <w:rPr>
          <w:rFonts w:ascii="Proxima Nova Rg" w:hAnsi="Proxima Nova Rg"/>
          <w:lang w:val="ru-RU"/>
        </w:rPr>
      </w:pPr>
    </w:p>
    <w:p w14:paraId="354D1AE6" w14:textId="77777777" w:rsidR="00E430C3" w:rsidRPr="00DB4179" w:rsidRDefault="00E430C3" w:rsidP="00E430C3">
      <w:pPr>
        <w:spacing w:line="240" w:lineRule="auto"/>
        <w:rPr>
          <w:rFonts w:ascii="Proxima Nova Rg" w:hAnsi="Proxima Nova Rg"/>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0"/>
      </w:tblGrid>
      <w:tr w:rsidR="007A56C0" w:rsidRPr="00DB4179" w14:paraId="2C899150" w14:textId="77777777" w:rsidTr="00067FBB">
        <w:trPr>
          <w:trHeight w:val="420"/>
        </w:trPr>
        <w:tc>
          <w:tcPr>
            <w:tcW w:w="9520" w:type="dxa"/>
            <w:shd w:val="clear" w:color="auto" w:fill="auto"/>
            <w:vAlign w:val="center"/>
          </w:tcPr>
          <w:p w14:paraId="6A0DBFF2" w14:textId="77777777" w:rsidR="007A56C0" w:rsidRPr="00DB4179" w:rsidRDefault="007A56C0" w:rsidP="00E430C3">
            <w:pPr>
              <w:pStyle w:val="a8"/>
              <w:numPr>
                <w:ilvl w:val="0"/>
                <w:numId w:val="4"/>
              </w:numPr>
              <w:rPr>
                <w:rFonts w:ascii="Proxima Nova Rg" w:hAnsi="Proxima Nova Rg" w:cstheme="minorHAnsi"/>
                <w:b/>
              </w:rPr>
            </w:pPr>
            <w:r w:rsidRPr="00DB4179">
              <w:rPr>
                <w:rFonts w:ascii="Proxima Nova Rg" w:hAnsi="Proxima Nova Rg" w:cstheme="minorHAnsi"/>
                <w:b/>
                <w:bCs/>
                <w:lang w:val="ru"/>
              </w:rPr>
              <w:t xml:space="preserve">Квалификация </w:t>
            </w:r>
          </w:p>
        </w:tc>
      </w:tr>
      <w:tr w:rsidR="007A56C0" w:rsidRPr="00265661" w14:paraId="672C235A" w14:textId="77777777" w:rsidTr="00067FBB">
        <w:tc>
          <w:tcPr>
            <w:tcW w:w="9520" w:type="dxa"/>
            <w:shd w:val="clear" w:color="auto" w:fill="auto"/>
            <w:vAlign w:val="center"/>
          </w:tcPr>
          <w:p w14:paraId="34988135" w14:textId="77777777" w:rsidR="007A56C0" w:rsidRPr="00DB4179" w:rsidRDefault="007A56C0" w:rsidP="00E430C3">
            <w:pPr>
              <w:pStyle w:val="a8"/>
              <w:rPr>
                <w:rFonts w:ascii="Proxima Nova Rg" w:hAnsi="Proxima Nova Rg" w:cstheme="minorHAnsi"/>
              </w:rPr>
            </w:pPr>
          </w:p>
          <w:p w14:paraId="59A18B3F" w14:textId="77777777" w:rsidR="008F7B35" w:rsidRPr="00DB4179" w:rsidRDefault="008F7B35" w:rsidP="00E430C3">
            <w:pPr>
              <w:numPr>
                <w:ilvl w:val="0"/>
                <w:numId w:val="1"/>
              </w:numPr>
              <w:autoSpaceDE w:val="0"/>
              <w:autoSpaceDN w:val="0"/>
              <w:adjustRightInd w:val="0"/>
              <w:spacing w:line="240" w:lineRule="auto"/>
              <w:rPr>
                <w:rFonts w:ascii="Proxima Nova Rg" w:hAnsi="Proxima Nova Rg" w:cstheme="minorHAnsi"/>
                <w:color w:val="000000"/>
                <w:lang w:val="ru-RU"/>
              </w:rPr>
            </w:pPr>
            <w:r w:rsidRPr="00DB4179">
              <w:rPr>
                <w:rFonts w:ascii="Proxima Nova Rg" w:hAnsi="Proxima Nova Rg" w:cstheme="minorHAnsi"/>
                <w:color w:val="000000"/>
                <w:lang w:val="ru"/>
              </w:rPr>
              <w:t>Рабочий диплом в соответствии с STCW-95 и (или) национальными правилами.</w:t>
            </w:r>
          </w:p>
          <w:p w14:paraId="2567C42F" w14:textId="77777777" w:rsidR="008F7B35" w:rsidRPr="00DB4179" w:rsidRDefault="00E835C2" w:rsidP="00E430C3">
            <w:pPr>
              <w:numPr>
                <w:ilvl w:val="0"/>
                <w:numId w:val="1"/>
              </w:numPr>
              <w:autoSpaceDE w:val="0"/>
              <w:autoSpaceDN w:val="0"/>
              <w:adjustRightInd w:val="0"/>
              <w:spacing w:line="240" w:lineRule="auto"/>
              <w:rPr>
                <w:rFonts w:ascii="Proxima Nova Rg" w:hAnsi="Proxima Nova Rg" w:cstheme="minorHAnsi"/>
                <w:color w:val="000000"/>
                <w:lang w:val="ru-RU"/>
              </w:rPr>
            </w:pPr>
            <w:r w:rsidRPr="00DB4179">
              <w:rPr>
                <w:rFonts w:ascii="Proxima Nova Rg" w:hAnsi="Proxima Nova Rg" w:cstheme="minorHAnsi"/>
                <w:color w:val="000000"/>
                <w:lang w:val="ru"/>
              </w:rPr>
              <w:t>Справка о состоянии здоровья в соответствии с требованиями МОТ/MLC 2006 и (или) национальными правилами.</w:t>
            </w:r>
          </w:p>
          <w:p w14:paraId="18DDFFD1" w14:textId="77777777" w:rsidR="008F7B35" w:rsidRPr="00DB4179" w:rsidRDefault="008F7B35" w:rsidP="00E430C3">
            <w:pPr>
              <w:numPr>
                <w:ilvl w:val="0"/>
                <w:numId w:val="1"/>
              </w:numPr>
              <w:spacing w:line="240" w:lineRule="auto"/>
              <w:rPr>
                <w:rFonts w:ascii="Proxima Nova Rg" w:hAnsi="Proxima Nova Rg" w:cstheme="minorHAnsi"/>
                <w:lang w:val="ru-RU"/>
              </w:rPr>
            </w:pPr>
            <w:r w:rsidRPr="00DB4179">
              <w:rPr>
                <w:rFonts w:ascii="Proxima Nova Rg" w:hAnsi="Proxima Nova Rg" w:cstheme="minorHAnsi"/>
                <w:lang w:val="ru"/>
              </w:rPr>
              <w:t>Не менее 2 лет опыта работы</w:t>
            </w:r>
            <w:r w:rsidR="002E07F0" w:rsidRPr="00DB4179">
              <w:rPr>
                <w:rFonts w:ascii="Proxima Nova Rg" w:hAnsi="Proxima Nova Rg" w:cstheme="minorHAnsi"/>
                <w:lang w:val="ru"/>
              </w:rPr>
              <w:t xml:space="preserve"> </w:t>
            </w:r>
            <w:r w:rsidR="00EA51B9" w:rsidRPr="00DB4179">
              <w:rPr>
                <w:rFonts w:ascii="Proxima Nova Rg" w:hAnsi="Proxima Nova Rg" w:cstheme="minorHAnsi"/>
                <w:lang w:val="ru"/>
              </w:rPr>
              <w:t xml:space="preserve">с системой </w:t>
            </w:r>
            <w:r w:rsidR="002E07F0" w:rsidRPr="00DB4179">
              <w:rPr>
                <w:rFonts w:ascii="Proxima Nova Rg" w:hAnsi="Proxima Nova Rg" w:cstheme="minorHAnsi"/>
                <w:lang w:val="ru"/>
              </w:rPr>
              <w:t xml:space="preserve">ASD </w:t>
            </w:r>
            <w:r w:rsidR="00EA51B9" w:rsidRPr="00DB4179">
              <w:rPr>
                <w:rFonts w:ascii="Proxima Nova Rg" w:hAnsi="Proxima Nova Rg" w:cstheme="minorHAnsi"/>
                <w:lang w:val="ru"/>
              </w:rPr>
              <w:t xml:space="preserve">на судах двойным </w:t>
            </w:r>
            <w:r w:rsidRPr="00DB4179">
              <w:rPr>
                <w:rFonts w:ascii="Proxima Nova Rg" w:hAnsi="Proxima Nova Rg" w:cstheme="minorHAnsi"/>
                <w:lang w:val="ru"/>
              </w:rPr>
              <w:t xml:space="preserve">управлением при распределении на </w:t>
            </w:r>
            <w:r w:rsidR="00EA51B9" w:rsidRPr="00DB4179">
              <w:rPr>
                <w:rFonts w:ascii="Proxima Nova Rg" w:hAnsi="Proxima Nova Rg" w:cstheme="minorHAnsi"/>
                <w:lang w:val="ru"/>
              </w:rPr>
              <w:t xml:space="preserve">плавсредство </w:t>
            </w:r>
            <w:r w:rsidRPr="00DB4179">
              <w:rPr>
                <w:rFonts w:ascii="Proxima Nova Rg" w:hAnsi="Proxima Nova Rg" w:cstheme="minorHAnsi"/>
                <w:lang w:val="ru"/>
              </w:rPr>
              <w:t xml:space="preserve">ASD. Если запланировано распределение на обычное </w:t>
            </w:r>
            <w:r w:rsidR="00EA51B9" w:rsidRPr="00DB4179">
              <w:rPr>
                <w:rFonts w:ascii="Proxima Nova Rg" w:hAnsi="Proxima Nova Rg" w:cstheme="minorHAnsi"/>
                <w:lang w:val="ru"/>
              </w:rPr>
              <w:t>плавсредство</w:t>
            </w:r>
            <w:r w:rsidRPr="00DB4179">
              <w:rPr>
                <w:rFonts w:ascii="Proxima Nova Rg" w:hAnsi="Proxima Nova Rg" w:cstheme="minorHAnsi"/>
                <w:lang w:val="ru"/>
              </w:rPr>
              <w:t>, требуется опыт работы не менее 2 лет</w:t>
            </w:r>
            <w:r w:rsidR="00EA51B9" w:rsidRPr="00DB4179">
              <w:rPr>
                <w:rFonts w:ascii="Proxima Nova Rg" w:hAnsi="Proxima Nova Rg" w:cstheme="minorHAnsi"/>
                <w:lang w:val="ru"/>
              </w:rPr>
              <w:t xml:space="preserve"> на обычном плавсредстве</w:t>
            </w:r>
            <w:r w:rsidRPr="00DB4179">
              <w:rPr>
                <w:rFonts w:ascii="Proxima Nova Rg" w:hAnsi="Proxima Nova Rg" w:cstheme="minorHAnsi"/>
                <w:lang w:val="ru"/>
              </w:rPr>
              <w:t>.</w:t>
            </w:r>
          </w:p>
          <w:p w14:paraId="17ABA602" w14:textId="77777777" w:rsidR="008F7B35" w:rsidRPr="00DB4179" w:rsidRDefault="008F7B35" w:rsidP="00E430C3">
            <w:pPr>
              <w:numPr>
                <w:ilvl w:val="0"/>
                <w:numId w:val="1"/>
              </w:numPr>
              <w:spacing w:line="240" w:lineRule="auto"/>
              <w:rPr>
                <w:rFonts w:ascii="Proxima Nova Rg" w:hAnsi="Proxima Nova Rg" w:cstheme="minorHAnsi"/>
                <w:lang w:val="ru-RU"/>
              </w:rPr>
            </w:pPr>
            <w:r w:rsidRPr="00DB4179">
              <w:rPr>
                <w:rFonts w:ascii="Proxima Nova Rg" w:hAnsi="Proxima Nova Rg" w:cstheme="minorHAnsi"/>
                <w:lang w:val="ru"/>
              </w:rPr>
              <w:t xml:space="preserve">Должен иметь в наличии результаты экзамена </w:t>
            </w:r>
            <w:r w:rsidR="002E07F0" w:rsidRPr="00DB4179">
              <w:rPr>
                <w:rFonts w:ascii="Proxima Nova Rg" w:hAnsi="Proxima Nova Rg" w:cstheme="minorHAnsi"/>
                <w:lang w:val="en-US"/>
              </w:rPr>
              <w:t>Marlins</w:t>
            </w:r>
            <w:r w:rsidRPr="00DB4179">
              <w:rPr>
                <w:rFonts w:ascii="Proxima Nova Rg" w:hAnsi="Proxima Nova Rg" w:cstheme="minorHAnsi"/>
                <w:lang w:val="ru"/>
              </w:rPr>
              <w:t xml:space="preserve"> на знание английского языка [минимальный проходной балл 80%] </w:t>
            </w:r>
            <w:r w:rsidR="00D51A5C" w:rsidRPr="00DB4179">
              <w:rPr>
                <w:rFonts w:ascii="Proxima Nova Rg" w:hAnsi="Proxima Nova Rg" w:cstheme="minorHAnsi"/>
                <w:lang w:val="ru"/>
              </w:rPr>
              <w:t xml:space="preserve">с </w:t>
            </w:r>
            <w:r w:rsidRPr="00DB4179">
              <w:rPr>
                <w:rFonts w:ascii="Proxima Nova Rg" w:hAnsi="Proxima Nova Rg" w:cstheme="minorHAnsi"/>
                <w:lang w:val="ru"/>
              </w:rPr>
              <w:t>соответствующ</w:t>
            </w:r>
            <w:r w:rsidR="00D51A5C" w:rsidRPr="00DB4179">
              <w:rPr>
                <w:rFonts w:ascii="Proxima Nova Rg" w:hAnsi="Proxima Nova Rg" w:cstheme="minorHAnsi"/>
                <w:lang w:val="ru"/>
              </w:rPr>
              <w:t>им</w:t>
            </w:r>
            <w:r w:rsidRPr="00DB4179">
              <w:rPr>
                <w:rFonts w:ascii="Proxima Nova Rg" w:hAnsi="Proxima Nova Rg" w:cstheme="minorHAnsi"/>
                <w:lang w:val="ru"/>
              </w:rPr>
              <w:t xml:space="preserve"> свидетельство</w:t>
            </w:r>
            <w:r w:rsidR="00D51A5C" w:rsidRPr="00DB4179">
              <w:rPr>
                <w:rFonts w:ascii="Proxima Nova Rg" w:hAnsi="Proxima Nova Rg" w:cstheme="minorHAnsi"/>
                <w:lang w:val="ru"/>
              </w:rPr>
              <w:t>м</w:t>
            </w:r>
            <w:r w:rsidRPr="00DB4179">
              <w:rPr>
                <w:rFonts w:ascii="Proxima Nova Rg" w:hAnsi="Proxima Nova Rg" w:cstheme="minorHAnsi"/>
                <w:lang w:val="ru"/>
              </w:rPr>
              <w:t>.</w:t>
            </w:r>
          </w:p>
          <w:p w14:paraId="2F0C4D3B" w14:textId="77777777" w:rsidR="007A56C0" w:rsidRPr="00DB4179" w:rsidRDefault="008F7B35" w:rsidP="00E430C3">
            <w:pPr>
              <w:numPr>
                <w:ilvl w:val="0"/>
                <w:numId w:val="1"/>
              </w:numPr>
              <w:spacing w:line="240" w:lineRule="auto"/>
              <w:rPr>
                <w:rFonts w:ascii="Proxima Nova Rg" w:hAnsi="Proxima Nova Rg" w:cstheme="minorHAnsi"/>
                <w:lang w:val="ru-RU"/>
              </w:rPr>
            </w:pPr>
            <w:r w:rsidRPr="00DB4179">
              <w:rPr>
                <w:rFonts w:ascii="Proxima Nova Rg" w:hAnsi="Proxima Nova Rg" w:cstheme="minorHAnsi"/>
                <w:lang w:val="ru"/>
              </w:rPr>
              <w:t>Должен иметь опыт в области буксировки/установки якоря, перемещения и позиционирования буровой установки и работ по установке шлангов (в сфере ВПУ), а также соответствующий опыт работы на терминале.</w:t>
            </w:r>
          </w:p>
          <w:p w14:paraId="05FB943F" w14:textId="77777777" w:rsidR="004B484C" w:rsidRPr="00DB4179" w:rsidRDefault="004B484C" w:rsidP="00E430C3">
            <w:pPr>
              <w:numPr>
                <w:ilvl w:val="0"/>
                <w:numId w:val="1"/>
              </w:numPr>
              <w:autoSpaceDE w:val="0"/>
              <w:autoSpaceDN w:val="0"/>
              <w:adjustRightInd w:val="0"/>
              <w:spacing w:line="240" w:lineRule="auto"/>
              <w:rPr>
                <w:rFonts w:ascii="Proxima Nova Rg" w:hAnsi="Proxima Nova Rg" w:cstheme="minorHAnsi"/>
                <w:color w:val="0D0D0D"/>
                <w:lang w:val="ru-RU"/>
              </w:rPr>
            </w:pPr>
            <w:r w:rsidRPr="00DB4179">
              <w:rPr>
                <w:rFonts w:ascii="Proxima Nova Rg" w:hAnsi="Proxima Nova Rg" w:cstheme="minorHAnsi"/>
                <w:color w:val="0D0D0D"/>
                <w:lang w:val="ru"/>
              </w:rPr>
              <w:t>Должен проявлять инициативу и самостоятельность, иметь аналитические способности и навыки решения проблем.</w:t>
            </w:r>
          </w:p>
          <w:p w14:paraId="1F72F720" w14:textId="77777777" w:rsidR="004B484C" w:rsidRPr="00DB4179" w:rsidRDefault="004B484C" w:rsidP="004B76B0">
            <w:pPr>
              <w:numPr>
                <w:ilvl w:val="0"/>
                <w:numId w:val="1"/>
              </w:numPr>
              <w:autoSpaceDE w:val="0"/>
              <w:autoSpaceDN w:val="0"/>
              <w:adjustRightInd w:val="0"/>
              <w:spacing w:line="240" w:lineRule="auto"/>
              <w:rPr>
                <w:rFonts w:ascii="Proxima Nova Rg" w:hAnsi="Proxima Nova Rg" w:cstheme="minorHAnsi"/>
                <w:color w:val="0D0D0D"/>
                <w:lang w:val="ru"/>
              </w:rPr>
            </w:pPr>
            <w:r w:rsidRPr="00DB4179">
              <w:rPr>
                <w:rFonts w:ascii="Proxima Nova Rg" w:hAnsi="Proxima Nova Rg" w:cstheme="minorHAnsi"/>
                <w:color w:val="0D0D0D"/>
                <w:lang w:val="ru"/>
              </w:rPr>
              <w:t>Компьютерная грамотность.</w:t>
            </w:r>
          </w:p>
          <w:p w14:paraId="187F4FFC" w14:textId="77777777" w:rsidR="00067FBB" w:rsidRPr="00DB4179" w:rsidRDefault="00067FBB" w:rsidP="004B76B0">
            <w:pPr>
              <w:numPr>
                <w:ilvl w:val="0"/>
                <w:numId w:val="1"/>
              </w:numPr>
              <w:autoSpaceDE w:val="0"/>
              <w:autoSpaceDN w:val="0"/>
              <w:adjustRightInd w:val="0"/>
              <w:spacing w:line="240" w:lineRule="auto"/>
              <w:rPr>
                <w:rFonts w:ascii="Proxima Nova Rg" w:hAnsi="Proxima Nova Rg" w:cstheme="minorHAnsi"/>
                <w:lang w:val="ru-RU"/>
              </w:rPr>
            </w:pPr>
            <w:r w:rsidRPr="00DB4179">
              <w:rPr>
                <w:rFonts w:ascii="Proxima Nova Rg" w:hAnsi="Proxima Nova Rg" w:cstheme="minorHAnsi"/>
                <w:color w:val="0D0D0D"/>
                <w:lang w:val="ru-RU"/>
              </w:rPr>
              <w:t>Большой опыт работы с включением в команду</w:t>
            </w:r>
          </w:p>
        </w:tc>
      </w:tr>
      <w:tr w:rsidR="00067FBB" w:rsidRPr="00265661" w14:paraId="14872952" w14:textId="77777777" w:rsidTr="00067FBB">
        <w:tc>
          <w:tcPr>
            <w:tcW w:w="9520" w:type="dxa"/>
            <w:tcBorders>
              <w:top w:val="single" w:sz="4" w:space="0" w:color="auto"/>
              <w:left w:val="single" w:sz="4" w:space="0" w:color="auto"/>
              <w:bottom w:val="single" w:sz="4" w:space="0" w:color="auto"/>
              <w:right w:val="single" w:sz="4" w:space="0" w:color="auto"/>
            </w:tcBorders>
            <w:shd w:val="clear" w:color="auto" w:fill="auto"/>
            <w:vAlign w:val="center"/>
          </w:tcPr>
          <w:p w14:paraId="2355255D" w14:textId="77777777" w:rsidR="00067FBB" w:rsidRPr="00DB4179" w:rsidRDefault="00067FBB" w:rsidP="00E430C3">
            <w:pPr>
              <w:pStyle w:val="a8"/>
              <w:numPr>
                <w:ilvl w:val="0"/>
                <w:numId w:val="4"/>
              </w:numPr>
              <w:rPr>
                <w:rFonts w:ascii="Proxima Nova Rg" w:hAnsi="Proxima Nova Rg" w:cstheme="minorHAnsi"/>
                <w:b/>
                <w:bCs/>
                <w:lang w:val="ru-RU"/>
              </w:rPr>
            </w:pPr>
            <w:r w:rsidRPr="00DB4179">
              <w:rPr>
                <w:rFonts w:ascii="Proxima Nova Rg" w:hAnsi="Proxima Nova Rg" w:cstheme="minorHAnsi"/>
                <w:lang w:val="ru"/>
              </w:rPr>
              <w:br w:type="page"/>
            </w:r>
            <w:r w:rsidRPr="00DB4179">
              <w:rPr>
                <w:rFonts w:ascii="Proxima Nova Rg" w:hAnsi="Proxima Nova Rg" w:cstheme="minorHAnsi"/>
                <w:b/>
                <w:bCs/>
                <w:lang w:val="ru"/>
              </w:rPr>
              <w:t xml:space="preserve">Расписка в получении и уведомлении </w:t>
            </w:r>
          </w:p>
        </w:tc>
      </w:tr>
      <w:tr w:rsidR="00067FBB" w:rsidRPr="00265661" w14:paraId="43D18300" w14:textId="77777777" w:rsidTr="00067FBB">
        <w:tc>
          <w:tcPr>
            <w:tcW w:w="9520" w:type="dxa"/>
            <w:tcBorders>
              <w:top w:val="single" w:sz="4" w:space="0" w:color="auto"/>
              <w:left w:val="single" w:sz="4" w:space="0" w:color="auto"/>
              <w:bottom w:val="single" w:sz="4" w:space="0" w:color="auto"/>
              <w:right w:val="single" w:sz="4" w:space="0" w:color="auto"/>
            </w:tcBorders>
            <w:shd w:val="clear" w:color="auto" w:fill="auto"/>
            <w:vAlign w:val="center"/>
          </w:tcPr>
          <w:p w14:paraId="2048DBAC" w14:textId="77777777" w:rsidR="00067FBB" w:rsidRPr="00DB4179" w:rsidRDefault="00067FBB" w:rsidP="00E430C3">
            <w:pPr>
              <w:pStyle w:val="a8"/>
              <w:rPr>
                <w:rFonts w:ascii="Proxima Nova Rg" w:hAnsi="Proxima Nova Rg" w:cstheme="minorHAnsi"/>
                <w:lang w:val="ru-RU"/>
              </w:rPr>
            </w:pPr>
            <w:r w:rsidRPr="00DB4179">
              <w:rPr>
                <w:rFonts w:ascii="Proxima Nova Rg" w:hAnsi="Proxima Nova Rg" w:cstheme="minorHAnsi"/>
                <w:lang w:val="ru"/>
              </w:rPr>
              <w:t>Менеджер отдела крюинга (Группы</w:t>
            </w:r>
            <w:proofErr w:type="gramStart"/>
            <w:r w:rsidRPr="00DB4179">
              <w:rPr>
                <w:rFonts w:ascii="Proxima Nova Rg" w:hAnsi="Proxima Nova Rg" w:cstheme="minorHAnsi"/>
                <w:lang w:val="ru"/>
              </w:rPr>
              <w:t>)</w:t>
            </w:r>
            <w:r w:rsidR="004B76B0" w:rsidRPr="00DB4179">
              <w:rPr>
                <w:rFonts w:ascii="Proxima Nova Rg" w:hAnsi="Proxima Nova Rg" w:cstheme="minorHAnsi"/>
                <w:lang w:val="ru"/>
              </w:rPr>
              <w:t>:</w:t>
            </w:r>
            <w:r w:rsidRPr="00DB4179">
              <w:rPr>
                <w:rFonts w:ascii="Proxima Nova Rg" w:hAnsi="Proxima Nova Rg" w:cstheme="minorHAnsi"/>
                <w:lang w:val="ru"/>
              </w:rPr>
              <w:t xml:space="preserve">   </w:t>
            </w:r>
            <w:proofErr w:type="gramEnd"/>
            <w:r w:rsidRPr="00DB4179">
              <w:rPr>
                <w:rFonts w:ascii="Proxima Nova Rg" w:hAnsi="Proxima Nova Rg" w:cstheme="minorHAnsi"/>
                <w:lang w:val="ru"/>
              </w:rPr>
              <w:t xml:space="preserve">                                         Сотрудник:</w:t>
            </w:r>
          </w:p>
          <w:p w14:paraId="262027C2" w14:textId="77777777" w:rsidR="00067FBB" w:rsidRPr="00DB4179" w:rsidRDefault="00067FBB" w:rsidP="00E430C3">
            <w:pPr>
              <w:pStyle w:val="a8"/>
              <w:rPr>
                <w:rFonts w:ascii="Proxima Nova Rg" w:hAnsi="Proxima Nova Rg" w:cstheme="minorHAnsi"/>
                <w:lang w:val="ru-RU"/>
              </w:rPr>
            </w:pPr>
          </w:p>
          <w:p w14:paraId="3AA201E3" w14:textId="77777777" w:rsidR="00067FBB" w:rsidRPr="00DB4179" w:rsidRDefault="00067FBB" w:rsidP="00E430C3">
            <w:pPr>
              <w:pStyle w:val="a8"/>
              <w:rPr>
                <w:rFonts w:ascii="Proxima Nova Rg" w:hAnsi="Proxima Nova Rg" w:cstheme="minorHAnsi"/>
                <w:lang w:val="ru-RU"/>
              </w:rPr>
            </w:pPr>
            <w:proofErr w:type="gramStart"/>
            <w:r w:rsidRPr="00DB4179">
              <w:rPr>
                <w:rFonts w:ascii="Proxima Nova Rg" w:hAnsi="Proxima Nova Rg" w:cstheme="minorHAnsi"/>
                <w:lang w:val="ru"/>
              </w:rPr>
              <w:t xml:space="preserve">Имя:   </w:t>
            </w:r>
            <w:proofErr w:type="gramEnd"/>
            <w:r w:rsidRPr="00DB4179">
              <w:rPr>
                <w:rFonts w:ascii="Proxima Nova Rg" w:hAnsi="Proxima Nova Rg" w:cstheme="minorHAnsi"/>
                <w:lang w:val="ru"/>
              </w:rPr>
              <w:t xml:space="preserve">                                                                                                       Имя:</w:t>
            </w:r>
          </w:p>
          <w:p w14:paraId="742F3515" w14:textId="77777777" w:rsidR="00067FBB" w:rsidRPr="00DB4179" w:rsidRDefault="00067FBB" w:rsidP="00E430C3">
            <w:pPr>
              <w:pStyle w:val="a8"/>
              <w:rPr>
                <w:rFonts w:ascii="Proxima Nova Rg" w:hAnsi="Proxima Nova Rg" w:cstheme="minorHAnsi"/>
                <w:lang w:val="ru-RU"/>
              </w:rPr>
            </w:pPr>
          </w:p>
          <w:p w14:paraId="52145BBE" w14:textId="77777777" w:rsidR="00067FBB" w:rsidRPr="00DB4179" w:rsidRDefault="00067FBB" w:rsidP="00E430C3">
            <w:pPr>
              <w:pStyle w:val="a8"/>
              <w:rPr>
                <w:rFonts w:ascii="Proxima Nova Rg" w:hAnsi="Proxima Nova Rg" w:cstheme="minorHAnsi"/>
                <w:lang w:val="ru-RU"/>
              </w:rPr>
            </w:pPr>
            <w:proofErr w:type="gramStart"/>
            <w:r w:rsidRPr="00DB4179">
              <w:rPr>
                <w:rFonts w:ascii="Proxima Nova Rg" w:hAnsi="Proxima Nova Rg" w:cstheme="minorHAnsi"/>
                <w:lang w:val="ru"/>
              </w:rPr>
              <w:t xml:space="preserve">Подпись:   </w:t>
            </w:r>
            <w:proofErr w:type="gramEnd"/>
            <w:r w:rsidRPr="00DB4179">
              <w:rPr>
                <w:rFonts w:ascii="Proxima Nova Rg" w:hAnsi="Proxima Nova Rg" w:cstheme="minorHAnsi"/>
                <w:lang w:val="ru"/>
              </w:rPr>
              <w:t xml:space="preserve">                                                                                                Подпись:</w:t>
            </w:r>
          </w:p>
          <w:p w14:paraId="72105E43" w14:textId="77777777" w:rsidR="00067FBB" w:rsidRPr="00DB4179" w:rsidRDefault="00067FBB" w:rsidP="00E430C3">
            <w:pPr>
              <w:pStyle w:val="a8"/>
              <w:rPr>
                <w:rFonts w:ascii="Proxima Nova Rg" w:hAnsi="Proxima Nova Rg" w:cstheme="minorHAnsi"/>
                <w:lang w:val="ru-RU"/>
              </w:rPr>
            </w:pPr>
          </w:p>
          <w:p w14:paraId="78FD3329" w14:textId="77777777" w:rsidR="00067FBB" w:rsidRPr="00DB4179" w:rsidRDefault="00067FBB" w:rsidP="00E430C3">
            <w:pPr>
              <w:pStyle w:val="a8"/>
              <w:rPr>
                <w:rFonts w:ascii="Proxima Nova Rg" w:hAnsi="Proxima Nova Rg" w:cstheme="minorHAnsi"/>
                <w:lang w:val="ru-RU"/>
              </w:rPr>
            </w:pPr>
          </w:p>
          <w:p w14:paraId="24A0B1CB" w14:textId="77777777" w:rsidR="00067FBB" w:rsidRPr="00DB4179" w:rsidRDefault="00067FBB" w:rsidP="00E430C3">
            <w:pPr>
              <w:pStyle w:val="a8"/>
              <w:rPr>
                <w:rFonts w:ascii="Proxima Nova Rg" w:hAnsi="Proxima Nova Rg" w:cstheme="minorHAnsi"/>
                <w:lang w:val="ru-RU"/>
              </w:rPr>
            </w:pPr>
            <w:proofErr w:type="gramStart"/>
            <w:r w:rsidRPr="00DB4179">
              <w:rPr>
                <w:rFonts w:ascii="Proxima Nova Rg" w:hAnsi="Proxima Nova Rg" w:cstheme="minorHAnsi"/>
                <w:lang w:val="ru"/>
              </w:rPr>
              <w:t xml:space="preserve">Дата:   </w:t>
            </w:r>
            <w:proofErr w:type="gramEnd"/>
            <w:r w:rsidRPr="00DB4179">
              <w:rPr>
                <w:rFonts w:ascii="Proxima Nova Rg" w:hAnsi="Proxima Nova Rg" w:cstheme="minorHAnsi"/>
                <w:lang w:val="ru"/>
              </w:rPr>
              <w:t xml:space="preserve">                                                                                                         Дата:</w:t>
            </w:r>
          </w:p>
        </w:tc>
      </w:tr>
    </w:tbl>
    <w:p w14:paraId="579B7110" w14:textId="77777777" w:rsidR="007A56C0" w:rsidRPr="00DB4179" w:rsidRDefault="007A56C0" w:rsidP="00E430C3">
      <w:pPr>
        <w:autoSpaceDE w:val="0"/>
        <w:autoSpaceDN w:val="0"/>
        <w:adjustRightInd w:val="0"/>
        <w:spacing w:line="240" w:lineRule="auto"/>
        <w:rPr>
          <w:rFonts w:ascii="Proxima Nova Rg" w:hAnsi="Proxima Nova Rg" w:cstheme="minorHAnsi"/>
          <w:b/>
          <w:color w:val="000000"/>
          <w:lang w:val="ru-RU"/>
        </w:rPr>
      </w:pPr>
    </w:p>
    <w:p w14:paraId="014D5965" w14:textId="77777777" w:rsidR="007A69BB" w:rsidRPr="00DB4179" w:rsidRDefault="007A69BB" w:rsidP="00E430C3">
      <w:pPr>
        <w:spacing w:line="240" w:lineRule="auto"/>
        <w:rPr>
          <w:rFonts w:ascii="Proxima Nova Rg" w:hAnsi="Proxima Nova Rg" w:cstheme="minorHAnsi"/>
          <w:b/>
          <w:lang w:val="ru-RU"/>
        </w:rPr>
      </w:pPr>
    </w:p>
    <w:sectPr w:rsidR="007A69BB" w:rsidRPr="00DB4179" w:rsidSect="00BE3F34">
      <w:headerReference w:type="default" r:id="rId11"/>
      <w:footerReference w:type="default" r:id="rId12"/>
      <w:pgSz w:w="11906" w:h="16838" w:code="9"/>
      <w:pgMar w:top="1985" w:right="1134" w:bottom="1134" w:left="1134" w:header="567"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0E0A3" w14:textId="77777777" w:rsidR="008971DA" w:rsidRDefault="008971DA">
      <w:pPr>
        <w:spacing w:after="0" w:line="240" w:lineRule="auto"/>
      </w:pPr>
      <w:r>
        <w:separator/>
      </w:r>
    </w:p>
  </w:endnote>
  <w:endnote w:type="continuationSeparator" w:id="0">
    <w:p w14:paraId="4EB4E9DD" w14:textId="77777777" w:rsidR="008971DA" w:rsidRDefault="00897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Proxima Nova Rg">
    <w:altName w:val="Tahoma"/>
    <w:panose1 w:val="02000506030000020004"/>
    <w:charset w:val="00"/>
    <w:family w:val="modern"/>
    <w:notTrueType/>
    <w:pitch w:val="variable"/>
    <w:sig w:usb0="A00002EF" w:usb1="5000E0FB" w:usb2="00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9A693" w14:textId="77777777" w:rsidR="00FA142C" w:rsidRPr="00FA142C" w:rsidRDefault="00FA142C" w:rsidP="00FA142C">
    <w:pPr>
      <w:tabs>
        <w:tab w:val="center" w:pos="4320"/>
        <w:tab w:val="right" w:pos="8640"/>
      </w:tabs>
      <w:spacing w:after="0" w:line="240" w:lineRule="auto"/>
      <w:jc w:val="right"/>
      <w:rPr>
        <w:rFonts w:ascii="Proxima Nova Rg" w:eastAsia="Times New Roman" w:hAnsi="Proxima Nova Rg" w:cs="Arial"/>
        <w:sz w:val="20"/>
        <w:szCs w:val="20"/>
        <w:lang w:val="ru"/>
      </w:rPr>
    </w:pPr>
    <w:r w:rsidRPr="00FA142C">
      <w:rPr>
        <w:rFonts w:ascii="Proxima Nova Rg" w:eastAsia="Times New Roman" w:hAnsi="Proxima Nova Rg" w:cs="Arial"/>
        <w:sz w:val="20"/>
        <w:szCs w:val="20"/>
        <w:lang w:val="ru"/>
      </w:rPr>
      <w:fldChar w:fldCharType="begin"/>
    </w:r>
    <w:r w:rsidRPr="00FA142C">
      <w:rPr>
        <w:rFonts w:ascii="Proxima Nova Rg" w:eastAsia="Times New Roman" w:hAnsi="Proxima Nova Rg" w:cs="Arial"/>
        <w:sz w:val="20"/>
        <w:szCs w:val="20"/>
        <w:lang w:val="ru"/>
      </w:rPr>
      <w:instrText xml:space="preserve"> PAGE </w:instrText>
    </w:r>
    <w:r w:rsidRPr="00FA142C">
      <w:rPr>
        <w:rFonts w:ascii="Proxima Nova Rg" w:eastAsia="Times New Roman" w:hAnsi="Proxima Nova Rg" w:cs="Arial"/>
        <w:sz w:val="20"/>
        <w:szCs w:val="20"/>
        <w:lang w:val="ru"/>
      </w:rPr>
      <w:fldChar w:fldCharType="separate"/>
    </w:r>
    <w:r w:rsidRPr="00FA142C">
      <w:rPr>
        <w:rFonts w:ascii="Proxima Nova Rg" w:eastAsia="Times New Roman" w:hAnsi="Proxima Nova Rg" w:cs="Arial"/>
        <w:sz w:val="20"/>
        <w:szCs w:val="20"/>
        <w:lang w:val="ru"/>
      </w:rPr>
      <w:t>7</w:t>
    </w:r>
    <w:r w:rsidRPr="00FA142C">
      <w:rPr>
        <w:rFonts w:ascii="Proxima Nova Rg" w:eastAsia="Times New Roman" w:hAnsi="Proxima Nova Rg" w:cs="Arial"/>
        <w:sz w:val="20"/>
        <w:szCs w:val="20"/>
        <w:lang w:val="ru"/>
      </w:rPr>
      <w:fldChar w:fldCharType="end"/>
    </w:r>
    <w:r w:rsidRPr="00FA142C">
      <w:rPr>
        <w:rFonts w:ascii="Proxima Nova Rg" w:eastAsia="Times New Roman" w:hAnsi="Proxima Nova Rg" w:cs="Arial"/>
        <w:sz w:val="20"/>
        <w:szCs w:val="20"/>
        <w:lang w:val="ru"/>
      </w:rPr>
      <w:t xml:space="preserve"> / </w:t>
    </w:r>
    <w:r w:rsidRPr="00FA142C">
      <w:rPr>
        <w:rFonts w:ascii="Proxima Nova Rg" w:eastAsia="Times New Roman" w:hAnsi="Proxima Nova Rg" w:cs="Arial"/>
        <w:sz w:val="20"/>
        <w:szCs w:val="20"/>
        <w:lang w:val="ru"/>
      </w:rPr>
      <w:fldChar w:fldCharType="begin"/>
    </w:r>
    <w:r w:rsidRPr="00FA142C">
      <w:rPr>
        <w:rFonts w:ascii="Proxima Nova Rg" w:eastAsia="Times New Roman" w:hAnsi="Proxima Nova Rg" w:cs="Arial"/>
        <w:sz w:val="20"/>
        <w:szCs w:val="20"/>
        <w:lang w:val="ru"/>
      </w:rPr>
      <w:instrText xml:space="preserve"> NUMPAGES </w:instrText>
    </w:r>
    <w:r w:rsidRPr="00FA142C">
      <w:rPr>
        <w:rFonts w:ascii="Proxima Nova Rg" w:eastAsia="Times New Roman" w:hAnsi="Proxima Nova Rg" w:cs="Arial"/>
        <w:sz w:val="20"/>
        <w:szCs w:val="20"/>
        <w:lang w:val="ru"/>
      </w:rPr>
      <w:fldChar w:fldCharType="separate"/>
    </w:r>
    <w:r w:rsidRPr="00FA142C">
      <w:rPr>
        <w:rFonts w:ascii="Proxima Nova Rg" w:eastAsia="Times New Roman" w:hAnsi="Proxima Nova Rg" w:cs="Arial"/>
        <w:sz w:val="20"/>
        <w:szCs w:val="20"/>
        <w:lang w:val="ru"/>
      </w:rPr>
      <w:t>7</w:t>
    </w:r>
    <w:r w:rsidRPr="00FA142C">
      <w:rPr>
        <w:rFonts w:ascii="Proxima Nova Rg" w:eastAsia="Times New Roman" w:hAnsi="Proxima Nova Rg" w:cs="Arial"/>
        <w:sz w:val="20"/>
        <w:szCs w:val="20"/>
        <w:lang w:val="ru"/>
      </w:rPr>
      <w:fldChar w:fldCharType="end"/>
    </w:r>
  </w:p>
  <w:p w14:paraId="6FA80A4D" w14:textId="77777777" w:rsidR="00FA142C" w:rsidRPr="00FA142C" w:rsidRDefault="00FA142C" w:rsidP="00FA142C">
    <w:pPr>
      <w:tabs>
        <w:tab w:val="center" w:pos="4320"/>
        <w:tab w:val="right" w:pos="8640"/>
      </w:tabs>
      <w:spacing w:after="0" w:line="240" w:lineRule="auto"/>
      <w:jc w:val="both"/>
      <w:rPr>
        <w:rFonts w:ascii="Arial" w:eastAsia="Times New Roman" w:hAnsi="Arial"/>
        <w:sz w:val="20"/>
        <w:szCs w:val="24"/>
      </w:rPr>
    </w:pPr>
  </w:p>
  <w:p w14:paraId="1CA00EF5" w14:textId="77777777" w:rsidR="00FA142C" w:rsidRPr="00FA142C" w:rsidRDefault="00FA142C" w:rsidP="00FA142C">
    <w:pPr>
      <w:tabs>
        <w:tab w:val="center" w:pos="4320"/>
        <w:tab w:val="right" w:pos="8640"/>
      </w:tabs>
      <w:spacing w:after="0" w:line="240" w:lineRule="auto"/>
      <w:jc w:val="both"/>
      <w:rPr>
        <w:rFonts w:ascii="Arial" w:eastAsia="Times New Roman" w:hAnsi="Arial"/>
        <w:sz w:val="20"/>
        <w:szCs w:val="24"/>
      </w:rPr>
    </w:pPr>
  </w:p>
  <w:p w14:paraId="436A7E88" w14:textId="77777777" w:rsidR="000B3BA2" w:rsidRPr="00FA142C" w:rsidRDefault="000B3BA2" w:rsidP="00FA142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EC5B1" w14:textId="77777777" w:rsidR="008971DA" w:rsidRDefault="008971DA">
      <w:pPr>
        <w:spacing w:after="0" w:line="240" w:lineRule="auto"/>
      </w:pPr>
      <w:r>
        <w:separator/>
      </w:r>
    </w:p>
  </w:footnote>
  <w:footnote w:type="continuationSeparator" w:id="0">
    <w:p w14:paraId="2127E2CA" w14:textId="77777777" w:rsidR="008971DA" w:rsidRDefault="008971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0B3BA2" w:rsidRPr="00265661" w14:paraId="10E2F60C" w14:textId="77777777" w:rsidTr="00C96056">
      <w:trPr>
        <w:trHeight w:val="382"/>
      </w:trPr>
      <w:tc>
        <w:tcPr>
          <w:tcW w:w="2835" w:type="dxa"/>
          <w:vMerge w:val="restart"/>
          <w:vAlign w:val="bottom"/>
        </w:tcPr>
        <w:p w14:paraId="4E215953" w14:textId="77777777" w:rsidR="000B3BA2" w:rsidRPr="00A33ADC" w:rsidRDefault="00611468" w:rsidP="00C96056">
          <w:pPr>
            <w:tabs>
              <w:tab w:val="left" w:pos="-108"/>
              <w:tab w:val="center" w:pos="4680"/>
              <w:tab w:val="right" w:pos="9360"/>
            </w:tabs>
            <w:spacing w:after="0" w:line="240" w:lineRule="auto"/>
            <w:ind w:hanging="108"/>
            <w:rPr>
              <w:rFonts w:ascii="Proxima Nova Rg" w:hAnsi="Proxima Nova Rg" w:cs="Arial"/>
              <w:smallCaps/>
            </w:rPr>
          </w:pPr>
          <w:r w:rsidRPr="00A33ADC">
            <w:rPr>
              <w:rFonts w:ascii="Proxima Nova Rg" w:hAnsi="Proxima Nova Rg"/>
              <w:noProof/>
            </w:rPr>
            <w:drawing>
              <wp:anchor distT="0" distB="0" distL="114300" distR="114300" simplePos="0" relativeHeight="251659264" behindDoc="0" locked="0" layoutInCell="1" allowOverlap="1" wp14:anchorId="2F42B0BB" wp14:editId="2C82D0AC">
                <wp:simplePos x="0" y="0"/>
                <wp:positionH relativeFrom="column">
                  <wp:posOffset>-114300</wp:posOffset>
                </wp:positionH>
                <wp:positionV relativeFrom="paragraph">
                  <wp:posOffset>-118745</wp:posOffset>
                </wp:positionV>
                <wp:extent cx="1676400" cy="151130"/>
                <wp:effectExtent l="0" t="0" r="0" b="127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76400" cy="15113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804" w:type="dxa"/>
          <w:tcBorders>
            <w:bottom w:val="single" w:sz="4" w:space="0" w:color="auto"/>
          </w:tcBorders>
          <w:vAlign w:val="bottom"/>
        </w:tcPr>
        <w:p w14:paraId="706C96D2" w14:textId="77777777" w:rsidR="000B3BA2" w:rsidRPr="00A33ADC" w:rsidRDefault="0046101B" w:rsidP="0046101B">
          <w:pPr>
            <w:tabs>
              <w:tab w:val="center" w:pos="4680"/>
              <w:tab w:val="right" w:pos="9360"/>
            </w:tabs>
            <w:spacing w:after="0" w:line="240" w:lineRule="auto"/>
            <w:jc w:val="center"/>
            <w:rPr>
              <w:rFonts w:ascii="Proxima Nova Rg" w:hAnsi="Proxima Nova Rg" w:cs="Arial"/>
              <w:b/>
              <w:sz w:val="20"/>
              <w:szCs w:val="20"/>
              <w:lang w:val="ru-RU"/>
            </w:rPr>
          </w:pPr>
          <w:r w:rsidRPr="00A33ADC">
            <w:rPr>
              <w:rFonts w:ascii="Proxima Nova Rg" w:hAnsi="Proxima Nova Rg" w:cs="Arial"/>
              <w:b/>
              <w:bCs/>
              <w:sz w:val="20"/>
              <w:szCs w:val="20"/>
              <w:lang w:val="ru"/>
            </w:rPr>
            <w:t>Управление судовым экипажем – Спецификация должностных обязанностей</w:t>
          </w:r>
        </w:p>
      </w:tc>
    </w:tr>
    <w:tr w:rsidR="000B3BA2" w:rsidRPr="00A33ADC" w14:paraId="678504BC" w14:textId="77777777" w:rsidTr="00C96056">
      <w:trPr>
        <w:trHeight w:val="645"/>
      </w:trPr>
      <w:tc>
        <w:tcPr>
          <w:tcW w:w="2835" w:type="dxa"/>
          <w:vMerge/>
          <w:tcBorders>
            <w:right w:val="single" w:sz="4" w:space="0" w:color="auto"/>
          </w:tcBorders>
          <w:vAlign w:val="center"/>
        </w:tcPr>
        <w:p w14:paraId="6E05D24B" w14:textId="77777777" w:rsidR="000B3BA2" w:rsidRPr="00A33ADC" w:rsidRDefault="000B3BA2" w:rsidP="00C96056">
          <w:pPr>
            <w:tabs>
              <w:tab w:val="center" w:pos="4680"/>
              <w:tab w:val="right" w:pos="9360"/>
            </w:tabs>
            <w:spacing w:after="0" w:line="240" w:lineRule="auto"/>
            <w:rPr>
              <w:rFonts w:ascii="Proxima Nova Rg" w:hAnsi="Proxima Nova Rg" w:cs="Arial"/>
              <w:b/>
              <w:lang w:val="ru-RU"/>
            </w:rPr>
          </w:pPr>
        </w:p>
      </w:tc>
      <w:tc>
        <w:tcPr>
          <w:tcW w:w="6804" w:type="dxa"/>
          <w:tcBorders>
            <w:top w:val="single" w:sz="4" w:space="0" w:color="auto"/>
            <w:left w:val="single" w:sz="4" w:space="0" w:color="auto"/>
            <w:bottom w:val="single" w:sz="4" w:space="0" w:color="auto"/>
            <w:right w:val="single" w:sz="4" w:space="0" w:color="auto"/>
          </w:tcBorders>
          <w:vAlign w:val="center"/>
        </w:tcPr>
        <w:p w14:paraId="70618054" w14:textId="77777777" w:rsidR="000B3BA2" w:rsidRPr="00A33ADC" w:rsidRDefault="00DB4179" w:rsidP="0046101B">
          <w:pPr>
            <w:tabs>
              <w:tab w:val="center" w:pos="4680"/>
              <w:tab w:val="right" w:pos="9360"/>
            </w:tabs>
            <w:spacing w:after="0" w:line="240" w:lineRule="auto"/>
            <w:jc w:val="center"/>
            <w:rPr>
              <w:rFonts w:ascii="Proxima Nova Rg" w:hAnsi="Proxima Nova Rg" w:cs="Arial"/>
              <w:b/>
              <w:sz w:val="28"/>
              <w:szCs w:val="28"/>
            </w:rPr>
          </w:pPr>
          <w:r>
            <w:rPr>
              <w:rFonts w:ascii="Proxima Nova Rg" w:hAnsi="Proxima Nova Rg" w:cs="Arial"/>
              <w:b/>
              <w:bCs/>
              <w:sz w:val="28"/>
              <w:szCs w:val="28"/>
              <w:lang w:val="en-US"/>
            </w:rPr>
            <w:t>BL_</w:t>
          </w:r>
          <w:r w:rsidR="000B3BA2" w:rsidRPr="00A33ADC">
            <w:rPr>
              <w:rFonts w:ascii="Proxima Nova Rg" w:hAnsi="Proxima Nova Rg" w:cs="Arial"/>
              <w:b/>
              <w:bCs/>
              <w:sz w:val="28"/>
              <w:szCs w:val="28"/>
              <w:lang w:val="ru"/>
            </w:rPr>
            <w:t>SPC-VSL-03-3001-001 – Капитан</w:t>
          </w:r>
        </w:p>
      </w:tc>
    </w:tr>
  </w:tbl>
  <w:p w14:paraId="751381A0" w14:textId="77777777" w:rsidR="000B3BA2" w:rsidRPr="00A33ADC" w:rsidRDefault="000B3BA2" w:rsidP="002223B4">
    <w:pPr>
      <w:pStyle w:val="a3"/>
      <w:rPr>
        <w:rFonts w:ascii="Proxima Nova Rg" w:hAnsi="Proxima Nova R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B4543"/>
    <w:multiLevelType w:val="hybridMultilevel"/>
    <w:tmpl w:val="C644DB3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234B2967"/>
    <w:multiLevelType w:val="hybridMultilevel"/>
    <w:tmpl w:val="395CC7D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98B6C8C"/>
    <w:multiLevelType w:val="hybridMultilevel"/>
    <w:tmpl w:val="5A7EF116"/>
    <w:lvl w:ilvl="0" w:tplc="588684F8">
      <w:start w:val="3"/>
      <w:numFmt w:val="bullet"/>
      <w:lvlText w:val="•"/>
      <w:lvlJc w:val="left"/>
      <w:pPr>
        <w:ind w:left="1080" w:hanging="360"/>
      </w:pPr>
      <w:rPr>
        <w:rFonts w:ascii="Calibri" w:eastAsia="Calibri" w:hAnsi="Calibri"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308E67FF"/>
    <w:multiLevelType w:val="hybridMultilevel"/>
    <w:tmpl w:val="2D264FDA"/>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11A610C"/>
    <w:multiLevelType w:val="hybridMultilevel"/>
    <w:tmpl w:val="A57E45F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37544F3C"/>
    <w:multiLevelType w:val="hybridMultilevel"/>
    <w:tmpl w:val="12745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E092A7B"/>
    <w:multiLevelType w:val="hybridMultilevel"/>
    <w:tmpl w:val="809C426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F850230"/>
    <w:multiLevelType w:val="hybridMultilevel"/>
    <w:tmpl w:val="0F50BB4A"/>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40205B95"/>
    <w:multiLevelType w:val="hybridMultilevel"/>
    <w:tmpl w:val="78142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9476A7"/>
    <w:multiLevelType w:val="hybridMultilevel"/>
    <w:tmpl w:val="300483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4AC248DC"/>
    <w:multiLevelType w:val="hybridMultilevel"/>
    <w:tmpl w:val="DAA45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3094ED9"/>
    <w:multiLevelType w:val="hybridMultilevel"/>
    <w:tmpl w:val="4C68818E"/>
    <w:lvl w:ilvl="0" w:tplc="0809000B">
      <w:start w:val="1"/>
      <w:numFmt w:val="bullet"/>
      <w:lvlText w:val=""/>
      <w:lvlJc w:val="left"/>
      <w:pPr>
        <w:ind w:left="1800" w:hanging="360"/>
      </w:pPr>
      <w:rPr>
        <w:rFonts w:ascii="Wingdings" w:hAnsi="Wingdings"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 w15:restartNumberingAfterBreak="0">
    <w:nsid w:val="612A5A77"/>
    <w:multiLevelType w:val="hybridMultilevel"/>
    <w:tmpl w:val="B4465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D609EB"/>
    <w:multiLevelType w:val="hybridMultilevel"/>
    <w:tmpl w:val="3CAE55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3312C2F"/>
    <w:multiLevelType w:val="hybridMultilevel"/>
    <w:tmpl w:val="AA20F9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643D4B10"/>
    <w:multiLevelType w:val="hybridMultilevel"/>
    <w:tmpl w:val="C3E0DBC0"/>
    <w:lvl w:ilvl="0" w:tplc="0809000F">
      <w:start w:val="1"/>
      <w:numFmt w:val="decimal"/>
      <w:lvlText w:val="%1."/>
      <w:lvlJc w:val="left"/>
      <w:pPr>
        <w:ind w:left="927"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67AF6A69"/>
    <w:multiLevelType w:val="hybridMultilevel"/>
    <w:tmpl w:val="150A95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CB49D6"/>
    <w:multiLevelType w:val="hybridMultilevel"/>
    <w:tmpl w:val="A7E44F6C"/>
    <w:lvl w:ilvl="0" w:tplc="0809000B">
      <w:start w:val="1"/>
      <w:numFmt w:val="bullet"/>
      <w:lvlText w:val=""/>
      <w:lvlJc w:val="left"/>
      <w:pPr>
        <w:ind w:left="1080" w:hanging="360"/>
      </w:pPr>
      <w:rPr>
        <w:rFonts w:ascii="Wingdings" w:hAnsi="Wingdings"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7B3749C6"/>
    <w:multiLevelType w:val="hybridMultilevel"/>
    <w:tmpl w:val="E61EBE0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5923624">
    <w:abstractNumId w:val="10"/>
  </w:num>
  <w:num w:numId="2" w16cid:durableId="1241060554">
    <w:abstractNumId w:val="2"/>
  </w:num>
  <w:num w:numId="3" w16cid:durableId="1765688583">
    <w:abstractNumId w:val="4"/>
  </w:num>
  <w:num w:numId="4" w16cid:durableId="36783934">
    <w:abstractNumId w:val="6"/>
  </w:num>
  <w:num w:numId="5" w16cid:durableId="1231162167">
    <w:abstractNumId w:val="3"/>
  </w:num>
  <w:num w:numId="6" w16cid:durableId="207843928">
    <w:abstractNumId w:val="12"/>
  </w:num>
  <w:num w:numId="7" w16cid:durableId="1964074993">
    <w:abstractNumId w:val="16"/>
  </w:num>
  <w:num w:numId="8" w16cid:durableId="1011954711">
    <w:abstractNumId w:val="9"/>
  </w:num>
  <w:num w:numId="9" w16cid:durableId="1224637681">
    <w:abstractNumId w:val="14"/>
  </w:num>
  <w:num w:numId="10" w16cid:durableId="211234232">
    <w:abstractNumId w:val="15"/>
  </w:num>
  <w:num w:numId="11" w16cid:durableId="781266725">
    <w:abstractNumId w:val="1"/>
  </w:num>
  <w:num w:numId="12" w16cid:durableId="212818534">
    <w:abstractNumId w:val="7"/>
  </w:num>
  <w:num w:numId="13" w16cid:durableId="462692815">
    <w:abstractNumId w:val="11"/>
  </w:num>
  <w:num w:numId="14" w16cid:durableId="438380172">
    <w:abstractNumId w:val="17"/>
  </w:num>
  <w:num w:numId="15" w16cid:durableId="1128284683">
    <w:abstractNumId w:val="13"/>
  </w:num>
  <w:num w:numId="16" w16cid:durableId="1444420357">
    <w:abstractNumId w:val="18"/>
  </w:num>
  <w:num w:numId="17" w16cid:durableId="1181433632">
    <w:abstractNumId w:val="5"/>
  </w:num>
  <w:num w:numId="18" w16cid:durableId="1125870">
    <w:abstractNumId w:val="8"/>
  </w:num>
  <w:num w:numId="19" w16cid:durableId="1253857443">
    <w:abstractNumId w:val="4"/>
  </w:num>
  <w:num w:numId="20" w16cid:durableId="464742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6C0"/>
    <w:rsid w:val="00046B5B"/>
    <w:rsid w:val="00067FBB"/>
    <w:rsid w:val="000A5FE5"/>
    <w:rsid w:val="000B1382"/>
    <w:rsid w:val="000B2605"/>
    <w:rsid w:val="000B3BA2"/>
    <w:rsid w:val="000F436C"/>
    <w:rsid w:val="00120BF8"/>
    <w:rsid w:val="00135FEF"/>
    <w:rsid w:val="0013742F"/>
    <w:rsid w:val="00160D72"/>
    <w:rsid w:val="00192D5B"/>
    <w:rsid w:val="0020136C"/>
    <w:rsid w:val="002223B4"/>
    <w:rsid w:val="00265661"/>
    <w:rsid w:val="002A4C27"/>
    <w:rsid w:val="002E07F0"/>
    <w:rsid w:val="00300F5F"/>
    <w:rsid w:val="003016BD"/>
    <w:rsid w:val="00330ED8"/>
    <w:rsid w:val="003319A6"/>
    <w:rsid w:val="003659FF"/>
    <w:rsid w:val="003A7FEA"/>
    <w:rsid w:val="003F2C3A"/>
    <w:rsid w:val="004173DB"/>
    <w:rsid w:val="00432A02"/>
    <w:rsid w:val="004601DD"/>
    <w:rsid w:val="0046101B"/>
    <w:rsid w:val="004726E7"/>
    <w:rsid w:val="00483AB0"/>
    <w:rsid w:val="00484139"/>
    <w:rsid w:val="004B484C"/>
    <w:rsid w:val="004B76B0"/>
    <w:rsid w:val="00500CF4"/>
    <w:rsid w:val="00507403"/>
    <w:rsid w:val="005731C9"/>
    <w:rsid w:val="005B3198"/>
    <w:rsid w:val="005F6335"/>
    <w:rsid w:val="00610B04"/>
    <w:rsid w:val="00611468"/>
    <w:rsid w:val="006F032F"/>
    <w:rsid w:val="00781853"/>
    <w:rsid w:val="00795E15"/>
    <w:rsid w:val="007A23F4"/>
    <w:rsid w:val="007A56C0"/>
    <w:rsid w:val="007A69BB"/>
    <w:rsid w:val="008041DF"/>
    <w:rsid w:val="00810733"/>
    <w:rsid w:val="00825BA8"/>
    <w:rsid w:val="008971DA"/>
    <w:rsid w:val="008F7B35"/>
    <w:rsid w:val="00902DD6"/>
    <w:rsid w:val="00945ACC"/>
    <w:rsid w:val="00956B25"/>
    <w:rsid w:val="009C62F2"/>
    <w:rsid w:val="009D4136"/>
    <w:rsid w:val="00A33A48"/>
    <w:rsid w:val="00A33ADC"/>
    <w:rsid w:val="00A46821"/>
    <w:rsid w:val="00A74F24"/>
    <w:rsid w:val="00AC2D6B"/>
    <w:rsid w:val="00AD0516"/>
    <w:rsid w:val="00AE3327"/>
    <w:rsid w:val="00AF4C82"/>
    <w:rsid w:val="00B11256"/>
    <w:rsid w:val="00B1606D"/>
    <w:rsid w:val="00B20CC9"/>
    <w:rsid w:val="00B733BB"/>
    <w:rsid w:val="00B86292"/>
    <w:rsid w:val="00B87539"/>
    <w:rsid w:val="00BA14A2"/>
    <w:rsid w:val="00BD4140"/>
    <w:rsid w:val="00BE3F34"/>
    <w:rsid w:val="00C664A7"/>
    <w:rsid w:val="00C84FC3"/>
    <w:rsid w:val="00C8785F"/>
    <w:rsid w:val="00C96056"/>
    <w:rsid w:val="00CC0FA9"/>
    <w:rsid w:val="00CC2332"/>
    <w:rsid w:val="00CC6817"/>
    <w:rsid w:val="00D51A5C"/>
    <w:rsid w:val="00D56F4B"/>
    <w:rsid w:val="00D660A4"/>
    <w:rsid w:val="00D82F4D"/>
    <w:rsid w:val="00DA68B4"/>
    <w:rsid w:val="00DB4179"/>
    <w:rsid w:val="00E31ADA"/>
    <w:rsid w:val="00E430C3"/>
    <w:rsid w:val="00E461CC"/>
    <w:rsid w:val="00E66288"/>
    <w:rsid w:val="00E835C2"/>
    <w:rsid w:val="00EA51B9"/>
    <w:rsid w:val="00ED702E"/>
    <w:rsid w:val="00EE2CA4"/>
    <w:rsid w:val="00F00098"/>
    <w:rsid w:val="00F37107"/>
    <w:rsid w:val="00F37D3D"/>
    <w:rsid w:val="00F543B0"/>
    <w:rsid w:val="00F7491C"/>
    <w:rsid w:val="00F820A9"/>
    <w:rsid w:val="00FA142C"/>
    <w:rsid w:val="00FE10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F5D405"/>
  <w15:docId w15:val="{4A82DAD3-A5BC-44DA-BDBE-B4303CFC4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56C0"/>
    <w:rPr>
      <w:rFonts w:ascii="Calibri" w:eastAsia="Calibri" w:hAnsi="Calibri" w:cs="Times New Roman"/>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unhideWhenUsed/>
    <w:rsid w:val="007A56C0"/>
    <w:pPr>
      <w:tabs>
        <w:tab w:val="center" w:pos="4513"/>
        <w:tab w:val="right" w:pos="9026"/>
      </w:tabs>
    </w:pPr>
    <w:rPr>
      <w:lang w:val="x-none"/>
    </w:rPr>
  </w:style>
  <w:style w:type="character" w:customStyle="1" w:styleId="a4">
    <w:name w:val="Верхний колонтитул Знак"/>
    <w:aliases w:val="Header Title Знак"/>
    <w:basedOn w:val="a0"/>
    <w:link w:val="a3"/>
    <w:rsid w:val="007A56C0"/>
    <w:rPr>
      <w:rFonts w:ascii="Calibri" w:eastAsia="Calibri" w:hAnsi="Calibri" w:cs="Times New Roman"/>
      <w:lang w:val="x-none"/>
    </w:rPr>
  </w:style>
  <w:style w:type="paragraph" w:styleId="a5">
    <w:name w:val="footer"/>
    <w:basedOn w:val="a"/>
    <w:link w:val="a6"/>
    <w:uiPriority w:val="99"/>
    <w:unhideWhenUsed/>
    <w:rsid w:val="007A56C0"/>
    <w:pPr>
      <w:tabs>
        <w:tab w:val="center" w:pos="4513"/>
        <w:tab w:val="right" w:pos="9026"/>
      </w:tabs>
    </w:pPr>
    <w:rPr>
      <w:lang w:val="x-none"/>
    </w:rPr>
  </w:style>
  <w:style w:type="character" w:customStyle="1" w:styleId="a6">
    <w:name w:val="Нижний колонтитул Знак"/>
    <w:basedOn w:val="a0"/>
    <w:link w:val="a5"/>
    <w:uiPriority w:val="99"/>
    <w:rsid w:val="007A56C0"/>
    <w:rPr>
      <w:rFonts w:ascii="Calibri" w:eastAsia="Calibri" w:hAnsi="Calibri" w:cs="Times New Roman"/>
      <w:lang w:val="x-none"/>
    </w:rPr>
  </w:style>
  <w:style w:type="paragraph" w:styleId="a7">
    <w:name w:val="List Paragraph"/>
    <w:basedOn w:val="a"/>
    <w:uiPriority w:val="34"/>
    <w:qFormat/>
    <w:rsid w:val="007A56C0"/>
    <w:pPr>
      <w:ind w:left="720"/>
    </w:pPr>
  </w:style>
  <w:style w:type="paragraph" w:styleId="a8">
    <w:name w:val="No Spacing"/>
    <w:uiPriority w:val="1"/>
    <w:qFormat/>
    <w:rsid w:val="007A56C0"/>
    <w:pPr>
      <w:spacing w:after="0" w:line="240" w:lineRule="auto"/>
    </w:pPr>
    <w:rPr>
      <w:rFonts w:ascii="Calibri" w:eastAsia="Calibri" w:hAnsi="Calibri" w:cs="Times New Roman"/>
      <w:lang w:val="en-GB"/>
    </w:rPr>
  </w:style>
  <w:style w:type="paragraph" w:styleId="a9">
    <w:name w:val="Balloon Text"/>
    <w:basedOn w:val="a"/>
    <w:link w:val="aa"/>
    <w:uiPriority w:val="99"/>
    <w:semiHidden/>
    <w:unhideWhenUsed/>
    <w:rsid w:val="007A56C0"/>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7A56C0"/>
    <w:rPr>
      <w:rFonts w:ascii="Tahoma" w:eastAsia="Calibri" w:hAnsi="Tahoma" w:cs="Tahoma"/>
      <w:sz w:val="16"/>
      <w:szCs w:val="16"/>
      <w:lang w:val="en-GB"/>
    </w:rPr>
  </w:style>
  <w:style w:type="character" w:customStyle="1" w:styleId="contents">
    <w:name w:val="contents"/>
    <w:basedOn w:val="a0"/>
    <w:uiPriority w:val="99"/>
    <w:rsid w:val="00067FBB"/>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9934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3.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OVMSAElement xmlns="78fc6c61-5c65-4bfb-b2b3-d1a4cf670044">03</OVMSAElement>
    <_DCDateModified xmlns="http://schemas.microsoft.com/sharepoint/v3/fields">2016-05-25T09:04:25+00:00</_DCDateModified>
    <DocumentOwner xmlns="78fc6c61-5c65-4bfb-b2b3-d1a4cf670044">Group Crewing Manager</DocumentOwner>
    <ProcedureNumber xmlns="78fc6c61-5c65-4bfb-b2b3-d1a4cf670044">SPC-ALL-03-3001-001</ProcedureNumber>
    <DocumentType xmlns="78fc6c61-5c65-4bfb-b2b3-d1a4cf670044">SPC</DocumentType>
    <DocumentLocation xmlns="78fc6c61-5c65-4bfb-b2b3-d1a4cf670044">VSL</DocumentLocation>
    <DLCPolicyLabelClientValue xmlns="387b7e62-d6f7-4046-b121-beaa376de823">{_UIVersionString} DOC. UNCONTROLLED WHEN PRINTED</DLCPolicyLabelClientValue>
    <IssueDate xmlns="78fc6c61-5c65-4bfb-b2b3-d1a4cf670044">2016-05-25T22:00:00+00:00</IssueDate>
    <DLCPolicyLabelLock xmlns="387b7e62-d6f7-4046-b121-beaa376de823" xsi:nil="true"/>
    <DocumentDepartment xmlns="78fc6c61-5c65-4bfb-b2b3-d1a4cf670044">3000 Crewing</DocumentDepartment>
    <Remarks xmlns="1f9dd273-80c6-4aed-baad-2e8d365ff91c" xsi:nil="true"/>
    <DLCPolicyLabelValue xmlns="1f9dd273-80c6-4aed-baad-2e8d365ff91c">{_UIVersionString} DOC. UNCONTROLLED WHEN PRINTED</DLCPolicyLabelValue>
  </documentManagement>
</p:properties>
</file>

<file path=customXml/itemProps1.xml><?xml version="1.0" encoding="utf-8"?>
<ds:datastoreItem xmlns:ds="http://schemas.openxmlformats.org/officeDocument/2006/customXml" ds:itemID="{0147C62C-3111-42B0-81CC-9FD6520281EF}">
  <ds:schemaRefs>
    <ds:schemaRef ds:uri="http://schemas.microsoft.com/sharepoint/v3/contenttype/forms"/>
  </ds:schemaRefs>
</ds:datastoreItem>
</file>

<file path=customXml/itemProps2.xml><?xml version="1.0" encoding="utf-8"?>
<ds:datastoreItem xmlns:ds="http://schemas.openxmlformats.org/officeDocument/2006/customXml" ds:itemID="{77887FDF-090C-4F0F-BC49-C505EFC1936C}">
  <ds:schemaRefs>
    <ds:schemaRef ds:uri="office.server.policy"/>
  </ds:schemaRefs>
</ds:datastoreItem>
</file>

<file path=customXml/itemProps3.xml><?xml version="1.0" encoding="utf-8"?>
<ds:datastoreItem xmlns:ds="http://schemas.openxmlformats.org/officeDocument/2006/customXml" ds:itemID="{334F0F8F-48B0-4DC9-8346-A49FCE78FC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7FD754-6BA3-403B-BCB1-95546DF03EB6}">
  <ds:schemaRefs>
    <ds:schemaRef ds:uri="http://schemas.microsoft.com/office/2006/metadata/properties"/>
    <ds:schemaRef ds:uri="http://schemas.microsoft.com/office/infopath/2007/PartnerControls"/>
    <ds:schemaRef ds:uri="78fc6c61-5c65-4bfb-b2b3-d1a4cf670044"/>
    <ds:schemaRef ds:uri="http://schemas.microsoft.com/sharepoint/v3/fields"/>
    <ds:schemaRef ds:uri="387b7e62-d6f7-4046-b121-beaa376de823"/>
    <ds:schemaRef ds:uri="1f9dd273-80c6-4aed-baad-2e8d365ff91c"/>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Pages>
  <Words>1143</Words>
  <Characters>6517</Characters>
  <Application>Microsoft Office Word</Application>
  <DocSecurity>0</DocSecurity>
  <Lines>54</Lines>
  <Paragraphs>15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SPC-VSL-03-3001-001 - Master</vt:lpstr>
      <vt:lpstr>SPC-VSL-03-3001-001 - Master</vt:lpstr>
    </vt:vector>
  </TitlesOfParts>
  <Manager>VKrichun@bollard-marine.group</Manager>
  <Company>ООО "БОЛЛАРД"</Company>
  <LinksUpToDate>false</LinksUpToDate>
  <CharactersWithSpaces>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lastModifiedBy>Dolzhikov Vladislav</cp:lastModifiedBy>
  <cp:revision>5</cp:revision>
  <cp:lastPrinted>2014-03-05T08:03:00Z</cp:lastPrinted>
  <dcterms:created xsi:type="dcterms:W3CDTF">2016-05-25T09:04:00Z</dcterms:created>
  <dcterms:modified xsi:type="dcterms:W3CDTF">2025-02-27T08:45:00Z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1212790134</vt:i4>
  </property>
  <property fmtid="{D5CDD505-2E9C-101B-9397-08002B2CF9AE}" pid="3" name="_NewReviewCycle">
    <vt:lpwstr/>
  </property>
  <property fmtid="{D5CDD505-2E9C-101B-9397-08002B2CF9AE}" pid="4" name="_EmailSubject">
    <vt:lpwstr>revised JD July 2013 </vt:lpwstr>
  </property>
  <property fmtid="{D5CDD505-2E9C-101B-9397-08002B2CF9AE}" pid="5" name="_AuthorEmail">
    <vt:lpwstr>PBounin@smitlamnalco.com</vt:lpwstr>
  </property>
  <property fmtid="{D5CDD505-2E9C-101B-9397-08002B2CF9AE}" pid="6" name="_AuthorEmailDisplayName">
    <vt:lpwstr>Pascal Bounin</vt:lpwstr>
  </property>
  <property fmtid="{D5CDD505-2E9C-101B-9397-08002B2CF9AE}" pid="7" name="_PreviousAdHocReviewCycleID">
    <vt:i4>-1261713275</vt:i4>
  </property>
  <property fmtid="{D5CDD505-2E9C-101B-9397-08002B2CF9AE}" pid="8" name="_ReviewingToolsShownOnce">
    <vt:lpwstr/>
  </property>
  <property fmtid="{D5CDD505-2E9C-101B-9397-08002B2CF9AE}" pid="9" name="ContentTypeId">
    <vt:lpwstr>0x010100D41B7BC9CBC0E24B938095682597774800DBAC7500D69BF34A8C76BA0FFC253C1E</vt:lpwstr>
  </property>
  <property fmtid="{D5CDD505-2E9C-101B-9397-08002B2CF9AE}" pid="10" name="Order">
    <vt:r8>10200</vt:r8>
  </property>
</Properties>
</file>