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Proxima Nova Rg" w:hAnsi="Proxima Nova Rg"/>
          <w:noProof/>
          <w:lang w:val="en-US"/>
        </w:rPr>
        <w:id w:val="1483039936"/>
        <w:docPartObj>
          <w:docPartGallery w:val="Cover Pages"/>
          <w:docPartUnique/>
        </w:docPartObj>
      </w:sdtPr>
      <w:sdtEndPr>
        <w:rPr>
          <w:rFonts w:cs="Arial"/>
          <w:b/>
          <w:sz w:val="32"/>
          <w:szCs w:val="32"/>
        </w:rPr>
      </w:sdtEndPr>
      <w:sdtContent>
        <w:bookmarkStart w:id="0" w:name="_Hlk184370919" w:displacedByCustomXml="prev"/>
        <w:bookmarkStart w:id="1" w:name="_Hlk184979980" w:displacedByCustomXml="prev"/>
        <w:bookmarkStart w:id="2" w:name="_Hlk184990831" w:displacedByCustomXml="prev"/>
        <w:p w14:paraId="302E003D" w14:textId="6BDD1495" w:rsidR="00DF70E5" w:rsidRPr="00DF70E5" w:rsidRDefault="00DF70E5" w:rsidP="00DF70E5">
          <w:pPr>
            <w:rPr>
              <w:rFonts w:ascii="Proxima Nova Rg" w:hAnsi="Proxima Nova Rg"/>
            </w:rPr>
          </w:pPr>
          <w:r w:rsidRPr="00857092">
            <w:rPr>
              <w:rFonts w:ascii="Proxima Nova Rg" w:hAnsi="Proxima Nova Rg"/>
              <w:noProof/>
            </w:rPr>
            <w:drawing>
              <wp:anchor distT="0" distB="0" distL="114300" distR="114300" simplePos="0" relativeHeight="251663363" behindDoc="0" locked="0" layoutInCell="1" allowOverlap="1" wp14:anchorId="75EB470D" wp14:editId="401E4979">
                <wp:simplePos x="0" y="0"/>
                <wp:positionH relativeFrom="column">
                  <wp:posOffset>3485209</wp:posOffset>
                </wp:positionH>
                <wp:positionV relativeFrom="paragraph">
                  <wp:posOffset>52268</wp:posOffset>
                </wp:positionV>
                <wp:extent cx="2440305" cy="220345"/>
                <wp:effectExtent l="0" t="0" r="0" b="8255"/>
                <wp:wrapSquare wrapText="bothSides"/>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4030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p>
        <w:bookmarkEnd w:id="0"/>
        <w:p w14:paraId="6FCBEB6A" w14:textId="77777777" w:rsidR="00DF70E5" w:rsidRPr="00DF70E5" w:rsidRDefault="00DF70E5" w:rsidP="00DF70E5">
          <w:pPr>
            <w:rPr>
              <w:rFonts w:ascii="Proxima Nova Rg" w:hAnsi="Proxima Nova Rg"/>
            </w:rPr>
          </w:pPr>
        </w:p>
        <w:p w14:paraId="7D1337BE" w14:textId="77777777" w:rsidR="00DF70E5" w:rsidRPr="00DF70E5" w:rsidRDefault="00DF70E5" w:rsidP="00DF70E5">
          <w:pPr>
            <w:rPr>
              <w:rFonts w:ascii="Proxima Nova Rg" w:hAnsi="Proxima Nova Rg"/>
            </w:rPr>
          </w:pPr>
        </w:p>
        <w:p w14:paraId="654E6623" w14:textId="77777777" w:rsidR="00DF70E5" w:rsidRPr="00DF70E5" w:rsidRDefault="00DF70E5" w:rsidP="00DF70E5">
          <w:pPr>
            <w:rPr>
              <w:rFonts w:ascii="Proxima Nova Rg" w:hAnsi="Proxima Nova Rg"/>
            </w:rPr>
          </w:pPr>
        </w:p>
        <w:p w14:paraId="0BB13F22" w14:textId="77777777" w:rsidR="00DF70E5" w:rsidRPr="00DF70E5" w:rsidRDefault="00DF70E5" w:rsidP="00DF70E5">
          <w:pPr>
            <w:rPr>
              <w:rFonts w:ascii="Proxima Nova Rg" w:hAnsi="Proxima Nova Rg"/>
            </w:rPr>
          </w:pPr>
        </w:p>
        <w:p w14:paraId="29CFBCD7" w14:textId="77777777" w:rsidR="00DF70E5" w:rsidRPr="00DF70E5" w:rsidRDefault="00DF70E5" w:rsidP="00DF70E5">
          <w:pPr>
            <w:rPr>
              <w:rFonts w:ascii="Proxima Nova Rg" w:hAnsi="Proxima Nova Rg"/>
            </w:rPr>
          </w:pPr>
        </w:p>
        <w:p w14:paraId="218C5481" w14:textId="77777777" w:rsidR="00DF70E5" w:rsidRPr="00DF70E5" w:rsidRDefault="00DF70E5" w:rsidP="00DF70E5">
          <w:pPr>
            <w:rPr>
              <w:rFonts w:ascii="Proxima Nova Rg" w:hAnsi="Proxima Nova Rg"/>
            </w:rPr>
          </w:pPr>
        </w:p>
        <w:p w14:paraId="1F92AEE2" w14:textId="77777777" w:rsidR="00DF70E5" w:rsidRPr="00DF70E5" w:rsidRDefault="00DF70E5" w:rsidP="00DF70E5">
          <w:pPr>
            <w:rPr>
              <w:rFonts w:ascii="Proxima Nova Rg" w:hAnsi="Proxima Nova Rg"/>
            </w:rPr>
          </w:pPr>
        </w:p>
        <w:p w14:paraId="594BDBA8" w14:textId="77777777" w:rsidR="00DF70E5" w:rsidRPr="00DF70E5" w:rsidRDefault="00DF70E5" w:rsidP="00DF70E5">
          <w:pPr>
            <w:rPr>
              <w:rFonts w:ascii="Proxima Nova Rg" w:hAnsi="Proxima Nova Rg"/>
            </w:rPr>
          </w:pPr>
        </w:p>
        <w:p w14:paraId="4E36A7C7" w14:textId="77777777" w:rsidR="00DF70E5" w:rsidRPr="00DF70E5" w:rsidRDefault="00DF70E5" w:rsidP="00DF70E5">
          <w:pPr>
            <w:rPr>
              <w:rFonts w:ascii="Proxima Nova Rg" w:hAnsi="Proxima Nova Rg"/>
            </w:rPr>
          </w:pPr>
        </w:p>
        <w:p w14:paraId="21CF5EC7" w14:textId="77777777" w:rsidR="00DF70E5" w:rsidRPr="00DF70E5" w:rsidRDefault="00DF70E5" w:rsidP="00DF70E5">
          <w:pPr>
            <w:rPr>
              <w:rFonts w:ascii="Proxima Nova Rg" w:hAnsi="Proxima Nova Rg"/>
            </w:rPr>
          </w:pPr>
        </w:p>
        <w:p w14:paraId="2B73B7D5" w14:textId="77777777" w:rsidR="00DF70E5" w:rsidRPr="00DF70E5" w:rsidRDefault="00DF70E5" w:rsidP="00DF70E5">
          <w:pPr>
            <w:rPr>
              <w:rFonts w:ascii="Proxima Nova Rg" w:hAnsi="Proxima Nova Rg"/>
            </w:rPr>
          </w:pPr>
        </w:p>
        <w:p w14:paraId="1160416C" w14:textId="77777777" w:rsidR="00DF70E5" w:rsidRPr="00DF70E5" w:rsidRDefault="00DF70E5" w:rsidP="00DF70E5">
          <w:pPr>
            <w:rPr>
              <w:rFonts w:ascii="Proxima Nova Rg" w:hAnsi="Proxima Nova Rg"/>
            </w:rPr>
          </w:pPr>
        </w:p>
        <w:p w14:paraId="34BA73F3" w14:textId="77777777" w:rsidR="00DF70E5" w:rsidRPr="00DF70E5" w:rsidRDefault="00DF70E5" w:rsidP="00DF70E5">
          <w:pPr>
            <w:rPr>
              <w:rFonts w:ascii="Proxima Nova Rg" w:hAnsi="Proxima Nova Rg"/>
            </w:rPr>
          </w:pPr>
        </w:p>
        <w:p w14:paraId="6FFEEF17" w14:textId="77777777" w:rsidR="00DF70E5" w:rsidRPr="00DF70E5" w:rsidRDefault="00DF70E5" w:rsidP="00DF70E5">
          <w:pPr>
            <w:rPr>
              <w:rFonts w:ascii="Proxima Nova Rg" w:hAnsi="Proxima Nova Rg"/>
            </w:rPr>
          </w:pPr>
        </w:p>
        <w:p w14:paraId="22273FF1" w14:textId="2CDB97B6" w:rsidR="00DF70E5" w:rsidRPr="00DF70E5" w:rsidRDefault="00DF70E5" w:rsidP="00DF70E5">
          <w:pPr>
            <w:rPr>
              <w:rFonts w:ascii="Proxima Nova Rg" w:hAnsi="Proxima Nova Rg"/>
            </w:rPr>
          </w:pPr>
          <w:r w:rsidRPr="00857092">
            <w:rPr>
              <w:rFonts w:ascii="Proxima Nova Rg" w:hAnsi="Proxima Nova Rg" w:cs="Arial"/>
              <w:b/>
              <w:bCs/>
              <w:noProof/>
              <w:sz w:val="32"/>
              <w:szCs w:val="32"/>
              <w:lang w:val="ru"/>
            </w:rPr>
            <mc:AlternateContent>
              <mc:Choice Requires="wps">
                <w:drawing>
                  <wp:anchor distT="45720" distB="45720" distL="114300" distR="114300" simplePos="0" relativeHeight="251662339" behindDoc="0" locked="0" layoutInCell="1" allowOverlap="1" wp14:anchorId="60F0251B" wp14:editId="41C4B8E5">
                    <wp:simplePos x="0" y="0"/>
                    <wp:positionH relativeFrom="margin">
                      <wp:align>center</wp:align>
                    </wp:positionH>
                    <wp:positionV relativeFrom="margin">
                      <wp:align>center</wp:align>
                    </wp:positionV>
                    <wp:extent cx="3247390" cy="1404620"/>
                    <wp:effectExtent l="0" t="0" r="0" b="0"/>
                    <wp:wrapSquare wrapText="bothSides"/>
                    <wp:docPr id="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7390" cy="1404620"/>
                            </a:xfrm>
                            <a:prstGeom prst="rect">
                              <a:avLst/>
                            </a:prstGeom>
                            <a:solidFill>
                              <a:srgbClr val="FFFFFF"/>
                            </a:solidFill>
                            <a:ln w="9525">
                              <a:noFill/>
                              <a:miter lim="800000"/>
                              <a:headEnd/>
                              <a:tailEnd/>
                            </a:ln>
                          </wps:spPr>
                          <wps:txbx>
                            <w:txbxContent>
                              <w:p w14:paraId="13D2CFF3" w14:textId="314FA315" w:rsidR="003B42B3" w:rsidRPr="00857092" w:rsidRDefault="003B42B3" w:rsidP="00DF70E5">
                                <w:pPr>
                                  <w:pStyle w:val="a3"/>
                                  <w:spacing w:line="360" w:lineRule="auto"/>
                                  <w:jc w:val="center"/>
                                  <w:rPr>
                                    <w:rFonts w:ascii="Proxima Nova Rg" w:hAnsi="Proxima Nova Rg" w:cs="Arial"/>
                                    <w:b/>
                                    <w:bCs/>
                                    <w:noProof/>
                                    <w:sz w:val="40"/>
                                    <w:szCs w:val="28"/>
                                    <w:lang w:val="ru"/>
                                  </w:rPr>
                                </w:pPr>
                                <w:r w:rsidRPr="00DF70E5">
                                  <w:rPr>
                                    <w:rFonts w:ascii="Proxima Nova Rg" w:hAnsi="Proxima Nova Rg" w:cs="Arial"/>
                                    <w:b/>
                                    <w:bCs/>
                                    <w:noProof/>
                                    <w:sz w:val="40"/>
                                    <w:szCs w:val="28"/>
                                    <w:lang w:val="ru"/>
                                  </w:rPr>
                                  <w:t>Анализ опасности работ</w:t>
                                </w:r>
                                <w:r w:rsidRPr="00DF70E5" w:rsidDel="00DF70E5">
                                  <w:rPr>
                                    <w:rFonts w:ascii="Proxima Nova Rg" w:hAnsi="Proxima Nova Rg" w:cs="Arial"/>
                                    <w:b/>
                                    <w:bCs/>
                                    <w:noProof/>
                                    <w:sz w:val="40"/>
                                    <w:szCs w:val="28"/>
                                    <w:lang w:val="ru"/>
                                  </w:rPr>
                                  <w:t xml:space="preserve"> </w:t>
                                </w:r>
                              </w:p>
                              <w:p w14:paraId="50E8DF01" w14:textId="6127CE73" w:rsidR="003B42B3" w:rsidRPr="00857092" w:rsidRDefault="003B42B3" w:rsidP="00DF70E5">
                                <w:pPr>
                                  <w:jc w:val="center"/>
                                  <w:rPr>
                                    <w:sz w:val="28"/>
                                    <w:lang w:val="ru-RU"/>
                                  </w:rPr>
                                </w:pPr>
                                <w:r>
                                  <w:rPr>
                                    <w:rFonts w:ascii="Proxima Nova Rg" w:hAnsi="Proxima Nova Rg" w:cs="Arial"/>
                                    <w:noProof/>
                                    <w:sz w:val="28"/>
                                    <w:szCs w:val="20"/>
                                    <w:lang w:val="en-US"/>
                                  </w:rPr>
                                  <w:t>BL</w:t>
                                </w:r>
                                <w:r w:rsidRPr="00857092">
                                  <w:rPr>
                                    <w:rFonts w:ascii="Proxima Nova Rg" w:hAnsi="Proxima Nova Rg" w:cs="Arial"/>
                                    <w:noProof/>
                                    <w:sz w:val="28"/>
                                    <w:szCs w:val="20"/>
                                    <w:lang w:val="ru-RU"/>
                                  </w:rPr>
                                  <w:t>_</w:t>
                                </w:r>
                                <w:r w:rsidRPr="00DF70E5">
                                  <w:rPr>
                                    <w:rFonts w:ascii="Proxima Nova Rg" w:hAnsi="Proxima Nova Rg" w:cs="Arial"/>
                                    <w:noProof/>
                                    <w:sz w:val="28"/>
                                    <w:szCs w:val="20"/>
                                    <w:lang w:val="en-US"/>
                                  </w:rPr>
                                  <w:t>PRC</w:t>
                                </w:r>
                                <w:r w:rsidRPr="00857092">
                                  <w:rPr>
                                    <w:rFonts w:ascii="Proxima Nova Rg" w:hAnsi="Proxima Nova Rg" w:cs="Arial"/>
                                    <w:noProof/>
                                    <w:sz w:val="28"/>
                                    <w:szCs w:val="20"/>
                                    <w:lang w:val="ru-RU"/>
                                  </w:rPr>
                                  <w:t>-</w:t>
                                </w:r>
                                <w:r w:rsidRPr="00DF70E5">
                                  <w:rPr>
                                    <w:rFonts w:ascii="Proxima Nova Rg" w:hAnsi="Proxima Nova Rg" w:cs="Arial"/>
                                    <w:noProof/>
                                    <w:sz w:val="28"/>
                                    <w:szCs w:val="20"/>
                                    <w:lang w:val="en-US"/>
                                  </w:rPr>
                                  <w:t>VSL</w:t>
                                </w:r>
                                <w:r w:rsidRPr="00857092">
                                  <w:rPr>
                                    <w:rFonts w:ascii="Proxima Nova Rg" w:hAnsi="Proxima Nova Rg" w:cs="Arial"/>
                                    <w:noProof/>
                                    <w:sz w:val="28"/>
                                    <w:szCs w:val="20"/>
                                    <w:lang w:val="ru-RU"/>
                                  </w:rPr>
                                  <w:t>-09-1301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0F0251B" id="_x0000_t202" coordsize="21600,21600" o:spt="202" path="m,l,21600r21600,l21600,xe">
                    <v:stroke joinstyle="miter"/>
                    <v:path gradientshapeok="t" o:connecttype="rect"/>
                  </v:shapetype>
                  <v:shape id="Надпись 2" o:spid="_x0000_s1026" type="#_x0000_t202" style="position:absolute;left:0;text-align:left;margin-left:0;margin-top:0;width:255.7pt;height:110.6pt;z-index:251662339;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" stroked="f">
                    <v:textbox style="mso-fit-shape-to-text:t">
                      <w:txbxContent>
                        <w:p w14:paraId="13D2CFF3" w14:textId="314FA315" w:rsidR="003B42B3" w:rsidRPr="00857092" w:rsidRDefault="003B42B3" w:rsidP="00DF70E5">
                          <w:pPr>
                            <w:pStyle w:val="a3"/>
                            <w:spacing w:line="360" w:lineRule="auto"/>
                            <w:jc w:val="center"/>
                            <w:rPr>
                              <w:rFonts w:ascii="Proxima Nova Rg" w:hAnsi="Proxima Nova Rg" w:cs="Arial"/>
                              <w:b/>
                              <w:bCs/>
                              <w:noProof/>
                              <w:sz w:val="40"/>
                              <w:szCs w:val="28"/>
                              <w:lang w:val="ru"/>
                            </w:rPr>
                          </w:pPr>
                          <w:r w:rsidRPr="00DF70E5">
                            <w:rPr>
                              <w:rFonts w:ascii="Proxima Nova Rg" w:hAnsi="Proxima Nova Rg" w:cs="Arial"/>
                              <w:b/>
                              <w:bCs/>
                              <w:noProof/>
                              <w:sz w:val="40"/>
                              <w:szCs w:val="28"/>
                              <w:lang w:val="ru"/>
                            </w:rPr>
                            <w:t>Анализ опасности работ</w:t>
                          </w:r>
                          <w:r w:rsidRPr="00DF70E5" w:rsidDel="00DF70E5">
                            <w:rPr>
                              <w:rFonts w:ascii="Proxima Nova Rg" w:hAnsi="Proxima Nova Rg" w:cs="Arial"/>
                              <w:b/>
                              <w:bCs/>
                              <w:noProof/>
                              <w:sz w:val="40"/>
                              <w:szCs w:val="28"/>
                              <w:lang w:val="ru"/>
                            </w:rPr>
                            <w:t xml:space="preserve"> </w:t>
                          </w:r>
                        </w:p>
                        <w:p w14:paraId="50E8DF01" w14:textId="6127CE73" w:rsidR="003B42B3" w:rsidRPr="00857092" w:rsidRDefault="003B42B3" w:rsidP="00DF70E5">
                          <w:pPr>
                            <w:jc w:val="center"/>
                            <w:rPr>
                              <w:sz w:val="28"/>
                              <w:lang w:val="ru-RU"/>
                            </w:rPr>
                          </w:pPr>
                          <w:r>
                            <w:rPr>
                              <w:rFonts w:ascii="Proxima Nova Rg" w:hAnsi="Proxima Nova Rg" w:cs="Arial"/>
                              <w:noProof/>
                              <w:sz w:val="28"/>
                              <w:szCs w:val="20"/>
                              <w:lang w:val="en-US"/>
                            </w:rPr>
                            <w:t>BL</w:t>
                          </w:r>
                          <w:r w:rsidRPr="00857092">
                            <w:rPr>
                              <w:rFonts w:ascii="Proxima Nova Rg" w:hAnsi="Proxima Nova Rg" w:cs="Arial"/>
                              <w:noProof/>
                              <w:sz w:val="28"/>
                              <w:szCs w:val="20"/>
                              <w:lang w:val="ru-RU"/>
                            </w:rPr>
                            <w:t>_</w:t>
                          </w:r>
                          <w:r w:rsidRPr="00DF70E5">
                            <w:rPr>
                              <w:rFonts w:ascii="Proxima Nova Rg" w:hAnsi="Proxima Nova Rg" w:cs="Arial"/>
                              <w:noProof/>
                              <w:sz w:val="28"/>
                              <w:szCs w:val="20"/>
                              <w:lang w:val="en-US"/>
                            </w:rPr>
                            <w:t>PRC</w:t>
                          </w:r>
                          <w:r w:rsidRPr="00857092">
                            <w:rPr>
                              <w:rFonts w:ascii="Proxima Nova Rg" w:hAnsi="Proxima Nova Rg" w:cs="Arial"/>
                              <w:noProof/>
                              <w:sz w:val="28"/>
                              <w:szCs w:val="20"/>
                              <w:lang w:val="ru-RU"/>
                            </w:rPr>
                            <w:t>-</w:t>
                          </w:r>
                          <w:r w:rsidRPr="00DF70E5">
                            <w:rPr>
                              <w:rFonts w:ascii="Proxima Nova Rg" w:hAnsi="Proxima Nova Rg" w:cs="Arial"/>
                              <w:noProof/>
                              <w:sz w:val="28"/>
                              <w:szCs w:val="20"/>
                              <w:lang w:val="en-US"/>
                            </w:rPr>
                            <w:t>VSL</w:t>
                          </w:r>
                          <w:r w:rsidRPr="00857092">
                            <w:rPr>
                              <w:rFonts w:ascii="Proxima Nova Rg" w:hAnsi="Proxima Nova Rg" w:cs="Arial"/>
                              <w:noProof/>
                              <w:sz w:val="28"/>
                              <w:szCs w:val="20"/>
                              <w:lang w:val="ru-RU"/>
                            </w:rPr>
                            <w:t>-09-1301</w:t>
                          </w:r>
                        </w:p>
                      </w:txbxContent>
                    </v:textbox>
                    <w10:wrap type="square" anchorx="margin" anchory="margin"/>
                  </v:shape>
                </w:pict>
              </mc:Fallback>
            </mc:AlternateContent>
          </w:r>
        </w:p>
        <w:p w14:paraId="56CCBA52" w14:textId="77777777" w:rsidR="00DF70E5" w:rsidRPr="00DF70E5" w:rsidRDefault="00DF70E5" w:rsidP="00DF70E5">
          <w:pPr>
            <w:rPr>
              <w:rFonts w:ascii="Proxima Nova Rg" w:hAnsi="Proxima Nova Rg"/>
            </w:rPr>
          </w:pPr>
        </w:p>
        <w:p w14:paraId="0714B75B" w14:textId="77777777" w:rsidR="00DF70E5" w:rsidRPr="00DF70E5" w:rsidRDefault="00DF70E5" w:rsidP="00DF70E5">
          <w:pPr>
            <w:rPr>
              <w:rFonts w:ascii="Proxima Nova Rg" w:hAnsi="Proxima Nova Rg"/>
            </w:rPr>
          </w:pPr>
        </w:p>
        <w:p w14:paraId="40CAD030" w14:textId="77777777" w:rsidR="00DF70E5" w:rsidRPr="00DF70E5" w:rsidRDefault="00DF70E5" w:rsidP="00DF70E5">
          <w:pPr>
            <w:rPr>
              <w:rFonts w:ascii="Proxima Nova Rg" w:hAnsi="Proxima Nova Rg"/>
            </w:rPr>
          </w:pPr>
        </w:p>
        <w:p w14:paraId="3FA188C5" w14:textId="77777777" w:rsidR="00DF70E5" w:rsidRPr="00DF70E5" w:rsidRDefault="00DF70E5" w:rsidP="00DF70E5">
          <w:pPr>
            <w:rPr>
              <w:rFonts w:ascii="Proxima Nova Rg" w:hAnsi="Proxima Nova Rg"/>
            </w:rPr>
          </w:pPr>
        </w:p>
        <w:p w14:paraId="3308C469" w14:textId="77777777" w:rsidR="00DF70E5" w:rsidRPr="00DF70E5" w:rsidRDefault="00DF70E5" w:rsidP="00DF70E5">
          <w:pPr>
            <w:rPr>
              <w:rFonts w:ascii="Proxima Nova Rg" w:hAnsi="Proxima Nova Rg"/>
            </w:rPr>
          </w:pPr>
        </w:p>
        <w:p w14:paraId="7263B7A0" w14:textId="77777777" w:rsidR="00DF70E5" w:rsidRPr="00DF70E5" w:rsidRDefault="00DF70E5" w:rsidP="00DF70E5">
          <w:pPr>
            <w:rPr>
              <w:rFonts w:ascii="Proxima Nova Rg" w:hAnsi="Proxima Nova Rg"/>
            </w:rPr>
          </w:pPr>
        </w:p>
        <w:p w14:paraId="768859E7" w14:textId="77777777" w:rsidR="00DF70E5" w:rsidRPr="00DF70E5" w:rsidRDefault="00DF70E5" w:rsidP="00DF70E5">
          <w:pPr>
            <w:rPr>
              <w:rFonts w:ascii="Proxima Nova Rg" w:hAnsi="Proxima Nova Rg"/>
            </w:rPr>
          </w:pPr>
        </w:p>
        <w:p w14:paraId="67EDD898" w14:textId="77777777" w:rsidR="00DF70E5" w:rsidRPr="00DF70E5" w:rsidRDefault="00DF70E5" w:rsidP="00DF70E5">
          <w:pPr>
            <w:rPr>
              <w:rFonts w:ascii="Proxima Nova Rg" w:hAnsi="Proxima Nova Rg"/>
            </w:rPr>
          </w:pPr>
        </w:p>
        <w:p w14:paraId="2A9B2BCB" w14:textId="77777777" w:rsidR="00DF70E5" w:rsidRPr="00DF70E5" w:rsidRDefault="00DF70E5" w:rsidP="00DF70E5">
          <w:pPr>
            <w:rPr>
              <w:rFonts w:ascii="Proxima Nova Rg" w:hAnsi="Proxima Nova Rg"/>
            </w:rPr>
          </w:pPr>
        </w:p>
        <w:p w14:paraId="1DEBC5CB" w14:textId="77777777" w:rsidR="00DF70E5" w:rsidRPr="00DF70E5" w:rsidRDefault="00DF70E5" w:rsidP="00DF70E5">
          <w:pPr>
            <w:rPr>
              <w:rFonts w:ascii="Proxima Nova Rg" w:hAnsi="Proxima Nova Rg"/>
            </w:rPr>
          </w:pPr>
        </w:p>
        <w:p w14:paraId="790FB550" w14:textId="77777777" w:rsidR="00DF70E5" w:rsidRPr="00DF70E5" w:rsidRDefault="00DF70E5" w:rsidP="00DF70E5">
          <w:pPr>
            <w:rPr>
              <w:rFonts w:ascii="Proxima Nova Rg" w:hAnsi="Proxima Nova Rg"/>
            </w:rPr>
          </w:pPr>
        </w:p>
        <w:p w14:paraId="6AABC395" w14:textId="77777777" w:rsidR="00DF70E5" w:rsidRPr="00DF70E5" w:rsidRDefault="00DF70E5" w:rsidP="00DF70E5">
          <w:pPr>
            <w:rPr>
              <w:rFonts w:ascii="Proxima Nova Rg" w:hAnsi="Proxima Nova Rg"/>
              <w:lang w:val="en-US"/>
            </w:rPr>
          </w:pPr>
        </w:p>
        <w:bookmarkEnd w:id="1"/>
        <w:p w14:paraId="5A7B1F57" w14:textId="77777777" w:rsidR="00DF70E5" w:rsidRPr="00DF70E5" w:rsidRDefault="00DF70E5" w:rsidP="00DF70E5">
          <w:pPr>
            <w:spacing w:after="160" w:line="259" w:lineRule="auto"/>
            <w:jc w:val="left"/>
            <w:rPr>
              <w:rFonts w:ascii="Proxima Nova Rg" w:hAnsi="Proxima Nova Rg"/>
            </w:rPr>
          </w:pPr>
        </w:p>
        <w:p w14:paraId="406E423E" w14:textId="77777777" w:rsidR="00DF70E5" w:rsidRPr="00DF70E5" w:rsidRDefault="00DF70E5" w:rsidP="00DF70E5">
          <w:pPr>
            <w:tabs>
              <w:tab w:val="left" w:pos="2370"/>
            </w:tabs>
            <w:rPr>
              <w:rFonts w:ascii="Proxima Nova Rg" w:hAnsi="Proxima Nova Rg"/>
            </w:rPr>
          </w:pPr>
          <w:r w:rsidRPr="00DF70E5">
            <w:rPr>
              <w:rFonts w:ascii="Proxima Nova Rg" w:hAnsi="Proxima Nova Rg"/>
            </w:rPr>
            <w:tab/>
          </w:r>
          <w:bookmarkEnd w:id="2"/>
        </w:p>
        <w:p w14:paraId="1DEF4D66" w14:textId="412DD6C3" w:rsidR="006A3B25" w:rsidRPr="00857092" w:rsidRDefault="006A3B25">
          <w:pPr>
            <w:rPr>
              <w:rFonts w:ascii="Proxima Nova Rg" w:hAnsi="Proxima Nova Rg"/>
              <w:noProof/>
            </w:rPr>
          </w:pPr>
        </w:p>
        <w:p w14:paraId="00790B44" w14:textId="77777777" w:rsidR="006A3B25" w:rsidRPr="00857092" w:rsidRDefault="006A3B25" w:rsidP="00224ED7">
          <w:pPr>
            <w:spacing w:after="200" w:line="276" w:lineRule="auto"/>
            <w:rPr>
              <w:rFonts w:ascii="Proxima Nova Rg" w:hAnsi="Proxima Nova Rg"/>
              <w:noProof/>
            </w:rPr>
          </w:pPr>
        </w:p>
        <w:p w14:paraId="3EB1CE93" w14:textId="77777777" w:rsidR="006A3B25" w:rsidRPr="00857092" w:rsidRDefault="006A3B25">
          <w:pPr>
            <w:jc w:val="left"/>
            <w:rPr>
              <w:rFonts w:ascii="Proxima Nova Rg" w:hAnsi="Proxima Nova Rg" w:cs="Arial"/>
              <w:b/>
              <w:noProof/>
              <w:sz w:val="32"/>
              <w:szCs w:val="32"/>
            </w:rPr>
          </w:pPr>
          <w:r w:rsidRPr="00857092">
            <w:rPr>
              <w:rFonts w:ascii="Proxima Nova Rg" w:hAnsi="Proxima Nova Rg" w:cs="Arial"/>
              <w:b/>
              <w:bCs/>
              <w:noProof/>
              <w:sz w:val="32"/>
              <w:szCs w:val="32"/>
              <w:lang w:val="ru"/>
            </w:rPr>
            <w:br w:type="page"/>
          </w:r>
        </w:p>
      </w:sdtContent>
    </w:sdt>
    <w:p w14:paraId="464EB0F3" w14:textId="77777777" w:rsidR="008426C9" w:rsidRPr="00857092" w:rsidRDefault="008426C9" w:rsidP="005B1290">
      <w:pPr>
        <w:jc w:val="left"/>
        <w:rPr>
          <w:rFonts w:ascii="Proxima Nova Rg" w:hAnsi="Proxima Nova Rg" w:cs="Arial"/>
          <w:b/>
          <w:noProof/>
          <w:sz w:val="32"/>
          <w:szCs w:val="32"/>
        </w:rPr>
      </w:pPr>
      <w:r w:rsidRPr="00857092">
        <w:rPr>
          <w:rFonts w:ascii="Proxima Nova Rg" w:hAnsi="Proxima Nova Rg" w:cs="Arial"/>
          <w:b/>
          <w:bCs/>
          <w:noProof/>
          <w:sz w:val="32"/>
          <w:szCs w:val="32"/>
          <w:lang w:val="ru"/>
        </w:rPr>
        <w:lastRenderedPageBreak/>
        <w:t>Содержание</w:t>
      </w:r>
    </w:p>
    <w:bookmarkStart w:id="3" w:name="TOCPosition"/>
    <w:p w14:paraId="42320295" w14:textId="3221C73E" w:rsidR="00D51622" w:rsidRDefault="00781CA6">
      <w:pPr>
        <w:pStyle w:val="11"/>
        <w:rPr>
          <w:rFonts w:asciiTheme="minorHAnsi" w:eastAsiaTheme="minorEastAsia" w:hAnsiTheme="minorHAnsi" w:cstheme="minorBidi"/>
          <w:b w:val="0"/>
          <w:sz w:val="22"/>
          <w:szCs w:val="22"/>
          <w:lang w:val="ru-RU" w:eastAsia="ru-RU"/>
        </w:rPr>
      </w:pPr>
      <w:r w:rsidRPr="00857092">
        <w:rPr>
          <w:rFonts w:ascii="Proxima Nova Rg" w:hAnsi="Proxima Nova Rg" w:cs="Arial"/>
          <w:bCs/>
          <w:szCs w:val="32"/>
          <w:lang w:val="ru"/>
        </w:rPr>
        <w:fldChar w:fldCharType="begin"/>
      </w:r>
      <w:r w:rsidRPr="00857092">
        <w:rPr>
          <w:rFonts w:ascii="Proxima Nova Rg" w:hAnsi="Proxima Nova Rg" w:cs="Arial"/>
          <w:szCs w:val="32"/>
        </w:rPr>
        <w:instrText xml:space="preserve"> TOC \o "1-4" \h \z \u </w:instrText>
      </w:r>
      <w:r w:rsidRPr="00857092">
        <w:rPr>
          <w:rFonts w:ascii="Proxima Nova Rg" w:hAnsi="Proxima Nova Rg" w:cs="Arial"/>
          <w:szCs w:val="32"/>
        </w:rPr>
        <w:fldChar w:fldCharType="separate"/>
      </w:r>
      <w:hyperlink w:anchor="_Toc189224629" w:history="1">
        <w:r w:rsidR="00D51622" w:rsidRPr="00AB6EB8">
          <w:rPr>
            <w:rStyle w:val="aa"/>
            <w:rFonts w:ascii="Proxima Nova Rg" w:hAnsi="Proxima Nova Rg"/>
          </w:rPr>
          <w:t>1</w:t>
        </w:r>
        <w:r w:rsidR="00D51622">
          <w:rPr>
            <w:rFonts w:asciiTheme="minorHAnsi" w:eastAsiaTheme="minorEastAsia" w:hAnsiTheme="minorHAnsi" w:cstheme="minorBidi"/>
            <w:b w:val="0"/>
            <w:sz w:val="22"/>
            <w:szCs w:val="22"/>
            <w:lang w:val="ru-RU" w:eastAsia="ru-RU"/>
          </w:rPr>
          <w:tab/>
        </w:r>
        <w:r w:rsidR="00D51622" w:rsidRPr="00AB6EB8">
          <w:rPr>
            <w:rStyle w:val="aa"/>
            <w:rFonts w:ascii="Proxima Nova Rg" w:hAnsi="Proxima Nova Rg"/>
            <w:lang w:val="ru"/>
          </w:rPr>
          <w:t>Назначение</w:t>
        </w:r>
        <w:r w:rsidR="00D51622">
          <w:rPr>
            <w:webHidden/>
          </w:rPr>
          <w:tab/>
        </w:r>
        <w:r w:rsidR="00D51622">
          <w:rPr>
            <w:webHidden/>
          </w:rPr>
          <w:fldChar w:fldCharType="begin"/>
        </w:r>
        <w:r w:rsidR="00D51622">
          <w:rPr>
            <w:webHidden/>
          </w:rPr>
          <w:instrText xml:space="preserve"> PAGEREF _Toc189224629 \h </w:instrText>
        </w:r>
        <w:r w:rsidR="00D51622">
          <w:rPr>
            <w:webHidden/>
          </w:rPr>
        </w:r>
        <w:r w:rsidR="00D51622">
          <w:rPr>
            <w:webHidden/>
          </w:rPr>
          <w:fldChar w:fldCharType="separate"/>
        </w:r>
        <w:r w:rsidR="00D51622">
          <w:rPr>
            <w:webHidden/>
          </w:rPr>
          <w:t>2</w:t>
        </w:r>
        <w:r w:rsidR="00D51622">
          <w:rPr>
            <w:webHidden/>
          </w:rPr>
          <w:fldChar w:fldCharType="end"/>
        </w:r>
      </w:hyperlink>
    </w:p>
    <w:p w14:paraId="1399DC5B" w14:textId="53BCD91C" w:rsidR="00D51622" w:rsidRDefault="00D51622">
      <w:pPr>
        <w:pStyle w:val="11"/>
        <w:rPr>
          <w:rFonts w:asciiTheme="minorHAnsi" w:eastAsiaTheme="minorEastAsia" w:hAnsiTheme="minorHAnsi" w:cstheme="minorBidi"/>
          <w:b w:val="0"/>
          <w:sz w:val="22"/>
          <w:szCs w:val="22"/>
          <w:lang w:val="ru-RU" w:eastAsia="ru-RU"/>
        </w:rPr>
      </w:pPr>
      <w:hyperlink w:anchor="_Toc189224630" w:history="1">
        <w:r w:rsidRPr="00AB6EB8">
          <w:rPr>
            <w:rStyle w:val="aa"/>
            <w:rFonts w:ascii="Proxima Nova Rg" w:hAnsi="Proxima Nova Rg"/>
          </w:rPr>
          <w:t>2</w:t>
        </w:r>
        <w:r>
          <w:rPr>
            <w:rFonts w:asciiTheme="minorHAnsi" w:eastAsiaTheme="minorEastAsia" w:hAnsiTheme="minorHAnsi" w:cstheme="minorBidi"/>
            <w:b w:val="0"/>
            <w:sz w:val="22"/>
            <w:szCs w:val="22"/>
            <w:lang w:val="ru-RU" w:eastAsia="ru-RU"/>
          </w:rPr>
          <w:tab/>
        </w:r>
        <w:r w:rsidRPr="00AB6EB8">
          <w:rPr>
            <w:rStyle w:val="aa"/>
            <w:rFonts w:ascii="Proxima Nova Rg" w:hAnsi="Proxima Nova Rg"/>
            <w:lang w:val="ru"/>
          </w:rPr>
          <w:t>Область применения документа</w:t>
        </w:r>
        <w:r>
          <w:rPr>
            <w:webHidden/>
          </w:rPr>
          <w:tab/>
        </w:r>
        <w:r>
          <w:rPr>
            <w:webHidden/>
          </w:rPr>
          <w:fldChar w:fldCharType="begin"/>
        </w:r>
        <w:r>
          <w:rPr>
            <w:webHidden/>
          </w:rPr>
          <w:instrText xml:space="preserve"> PAGEREF _Toc189224630 \h </w:instrText>
        </w:r>
        <w:r>
          <w:rPr>
            <w:webHidden/>
          </w:rPr>
        </w:r>
        <w:r>
          <w:rPr>
            <w:webHidden/>
          </w:rPr>
          <w:fldChar w:fldCharType="separate"/>
        </w:r>
        <w:r>
          <w:rPr>
            <w:webHidden/>
          </w:rPr>
          <w:t>2</w:t>
        </w:r>
        <w:r>
          <w:rPr>
            <w:webHidden/>
          </w:rPr>
          <w:fldChar w:fldCharType="end"/>
        </w:r>
      </w:hyperlink>
    </w:p>
    <w:p w14:paraId="10A75AD0" w14:textId="3CDBDE27" w:rsidR="00D51622" w:rsidRDefault="00D51622">
      <w:pPr>
        <w:pStyle w:val="11"/>
        <w:rPr>
          <w:rFonts w:asciiTheme="minorHAnsi" w:eastAsiaTheme="minorEastAsia" w:hAnsiTheme="minorHAnsi" w:cstheme="minorBidi"/>
          <w:b w:val="0"/>
          <w:sz w:val="22"/>
          <w:szCs w:val="22"/>
          <w:lang w:val="ru-RU" w:eastAsia="ru-RU"/>
        </w:rPr>
      </w:pPr>
      <w:hyperlink w:anchor="_Toc189224631" w:history="1">
        <w:r w:rsidRPr="00AB6EB8">
          <w:rPr>
            <w:rStyle w:val="aa"/>
            <w:rFonts w:ascii="Proxima Nova Rg" w:hAnsi="Proxima Nova Rg"/>
          </w:rPr>
          <w:t>3</w:t>
        </w:r>
        <w:r>
          <w:rPr>
            <w:rFonts w:asciiTheme="minorHAnsi" w:eastAsiaTheme="minorEastAsia" w:hAnsiTheme="minorHAnsi" w:cstheme="minorBidi"/>
            <w:b w:val="0"/>
            <w:sz w:val="22"/>
            <w:szCs w:val="22"/>
            <w:lang w:val="ru-RU" w:eastAsia="ru-RU"/>
          </w:rPr>
          <w:tab/>
        </w:r>
        <w:r w:rsidRPr="00AB6EB8">
          <w:rPr>
            <w:rStyle w:val="aa"/>
            <w:rFonts w:ascii="Proxima Nova Rg" w:hAnsi="Proxima Nova Rg"/>
            <w:lang w:val="ru"/>
          </w:rPr>
          <w:t>Ответственность, полномочия и подотчетность</w:t>
        </w:r>
        <w:r>
          <w:rPr>
            <w:webHidden/>
          </w:rPr>
          <w:tab/>
        </w:r>
        <w:r>
          <w:rPr>
            <w:webHidden/>
          </w:rPr>
          <w:fldChar w:fldCharType="begin"/>
        </w:r>
        <w:r>
          <w:rPr>
            <w:webHidden/>
          </w:rPr>
          <w:instrText xml:space="preserve"> PAGEREF _Toc189224631 \h </w:instrText>
        </w:r>
        <w:r>
          <w:rPr>
            <w:webHidden/>
          </w:rPr>
        </w:r>
        <w:r>
          <w:rPr>
            <w:webHidden/>
          </w:rPr>
          <w:fldChar w:fldCharType="separate"/>
        </w:r>
        <w:r>
          <w:rPr>
            <w:webHidden/>
          </w:rPr>
          <w:t>2</w:t>
        </w:r>
        <w:r>
          <w:rPr>
            <w:webHidden/>
          </w:rPr>
          <w:fldChar w:fldCharType="end"/>
        </w:r>
      </w:hyperlink>
    </w:p>
    <w:p w14:paraId="7F53A989" w14:textId="15D6200E" w:rsidR="00D51622" w:rsidRDefault="00D51622">
      <w:pPr>
        <w:pStyle w:val="11"/>
        <w:rPr>
          <w:rFonts w:asciiTheme="minorHAnsi" w:eastAsiaTheme="minorEastAsia" w:hAnsiTheme="minorHAnsi" w:cstheme="minorBidi"/>
          <w:b w:val="0"/>
          <w:sz w:val="22"/>
          <w:szCs w:val="22"/>
          <w:lang w:val="ru-RU" w:eastAsia="ru-RU"/>
        </w:rPr>
      </w:pPr>
      <w:hyperlink w:anchor="_Toc189224632" w:history="1">
        <w:r w:rsidRPr="00AB6EB8">
          <w:rPr>
            <w:rStyle w:val="aa"/>
            <w:rFonts w:ascii="Proxima Nova Rg" w:hAnsi="Proxima Nova Rg"/>
          </w:rPr>
          <w:t>4</w:t>
        </w:r>
        <w:r>
          <w:rPr>
            <w:rFonts w:asciiTheme="minorHAnsi" w:eastAsiaTheme="minorEastAsia" w:hAnsiTheme="minorHAnsi" w:cstheme="minorBidi"/>
            <w:b w:val="0"/>
            <w:sz w:val="22"/>
            <w:szCs w:val="22"/>
            <w:lang w:val="ru-RU" w:eastAsia="ru-RU"/>
          </w:rPr>
          <w:tab/>
        </w:r>
        <w:r w:rsidRPr="00AB6EB8">
          <w:rPr>
            <w:rStyle w:val="aa"/>
            <w:rFonts w:ascii="Proxima Nova Rg" w:hAnsi="Proxima Nova Rg"/>
            <w:lang w:val="ru"/>
          </w:rPr>
          <w:t>Описание</w:t>
        </w:r>
        <w:r>
          <w:rPr>
            <w:webHidden/>
          </w:rPr>
          <w:tab/>
        </w:r>
        <w:r>
          <w:rPr>
            <w:webHidden/>
          </w:rPr>
          <w:fldChar w:fldCharType="begin"/>
        </w:r>
        <w:r>
          <w:rPr>
            <w:webHidden/>
          </w:rPr>
          <w:instrText xml:space="preserve"> PAGEREF _Toc189224632 \h </w:instrText>
        </w:r>
        <w:r>
          <w:rPr>
            <w:webHidden/>
          </w:rPr>
        </w:r>
        <w:r>
          <w:rPr>
            <w:webHidden/>
          </w:rPr>
          <w:fldChar w:fldCharType="separate"/>
        </w:r>
        <w:r>
          <w:rPr>
            <w:webHidden/>
          </w:rPr>
          <w:t>3</w:t>
        </w:r>
        <w:r>
          <w:rPr>
            <w:webHidden/>
          </w:rPr>
          <w:fldChar w:fldCharType="end"/>
        </w:r>
      </w:hyperlink>
    </w:p>
    <w:p w14:paraId="479BF404" w14:textId="0800E5BC" w:rsidR="00D51622" w:rsidRDefault="00D51622">
      <w:pPr>
        <w:pStyle w:val="21"/>
        <w:rPr>
          <w:rFonts w:asciiTheme="minorHAnsi" w:eastAsiaTheme="minorEastAsia" w:hAnsiTheme="minorHAnsi" w:cstheme="minorBidi"/>
          <w:noProof/>
          <w:sz w:val="22"/>
          <w:szCs w:val="22"/>
          <w:lang w:val="ru-RU" w:eastAsia="ru-RU"/>
        </w:rPr>
      </w:pPr>
      <w:hyperlink w:anchor="_Toc189224633" w:history="1">
        <w:r w:rsidRPr="00AB6EB8">
          <w:rPr>
            <w:rStyle w:val="aa"/>
            <w:rFonts w:ascii="Proxima Nova Rg" w:hAnsi="Proxima Nova Rg"/>
            <w:noProof/>
            <w:lang w:val="ru-RU"/>
          </w:rPr>
          <w:t>4.1</w:t>
        </w:r>
        <w:r>
          <w:rPr>
            <w:rFonts w:asciiTheme="minorHAnsi" w:eastAsiaTheme="minorEastAsia" w:hAnsiTheme="minorHAnsi" w:cstheme="minorBidi"/>
            <w:noProof/>
            <w:sz w:val="22"/>
            <w:szCs w:val="22"/>
            <w:lang w:val="ru-RU" w:eastAsia="ru-RU"/>
          </w:rPr>
          <w:tab/>
        </w:r>
        <w:r w:rsidRPr="00AB6EB8">
          <w:rPr>
            <w:rStyle w:val="aa"/>
            <w:rFonts w:ascii="Proxima Nova Rg" w:hAnsi="Proxima Nova Rg"/>
            <w:noProof/>
            <w:lang w:val="ru"/>
          </w:rPr>
          <w:t>Стандартный анализа опасности работ (S-JHA)</w:t>
        </w:r>
        <w:r>
          <w:rPr>
            <w:noProof/>
            <w:webHidden/>
          </w:rPr>
          <w:tab/>
        </w:r>
        <w:r>
          <w:rPr>
            <w:noProof/>
            <w:webHidden/>
          </w:rPr>
          <w:fldChar w:fldCharType="begin"/>
        </w:r>
        <w:r>
          <w:rPr>
            <w:noProof/>
            <w:webHidden/>
          </w:rPr>
          <w:instrText xml:space="preserve"> PAGEREF _Toc189224633 \h </w:instrText>
        </w:r>
        <w:r>
          <w:rPr>
            <w:noProof/>
            <w:webHidden/>
          </w:rPr>
        </w:r>
        <w:r>
          <w:rPr>
            <w:noProof/>
            <w:webHidden/>
          </w:rPr>
          <w:fldChar w:fldCharType="separate"/>
        </w:r>
        <w:r>
          <w:rPr>
            <w:noProof/>
            <w:webHidden/>
          </w:rPr>
          <w:t>4</w:t>
        </w:r>
        <w:r>
          <w:rPr>
            <w:noProof/>
            <w:webHidden/>
          </w:rPr>
          <w:fldChar w:fldCharType="end"/>
        </w:r>
      </w:hyperlink>
    </w:p>
    <w:p w14:paraId="44ED120C" w14:textId="726C95A8" w:rsidR="00D51622" w:rsidRDefault="00D51622">
      <w:pPr>
        <w:pStyle w:val="21"/>
        <w:rPr>
          <w:rFonts w:asciiTheme="minorHAnsi" w:eastAsiaTheme="minorEastAsia" w:hAnsiTheme="minorHAnsi" w:cstheme="minorBidi"/>
          <w:noProof/>
          <w:sz w:val="22"/>
          <w:szCs w:val="22"/>
          <w:lang w:val="ru-RU" w:eastAsia="ru-RU"/>
        </w:rPr>
      </w:pPr>
      <w:hyperlink w:anchor="_Toc189224634" w:history="1">
        <w:r w:rsidRPr="00AB6EB8">
          <w:rPr>
            <w:rStyle w:val="aa"/>
            <w:rFonts w:ascii="Proxima Nova Rg" w:hAnsi="Proxima Nova Rg"/>
            <w:noProof/>
          </w:rPr>
          <w:t>4.2</w:t>
        </w:r>
        <w:r>
          <w:rPr>
            <w:rFonts w:asciiTheme="minorHAnsi" w:eastAsiaTheme="minorEastAsia" w:hAnsiTheme="minorHAnsi" w:cstheme="minorBidi"/>
            <w:noProof/>
            <w:sz w:val="22"/>
            <w:szCs w:val="22"/>
            <w:lang w:val="ru-RU" w:eastAsia="ru-RU"/>
          </w:rPr>
          <w:tab/>
        </w:r>
        <w:r w:rsidRPr="00AB6EB8">
          <w:rPr>
            <w:rStyle w:val="aa"/>
            <w:rFonts w:ascii="Proxima Nova Rg" w:hAnsi="Proxima Nova Rg"/>
            <w:noProof/>
            <w:lang w:val="ru"/>
          </w:rPr>
          <w:t>Анализ опасности работ (JHA)</w:t>
        </w:r>
        <w:r>
          <w:rPr>
            <w:noProof/>
            <w:webHidden/>
          </w:rPr>
          <w:tab/>
        </w:r>
        <w:r>
          <w:rPr>
            <w:noProof/>
            <w:webHidden/>
          </w:rPr>
          <w:fldChar w:fldCharType="begin"/>
        </w:r>
        <w:r>
          <w:rPr>
            <w:noProof/>
            <w:webHidden/>
          </w:rPr>
          <w:instrText xml:space="preserve"> PAGEREF _Toc189224634 \h </w:instrText>
        </w:r>
        <w:r>
          <w:rPr>
            <w:noProof/>
            <w:webHidden/>
          </w:rPr>
        </w:r>
        <w:r>
          <w:rPr>
            <w:noProof/>
            <w:webHidden/>
          </w:rPr>
          <w:fldChar w:fldCharType="separate"/>
        </w:r>
        <w:r>
          <w:rPr>
            <w:noProof/>
            <w:webHidden/>
          </w:rPr>
          <w:t>4</w:t>
        </w:r>
        <w:r>
          <w:rPr>
            <w:noProof/>
            <w:webHidden/>
          </w:rPr>
          <w:fldChar w:fldCharType="end"/>
        </w:r>
      </w:hyperlink>
    </w:p>
    <w:p w14:paraId="55DA32F8" w14:textId="2CFB00AB" w:rsidR="00D51622" w:rsidRDefault="00D51622">
      <w:pPr>
        <w:pStyle w:val="21"/>
        <w:rPr>
          <w:rFonts w:asciiTheme="minorHAnsi" w:eastAsiaTheme="minorEastAsia" w:hAnsiTheme="minorHAnsi" w:cstheme="minorBidi"/>
          <w:noProof/>
          <w:sz w:val="22"/>
          <w:szCs w:val="22"/>
          <w:lang w:val="ru-RU" w:eastAsia="ru-RU"/>
        </w:rPr>
      </w:pPr>
      <w:hyperlink w:anchor="_Toc189224635" w:history="1">
        <w:r w:rsidRPr="00AB6EB8">
          <w:rPr>
            <w:rStyle w:val="aa"/>
            <w:rFonts w:ascii="Proxima Nova Rg" w:hAnsi="Proxima Nova Rg"/>
            <w:noProof/>
          </w:rPr>
          <w:t>4.3</w:t>
        </w:r>
        <w:r>
          <w:rPr>
            <w:rFonts w:asciiTheme="minorHAnsi" w:eastAsiaTheme="minorEastAsia" w:hAnsiTheme="minorHAnsi" w:cstheme="minorBidi"/>
            <w:noProof/>
            <w:sz w:val="22"/>
            <w:szCs w:val="22"/>
            <w:lang w:val="ru-RU" w:eastAsia="ru-RU"/>
          </w:rPr>
          <w:tab/>
        </w:r>
        <w:r w:rsidRPr="00AB6EB8">
          <w:rPr>
            <w:rStyle w:val="aa"/>
            <w:rFonts w:ascii="Proxima Nova Rg" w:hAnsi="Proxima Nova Rg"/>
            <w:noProof/>
            <w:lang w:val="ru"/>
          </w:rPr>
          <w:t>Обнаружение ОПАСНЫХ ФАКТОРОВ</w:t>
        </w:r>
        <w:r>
          <w:rPr>
            <w:noProof/>
            <w:webHidden/>
          </w:rPr>
          <w:tab/>
        </w:r>
        <w:r>
          <w:rPr>
            <w:noProof/>
            <w:webHidden/>
          </w:rPr>
          <w:fldChar w:fldCharType="begin"/>
        </w:r>
        <w:r>
          <w:rPr>
            <w:noProof/>
            <w:webHidden/>
          </w:rPr>
          <w:instrText xml:space="preserve"> PAGEREF _Toc189224635 \h </w:instrText>
        </w:r>
        <w:r>
          <w:rPr>
            <w:noProof/>
            <w:webHidden/>
          </w:rPr>
        </w:r>
        <w:r>
          <w:rPr>
            <w:noProof/>
            <w:webHidden/>
          </w:rPr>
          <w:fldChar w:fldCharType="separate"/>
        </w:r>
        <w:r>
          <w:rPr>
            <w:noProof/>
            <w:webHidden/>
          </w:rPr>
          <w:t>6</w:t>
        </w:r>
        <w:r>
          <w:rPr>
            <w:noProof/>
            <w:webHidden/>
          </w:rPr>
          <w:fldChar w:fldCharType="end"/>
        </w:r>
      </w:hyperlink>
    </w:p>
    <w:p w14:paraId="2EE2416A" w14:textId="67F912DF" w:rsidR="00D51622" w:rsidRDefault="00D51622">
      <w:pPr>
        <w:pStyle w:val="21"/>
        <w:rPr>
          <w:rFonts w:asciiTheme="minorHAnsi" w:eastAsiaTheme="minorEastAsia" w:hAnsiTheme="minorHAnsi" w:cstheme="minorBidi"/>
          <w:noProof/>
          <w:sz w:val="22"/>
          <w:szCs w:val="22"/>
          <w:lang w:val="ru-RU" w:eastAsia="ru-RU"/>
        </w:rPr>
      </w:pPr>
      <w:hyperlink w:anchor="_Toc189224636" w:history="1">
        <w:r w:rsidRPr="00AB6EB8">
          <w:rPr>
            <w:rStyle w:val="aa"/>
            <w:rFonts w:ascii="Proxima Nova Rg" w:hAnsi="Proxima Nova Rg"/>
            <w:noProof/>
          </w:rPr>
          <w:t>4.4</w:t>
        </w:r>
        <w:r>
          <w:rPr>
            <w:rFonts w:asciiTheme="minorHAnsi" w:eastAsiaTheme="minorEastAsia" w:hAnsiTheme="minorHAnsi" w:cstheme="minorBidi"/>
            <w:noProof/>
            <w:sz w:val="22"/>
            <w:szCs w:val="22"/>
            <w:lang w:val="ru-RU" w:eastAsia="ru-RU"/>
          </w:rPr>
          <w:tab/>
        </w:r>
        <w:r w:rsidRPr="00AB6EB8">
          <w:rPr>
            <w:rStyle w:val="aa"/>
            <w:rFonts w:ascii="Proxima Nova Rg" w:hAnsi="Proxima Nova Rg"/>
            <w:noProof/>
            <w:lang w:val="ru"/>
          </w:rPr>
          <w:t>Оценка рисков</w:t>
        </w:r>
        <w:r>
          <w:rPr>
            <w:noProof/>
            <w:webHidden/>
          </w:rPr>
          <w:tab/>
        </w:r>
        <w:r>
          <w:rPr>
            <w:noProof/>
            <w:webHidden/>
          </w:rPr>
          <w:fldChar w:fldCharType="begin"/>
        </w:r>
        <w:r>
          <w:rPr>
            <w:noProof/>
            <w:webHidden/>
          </w:rPr>
          <w:instrText xml:space="preserve"> PAGEREF _Toc189224636 \h </w:instrText>
        </w:r>
        <w:r>
          <w:rPr>
            <w:noProof/>
            <w:webHidden/>
          </w:rPr>
        </w:r>
        <w:r>
          <w:rPr>
            <w:noProof/>
            <w:webHidden/>
          </w:rPr>
          <w:fldChar w:fldCharType="separate"/>
        </w:r>
        <w:r>
          <w:rPr>
            <w:noProof/>
            <w:webHidden/>
          </w:rPr>
          <w:t>9</w:t>
        </w:r>
        <w:r>
          <w:rPr>
            <w:noProof/>
            <w:webHidden/>
          </w:rPr>
          <w:fldChar w:fldCharType="end"/>
        </w:r>
      </w:hyperlink>
    </w:p>
    <w:p w14:paraId="38F459DF" w14:textId="5C231F3C" w:rsidR="00D51622" w:rsidRDefault="00D51622">
      <w:pPr>
        <w:pStyle w:val="31"/>
        <w:rPr>
          <w:rFonts w:asciiTheme="minorHAnsi" w:eastAsiaTheme="minorEastAsia" w:hAnsiTheme="minorHAnsi" w:cstheme="minorBidi"/>
          <w:noProof/>
          <w:sz w:val="22"/>
          <w:szCs w:val="22"/>
          <w:lang w:val="ru-RU" w:eastAsia="ru-RU"/>
        </w:rPr>
      </w:pPr>
      <w:hyperlink w:anchor="_Toc189224637" w:history="1">
        <w:r w:rsidRPr="00AB6EB8">
          <w:rPr>
            <w:rStyle w:val="aa"/>
            <w:rFonts w:ascii="Proxima Nova Rg" w:hAnsi="Proxima Nova Rg"/>
            <w:noProof/>
          </w:rPr>
          <w:t>4.4.1</w:t>
        </w:r>
        <w:r>
          <w:rPr>
            <w:rFonts w:asciiTheme="minorHAnsi" w:eastAsiaTheme="minorEastAsia" w:hAnsiTheme="minorHAnsi" w:cstheme="minorBidi"/>
            <w:noProof/>
            <w:sz w:val="22"/>
            <w:szCs w:val="22"/>
            <w:lang w:val="ru-RU" w:eastAsia="ru-RU"/>
          </w:rPr>
          <w:tab/>
        </w:r>
        <w:r w:rsidRPr="00AB6EB8">
          <w:rPr>
            <w:rStyle w:val="aa"/>
            <w:rFonts w:ascii="Proxima Nova Rg" w:hAnsi="Proxima Nova Rg"/>
            <w:noProof/>
            <w:lang w:val="ru"/>
          </w:rPr>
          <w:t>Матрица оценки рисков</w:t>
        </w:r>
        <w:r>
          <w:rPr>
            <w:noProof/>
            <w:webHidden/>
          </w:rPr>
          <w:tab/>
        </w:r>
        <w:r>
          <w:rPr>
            <w:noProof/>
            <w:webHidden/>
          </w:rPr>
          <w:fldChar w:fldCharType="begin"/>
        </w:r>
        <w:r>
          <w:rPr>
            <w:noProof/>
            <w:webHidden/>
          </w:rPr>
          <w:instrText xml:space="preserve"> PAGEREF _Toc189224637 \h </w:instrText>
        </w:r>
        <w:r>
          <w:rPr>
            <w:noProof/>
            <w:webHidden/>
          </w:rPr>
        </w:r>
        <w:r>
          <w:rPr>
            <w:noProof/>
            <w:webHidden/>
          </w:rPr>
          <w:fldChar w:fldCharType="separate"/>
        </w:r>
        <w:r>
          <w:rPr>
            <w:noProof/>
            <w:webHidden/>
          </w:rPr>
          <w:t>9</w:t>
        </w:r>
        <w:r>
          <w:rPr>
            <w:noProof/>
            <w:webHidden/>
          </w:rPr>
          <w:fldChar w:fldCharType="end"/>
        </w:r>
      </w:hyperlink>
    </w:p>
    <w:p w14:paraId="11289C1A" w14:textId="2051D420" w:rsidR="00D51622" w:rsidRDefault="00D51622">
      <w:pPr>
        <w:pStyle w:val="21"/>
        <w:rPr>
          <w:rFonts w:asciiTheme="minorHAnsi" w:eastAsiaTheme="minorEastAsia" w:hAnsiTheme="minorHAnsi" w:cstheme="minorBidi"/>
          <w:noProof/>
          <w:sz w:val="22"/>
          <w:szCs w:val="22"/>
          <w:lang w:val="ru-RU" w:eastAsia="ru-RU"/>
        </w:rPr>
      </w:pPr>
      <w:hyperlink w:anchor="_Toc189224638" w:history="1">
        <w:r w:rsidRPr="00AB6EB8">
          <w:rPr>
            <w:rStyle w:val="aa"/>
            <w:rFonts w:ascii="Proxima Nova Rg" w:hAnsi="Proxima Nova Rg"/>
            <w:noProof/>
            <w:lang w:val="ru-RU"/>
          </w:rPr>
          <w:t>4.5</w:t>
        </w:r>
        <w:r>
          <w:rPr>
            <w:rFonts w:asciiTheme="minorHAnsi" w:eastAsiaTheme="minorEastAsia" w:hAnsiTheme="minorHAnsi" w:cstheme="minorBidi"/>
            <w:noProof/>
            <w:sz w:val="22"/>
            <w:szCs w:val="22"/>
            <w:lang w:val="ru-RU" w:eastAsia="ru-RU"/>
          </w:rPr>
          <w:tab/>
        </w:r>
        <w:r w:rsidRPr="00AB6EB8">
          <w:rPr>
            <w:rStyle w:val="aa"/>
            <w:rFonts w:ascii="Proxima Nova Rg" w:hAnsi="Proxima Nova Rg"/>
            <w:noProof/>
            <w:lang w:val="ru"/>
          </w:rPr>
          <w:t>Снижение уровня риска и способы контроля</w:t>
        </w:r>
        <w:r>
          <w:rPr>
            <w:noProof/>
            <w:webHidden/>
          </w:rPr>
          <w:tab/>
        </w:r>
        <w:r>
          <w:rPr>
            <w:noProof/>
            <w:webHidden/>
          </w:rPr>
          <w:fldChar w:fldCharType="begin"/>
        </w:r>
        <w:r>
          <w:rPr>
            <w:noProof/>
            <w:webHidden/>
          </w:rPr>
          <w:instrText xml:space="preserve"> PAGEREF _Toc189224638 \h </w:instrText>
        </w:r>
        <w:r>
          <w:rPr>
            <w:noProof/>
            <w:webHidden/>
          </w:rPr>
        </w:r>
        <w:r>
          <w:rPr>
            <w:noProof/>
            <w:webHidden/>
          </w:rPr>
          <w:fldChar w:fldCharType="separate"/>
        </w:r>
        <w:r>
          <w:rPr>
            <w:noProof/>
            <w:webHidden/>
          </w:rPr>
          <w:t>11</w:t>
        </w:r>
        <w:r>
          <w:rPr>
            <w:noProof/>
            <w:webHidden/>
          </w:rPr>
          <w:fldChar w:fldCharType="end"/>
        </w:r>
      </w:hyperlink>
    </w:p>
    <w:p w14:paraId="5DF94DFC" w14:textId="3B54A4D2" w:rsidR="00D51622" w:rsidRDefault="00D51622">
      <w:pPr>
        <w:pStyle w:val="21"/>
        <w:rPr>
          <w:rFonts w:asciiTheme="minorHAnsi" w:eastAsiaTheme="minorEastAsia" w:hAnsiTheme="minorHAnsi" w:cstheme="minorBidi"/>
          <w:noProof/>
          <w:sz w:val="22"/>
          <w:szCs w:val="22"/>
          <w:lang w:val="ru-RU" w:eastAsia="ru-RU"/>
        </w:rPr>
      </w:pPr>
      <w:hyperlink w:anchor="_Toc189224639" w:history="1">
        <w:r w:rsidRPr="00AB6EB8">
          <w:rPr>
            <w:rStyle w:val="aa"/>
            <w:rFonts w:ascii="Proxima Nova Rg" w:hAnsi="Proxima Nova Rg"/>
            <w:noProof/>
          </w:rPr>
          <w:t>4.6</w:t>
        </w:r>
        <w:r>
          <w:rPr>
            <w:rFonts w:asciiTheme="minorHAnsi" w:eastAsiaTheme="minorEastAsia" w:hAnsiTheme="minorHAnsi" w:cstheme="minorBidi"/>
            <w:noProof/>
            <w:sz w:val="22"/>
            <w:szCs w:val="22"/>
            <w:lang w:val="ru-RU" w:eastAsia="ru-RU"/>
          </w:rPr>
          <w:tab/>
        </w:r>
        <w:r w:rsidRPr="00AB6EB8">
          <w:rPr>
            <w:rStyle w:val="aa"/>
            <w:rFonts w:ascii="Proxima Nova Rg" w:hAnsi="Proxima Nova Rg"/>
            <w:noProof/>
            <w:lang w:val="ru"/>
          </w:rPr>
          <w:t>Иерархия мер контроля</w:t>
        </w:r>
        <w:r>
          <w:rPr>
            <w:noProof/>
            <w:webHidden/>
          </w:rPr>
          <w:tab/>
        </w:r>
        <w:r>
          <w:rPr>
            <w:noProof/>
            <w:webHidden/>
          </w:rPr>
          <w:fldChar w:fldCharType="begin"/>
        </w:r>
        <w:r>
          <w:rPr>
            <w:noProof/>
            <w:webHidden/>
          </w:rPr>
          <w:instrText xml:space="preserve"> PAGEREF _Toc189224639 \h </w:instrText>
        </w:r>
        <w:r>
          <w:rPr>
            <w:noProof/>
            <w:webHidden/>
          </w:rPr>
        </w:r>
        <w:r>
          <w:rPr>
            <w:noProof/>
            <w:webHidden/>
          </w:rPr>
          <w:fldChar w:fldCharType="separate"/>
        </w:r>
        <w:r>
          <w:rPr>
            <w:noProof/>
            <w:webHidden/>
          </w:rPr>
          <w:t>11</w:t>
        </w:r>
        <w:r>
          <w:rPr>
            <w:noProof/>
            <w:webHidden/>
          </w:rPr>
          <w:fldChar w:fldCharType="end"/>
        </w:r>
      </w:hyperlink>
    </w:p>
    <w:p w14:paraId="4031B3C2" w14:textId="6E609A0C" w:rsidR="00D51622" w:rsidRDefault="00D51622">
      <w:pPr>
        <w:pStyle w:val="21"/>
        <w:rPr>
          <w:rFonts w:asciiTheme="minorHAnsi" w:eastAsiaTheme="minorEastAsia" w:hAnsiTheme="minorHAnsi" w:cstheme="minorBidi"/>
          <w:noProof/>
          <w:sz w:val="22"/>
          <w:szCs w:val="22"/>
          <w:lang w:val="ru-RU" w:eastAsia="ru-RU"/>
        </w:rPr>
      </w:pPr>
      <w:hyperlink w:anchor="_Toc189224640" w:history="1">
        <w:r w:rsidRPr="00AB6EB8">
          <w:rPr>
            <w:rStyle w:val="aa"/>
            <w:rFonts w:ascii="Proxima Nova Rg" w:hAnsi="Proxima Nova Rg"/>
            <w:noProof/>
            <w:lang w:val="ru-RU"/>
          </w:rPr>
          <w:t>4.7</w:t>
        </w:r>
        <w:r>
          <w:rPr>
            <w:rFonts w:asciiTheme="minorHAnsi" w:eastAsiaTheme="minorEastAsia" w:hAnsiTheme="minorHAnsi" w:cstheme="minorBidi"/>
            <w:noProof/>
            <w:sz w:val="22"/>
            <w:szCs w:val="22"/>
            <w:lang w:val="ru-RU" w:eastAsia="ru-RU"/>
          </w:rPr>
          <w:tab/>
        </w:r>
        <w:r w:rsidRPr="00AB6EB8">
          <w:rPr>
            <w:rStyle w:val="aa"/>
            <w:rFonts w:ascii="Proxima Nova Rg" w:hAnsi="Proxima Nova Rg"/>
            <w:noProof/>
            <w:lang w:val="ru"/>
          </w:rPr>
          <w:t>Инструктаж по технике безопасности (ИТБ)</w:t>
        </w:r>
        <w:r>
          <w:rPr>
            <w:noProof/>
            <w:webHidden/>
          </w:rPr>
          <w:tab/>
        </w:r>
        <w:r>
          <w:rPr>
            <w:noProof/>
            <w:webHidden/>
          </w:rPr>
          <w:fldChar w:fldCharType="begin"/>
        </w:r>
        <w:r>
          <w:rPr>
            <w:noProof/>
            <w:webHidden/>
          </w:rPr>
          <w:instrText xml:space="preserve"> PAGEREF _Toc189224640 \h </w:instrText>
        </w:r>
        <w:r>
          <w:rPr>
            <w:noProof/>
            <w:webHidden/>
          </w:rPr>
        </w:r>
        <w:r>
          <w:rPr>
            <w:noProof/>
            <w:webHidden/>
          </w:rPr>
          <w:fldChar w:fldCharType="separate"/>
        </w:r>
        <w:r>
          <w:rPr>
            <w:noProof/>
            <w:webHidden/>
          </w:rPr>
          <w:t>12</w:t>
        </w:r>
        <w:r>
          <w:rPr>
            <w:noProof/>
            <w:webHidden/>
          </w:rPr>
          <w:fldChar w:fldCharType="end"/>
        </w:r>
      </w:hyperlink>
    </w:p>
    <w:p w14:paraId="4DC9F2F1" w14:textId="336061CC" w:rsidR="00D51622" w:rsidRDefault="00D51622">
      <w:pPr>
        <w:pStyle w:val="21"/>
        <w:rPr>
          <w:rFonts w:asciiTheme="minorHAnsi" w:eastAsiaTheme="minorEastAsia" w:hAnsiTheme="minorHAnsi" w:cstheme="minorBidi"/>
          <w:noProof/>
          <w:sz w:val="22"/>
          <w:szCs w:val="22"/>
          <w:lang w:val="ru-RU" w:eastAsia="ru-RU"/>
        </w:rPr>
      </w:pPr>
      <w:hyperlink w:anchor="_Toc189224641" w:history="1">
        <w:r w:rsidRPr="00AB6EB8">
          <w:rPr>
            <w:rStyle w:val="aa"/>
            <w:rFonts w:ascii="Proxima Nova Rg" w:hAnsi="Proxima Nova Rg"/>
            <w:noProof/>
          </w:rPr>
          <w:t>4.8</w:t>
        </w:r>
        <w:r>
          <w:rPr>
            <w:rFonts w:asciiTheme="minorHAnsi" w:eastAsiaTheme="minorEastAsia" w:hAnsiTheme="minorHAnsi" w:cstheme="minorBidi"/>
            <w:noProof/>
            <w:sz w:val="22"/>
            <w:szCs w:val="22"/>
            <w:lang w:val="ru-RU" w:eastAsia="ru-RU"/>
          </w:rPr>
          <w:tab/>
        </w:r>
        <w:r w:rsidRPr="00AB6EB8">
          <w:rPr>
            <w:rStyle w:val="aa"/>
            <w:rFonts w:ascii="Proxima Nova Rg" w:hAnsi="Proxima Nova Rg"/>
            <w:noProof/>
            <w:lang w:val="ru"/>
          </w:rPr>
          <w:t>Постоянное внимание к вопросам безопасности</w:t>
        </w:r>
        <w:r>
          <w:rPr>
            <w:noProof/>
            <w:webHidden/>
          </w:rPr>
          <w:tab/>
        </w:r>
        <w:r>
          <w:rPr>
            <w:noProof/>
            <w:webHidden/>
          </w:rPr>
          <w:fldChar w:fldCharType="begin"/>
        </w:r>
        <w:r>
          <w:rPr>
            <w:noProof/>
            <w:webHidden/>
          </w:rPr>
          <w:instrText xml:space="preserve"> PAGEREF _Toc189224641 \h </w:instrText>
        </w:r>
        <w:r>
          <w:rPr>
            <w:noProof/>
            <w:webHidden/>
          </w:rPr>
        </w:r>
        <w:r>
          <w:rPr>
            <w:noProof/>
            <w:webHidden/>
          </w:rPr>
          <w:fldChar w:fldCharType="separate"/>
        </w:r>
        <w:r>
          <w:rPr>
            <w:noProof/>
            <w:webHidden/>
          </w:rPr>
          <w:t>12</w:t>
        </w:r>
        <w:r>
          <w:rPr>
            <w:noProof/>
            <w:webHidden/>
          </w:rPr>
          <w:fldChar w:fldCharType="end"/>
        </w:r>
      </w:hyperlink>
    </w:p>
    <w:p w14:paraId="5779DCBE" w14:textId="38F6525C" w:rsidR="00D51622" w:rsidRDefault="00D51622">
      <w:pPr>
        <w:pStyle w:val="21"/>
        <w:rPr>
          <w:rFonts w:asciiTheme="minorHAnsi" w:eastAsiaTheme="minorEastAsia" w:hAnsiTheme="minorHAnsi" w:cstheme="minorBidi"/>
          <w:noProof/>
          <w:sz w:val="22"/>
          <w:szCs w:val="22"/>
          <w:lang w:val="ru-RU" w:eastAsia="ru-RU"/>
        </w:rPr>
      </w:pPr>
      <w:hyperlink w:anchor="_Toc189224642" w:history="1">
        <w:r w:rsidRPr="00AB6EB8">
          <w:rPr>
            <w:rStyle w:val="aa"/>
            <w:rFonts w:ascii="Proxima Nova Rg" w:hAnsi="Proxima Nova Rg"/>
            <w:noProof/>
          </w:rPr>
          <w:t>4.9</w:t>
        </w:r>
        <w:r>
          <w:rPr>
            <w:rFonts w:asciiTheme="minorHAnsi" w:eastAsiaTheme="minorEastAsia" w:hAnsiTheme="minorHAnsi" w:cstheme="minorBidi"/>
            <w:noProof/>
            <w:sz w:val="22"/>
            <w:szCs w:val="22"/>
            <w:lang w:val="ru-RU" w:eastAsia="ru-RU"/>
          </w:rPr>
          <w:tab/>
        </w:r>
        <w:r w:rsidRPr="00AB6EB8">
          <w:rPr>
            <w:rStyle w:val="aa"/>
            <w:rFonts w:ascii="Proxima Nova Rg" w:hAnsi="Proxima Nova Rg"/>
            <w:noProof/>
            <w:lang w:val="en-US"/>
          </w:rPr>
          <w:t>LMRA / Last minute risk analysis (</w:t>
        </w:r>
        <w:r w:rsidRPr="00AB6EB8">
          <w:rPr>
            <w:rStyle w:val="aa"/>
            <w:rFonts w:ascii="Proxima Nova Rg" w:hAnsi="Proxima Nova Rg"/>
            <w:noProof/>
            <w:lang w:val="ru"/>
          </w:rPr>
          <w:t>контрольная</w:t>
        </w:r>
        <w:r w:rsidRPr="00AB6EB8">
          <w:rPr>
            <w:rStyle w:val="aa"/>
            <w:rFonts w:ascii="Proxima Nova Rg" w:hAnsi="Proxima Nova Rg"/>
            <w:noProof/>
            <w:lang w:val="en-US"/>
          </w:rPr>
          <w:t xml:space="preserve"> </w:t>
        </w:r>
        <w:r w:rsidRPr="00AB6EB8">
          <w:rPr>
            <w:rStyle w:val="aa"/>
            <w:rFonts w:ascii="Proxima Nova Rg" w:hAnsi="Proxima Nova Rg"/>
            <w:noProof/>
            <w:lang w:val="ru"/>
          </w:rPr>
          <w:t>оценка</w:t>
        </w:r>
        <w:r w:rsidRPr="00AB6EB8">
          <w:rPr>
            <w:rStyle w:val="aa"/>
            <w:rFonts w:ascii="Proxima Nova Rg" w:hAnsi="Proxima Nova Rg"/>
            <w:noProof/>
            <w:lang w:val="en-US"/>
          </w:rPr>
          <w:t xml:space="preserve"> </w:t>
        </w:r>
        <w:r w:rsidRPr="00AB6EB8">
          <w:rPr>
            <w:rStyle w:val="aa"/>
            <w:rFonts w:ascii="Proxima Nova Rg" w:hAnsi="Proxima Nova Rg"/>
            <w:noProof/>
            <w:lang w:val="ru"/>
          </w:rPr>
          <w:t>риска</w:t>
        </w:r>
        <w:r w:rsidRPr="00AB6EB8">
          <w:rPr>
            <w:rStyle w:val="aa"/>
            <w:rFonts w:ascii="Proxima Nova Rg" w:hAnsi="Proxima Nova Rg"/>
            <w:noProof/>
            <w:lang w:val="en-US"/>
          </w:rPr>
          <w:t xml:space="preserve"> )</w:t>
        </w:r>
        <w:r>
          <w:rPr>
            <w:noProof/>
            <w:webHidden/>
          </w:rPr>
          <w:tab/>
        </w:r>
        <w:r>
          <w:rPr>
            <w:noProof/>
            <w:webHidden/>
          </w:rPr>
          <w:fldChar w:fldCharType="begin"/>
        </w:r>
        <w:r>
          <w:rPr>
            <w:noProof/>
            <w:webHidden/>
          </w:rPr>
          <w:instrText xml:space="preserve"> PAGEREF _Toc189224642 \h </w:instrText>
        </w:r>
        <w:r>
          <w:rPr>
            <w:noProof/>
            <w:webHidden/>
          </w:rPr>
        </w:r>
        <w:r>
          <w:rPr>
            <w:noProof/>
            <w:webHidden/>
          </w:rPr>
          <w:fldChar w:fldCharType="separate"/>
        </w:r>
        <w:r>
          <w:rPr>
            <w:noProof/>
            <w:webHidden/>
          </w:rPr>
          <w:t>12</w:t>
        </w:r>
        <w:r>
          <w:rPr>
            <w:noProof/>
            <w:webHidden/>
          </w:rPr>
          <w:fldChar w:fldCharType="end"/>
        </w:r>
      </w:hyperlink>
    </w:p>
    <w:p w14:paraId="79165304" w14:textId="01A13A94" w:rsidR="00D51622" w:rsidRDefault="00D51622">
      <w:pPr>
        <w:pStyle w:val="21"/>
        <w:rPr>
          <w:rFonts w:asciiTheme="minorHAnsi" w:eastAsiaTheme="minorEastAsia" w:hAnsiTheme="minorHAnsi" w:cstheme="minorBidi"/>
          <w:noProof/>
          <w:sz w:val="22"/>
          <w:szCs w:val="22"/>
          <w:lang w:val="ru-RU" w:eastAsia="ru-RU"/>
        </w:rPr>
      </w:pPr>
      <w:hyperlink w:anchor="_Toc189224643" w:history="1">
        <w:r w:rsidRPr="00AB6EB8">
          <w:rPr>
            <w:rStyle w:val="aa"/>
            <w:rFonts w:ascii="Proxima Nova Rg" w:hAnsi="Proxima Nova Rg"/>
            <w:noProof/>
          </w:rPr>
          <w:t>4.10</w:t>
        </w:r>
        <w:r>
          <w:rPr>
            <w:rFonts w:asciiTheme="minorHAnsi" w:eastAsiaTheme="minorEastAsia" w:hAnsiTheme="minorHAnsi" w:cstheme="minorBidi"/>
            <w:noProof/>
            <w:sz w:val="22"/>
            <w:szCs w:val="22"/>
            <w:lang w:val="ru-RU" w:eastAsia="ru-RU"/>
          </w:rPr>
          <w:tab/>
        </w:r>
        <w:r w:rsidRPr="00AB6EB8">
          <w:rPr>
            <w:rStyle w:val="aa"/>
            <w:rFonts w:ascii="Proxima Nova Rg" w:hAnsi="Proxima Nova Rg"/>
            <w:noProof/>
            <w:lang w:val="ru"/>
          </w:rPr>
          <w:t>Процедура проверки анализа опасности работ</w:t>
        </w:r>
        <w:r>
          <w:rPr>
            <w:noProof/>
            <w:webHidden/>
          </w:rPr>
          <w:tab/>
        </w:r>
        <w:r>
          <w:rPr>
            <w:noProof/>
            <w:webHidden/>
          </w:rPr>
          <w:fldChar w:fldCharType="begin"/>
        </w:r>
        <w:r>
          <w:rPr>
            <w:noProof/>
            <w:webHidden/>
          </w:rPr>
          <w:instrText xml:space="preserve"> PAGEREF _Toc189224643 \h </w:instrText>
        </w:r>
        <w:r>
          <w:rPr>
            <w:noProof/>
            <w:webHidden/>
          </w:rPr>
        </w:r>
        <w:r>
          <w:rPr>
            <w:noProof/>
            <w:webHidden/>
          </w:rPr>
          <w:fldChar w:fldCharType="separate"/>
        </w:r>
        <w:r>
          <w:rPr>
            <w:noProof/>
            <w:webHidden/>
          </w:rPr>
          <w:t>13</w:t>
        </w:r>
        <w:r>
          <w:rPr>
            <w:noProof/>
            <w:webHidden/>
          </w:rPr>
          <w:fldChar w:fldCharType="end"/>
        </w:r>
      </w:hyperlink>
    </w:p>
    <w:p w14:paraId="687BB32B" w14:textId="379DC03B" w:rsidR="00D51622" w:rsidRDefault="00D51622">
      <w:pPr>
        <w:pStyle w:val="21"/>
        <w:rPr>
          <w:rFonts w:asciiTheme="minorHAnsi" w:eastAsiaTheme="minorEastAsia" w:hAnsiTheme="minorHAnsi" w:cstheme="minorBidi"/>
          <w:noProof/>
          <w:sz w:val="22"/>
          <w:szCs w:val="22"/>
          <w:lang w:val="ru-RU" w:eastAsia="ru-RU"/>
        </w:rPr>
      </w:pPr>
      <w:hyperlink w:anchor="_Toc189224644" w:history="1">
        <w:r w:rsidRPr="00AB6EB8">
          <w:rPr>
            <w:rStyle w:val="aa"/>
            <w:rFonts w:ascii="Proxima Nova Rg" w:hAnsi="Proxima Nova Rg"/>
            <w:noProof/>
          </w:rPr>
          <w:t>4.11</w:t>
        </w:r>
        <w:r>
          <w:rPr>
            <w:rFonts w:asciiTheme="minorHAnsi" w:eastAsiaTheme="minorEastAsia" w:hAnsiTheme="minorHAnsi" w:cstheme="minorBidi"/>
            <w:noProof/>
            <w:sz w:val="22"/>
            <w:szCs w:val="22"/>
            <w:lang w:val="ru-RU" w:eastAsia="ru-RU"/>
          </w:rPr>
          <w:tab/>
        </w:r>
        <w:r w:rsidRPr="00AB6EB8">
          <w:rPr>
            <w:rStyle w:val="aa"/>
            <w:rFonts w:ascii="Proxima Nova Rg" w:hAnsi="Proxima Nova Rg"/>
            <w:noProof/>
            <w:lang w:val="ru"/>
          </w:rPr>
          <w:t>Схема процесса анализа опасности работ</w:t>
        </w:r>
        <w:r>
          <w:rPr>
            <w:noProof/>
            <w:webHidden/>
          </w:rPr>
          <w:tab/>
        </w:r>
        <w:r>
          <w:rPr>
            <w:noProof/>
            <w:webHidden/>
          </w:rPr>
          <w:fldChar w:fldCharType="begin"/>
        </w:r>
        <w:r>
          <w:rPr>
            <w:noProof/>
            <w:webHidden/>
          </w:rPr>
          <w:instrText xml:space="preserve"> PAGEREF _Toc189224644 \h </w:instrText>
        </w:r>
        <w:r>
          <w:rPr>
            <w:noProof/>
            <w:webHidden/>
          </w:rPr>
        </w:r>
        <w:r>
          <w:rPr>
            <w:noProof/>
            <w:webHidden/>
          </w:rPr>
          <w:fldChar w:fldCharType="separate"/>
        </w:r>
        <w:r>
          <w:rPr>
            <w:noProof/>
            <w:webHidden/>
          </w:rPr>
          <w:t>14</w:t>
        </w:r>
        <w:r>
          <w:rPr>
            <w:noProof/>
            <w:webHidden/>
          </w:rPr>
          <w:fldChar w:fldCharType="end"/>
        </w:r>
      </w:hyperlink>
    </w:p>
    <w:p w14:paraId="6C95560E" w14:textId="08E554CF" w:rsidR="00D51622" w:rsidRDefault="00D51622">
      <w:pPr>
        <w:pStyle w:val="11"/>
        <w:rPr>
          <w:rFonts w:asciiTheme="minorHAnsi" w:eastAsiaTheme="minorEastAsia" w:hAnsiTheme="minorHAnsi" w:cstheme="minorBidi"/>
          <w:b w:val="0"/>
          <w:sz w:val="22"/>
          <w:szCs w:val="22"/>
          <w:lang w:val="ru-RU" w:eastAsia="ru-RU"/>
        </w:rPr>
      </w:pPr>
      <w:hyperlink w:anchor="_Toc189224645" w:history="1">
        <w:r w:rsidRPr="00AB6EB8">
          <w:rPr>
            <w:rStyle w:val="aa"/>
            <w:rFonts w:ascii="Proxima Nova Rg" w:hAnsi="Proxima Nova Rg"/>
          </w:rPr>
          <w:t>5</w:t>
        </w:r>
        <w:r>
          <w:rPr>
            <w:rFonts w:asciiTheme="minorHAnsi" w:eastAsiaTheme="minorEastAsia" w:hAnsiTheme="minorHAnsi" w:cstheme="minorBidi"/>
            <w:b w:val="0"/>
            <w:sz w:val="22"/>
            <w:szCs w:val="22"/>
            <w:lang w:val="ru-RU" w:eastAsia="ru-RU"/>
          </w:rPr>
          <w:tab/>
        </w:r>
        <w:r w:rsidRPr="00AB6EB8">
          <w:rPr>
            <w:rStyle w:val="aa"/>
            <w:rFonts w:ascii="Proxima Nova Rg" w:hAnsi="Proxima Nova Rg"/>
            <w:lang w:val="ru"/>
          </w:rPr>
          <w:t>Учетная документация</w:t>
        </w:r>
        <w:r>
          <w:rPr>
            <w:webHidden/>
          </w:rPr>
          <w:tab/>
        </w:r>
        <w:r>
          <w:rPr>
            <w:webHidden/>
          </w:rPr>
          <w:fldChar w:fldCharType="begin"/>
        </w:r>
        <w:r>
          <w:rPr>
            <w:webHidden/>
          </w:rPr>
          <w:instrText xml:space="preserve"> PAGEREF _Toc189224645 \h </w:instrText>
        </w:r>
        <w:r>
          <w:rPr>
            <w:webHidden/>
          </w:rPr>
        </w:r>
        <w:r>
          <w:rPr>
            <w:webHidden/>
          </w:rPr>
          <w:fldChar w:fldCharType="separate"/>
        </w:r>
        <w:r>
          <w:rPr>
            <w:webHidden/>
          </w:rPr>
          <w:t>15</w:t>
        </w:r>
        <w:r>
          <w:rPr>
            <w:webHidden/>
          </w:rPr>
          <w:fldChar w:fldCharType="end"/>
        </w:r>
      </w:hyperlink>
    </w:p>
    <w:p w14:paraId="38134455" w14:textId="0580D8E3" w:rsidR="00D51622" w:rsidRDefault="00D51622">
      <w:pPr>
        <w:pStyle w:val="11"/>
        <w:rPr>
          <w:rFonts w:asciiTheme="minorHAnsi" w:eastAsiaTheme="minorEastAsia" w:hAnsiTheme="minorHAnsi" w:cstheme="minorBidi"/>
          <w:b w:val="0"/>
          <w:sz w:val="22"/>
          <w:szCs w:val="22"/>
          <w:lang w:val="ru-RU" w:eastAsia="ru-RU"/>
        </w:rPr>
      </w:pPr>
      <w:hyperlink w:anchor="_Toc189224646" w:history="1">
        <w:r w:rsidRPr="00AB6EB8">
          <w:rPr>
            <w:rStyle w:val="aa"/>
            <w:rFonts w:ascii="Proxima Nova Rg" w:hAnsi="Proxima Nova Rg"/>
          </w:rPr>
          <w:t>6</w:t>
        </w:r>
        <w:r>
          <w:rPr>
            <w:rFonts w:asciiTheme="minorHAnsi" w:eastAsiaTheme="minorEastAsia" w:hAnsiTheme="minorHAnsi" w:cstheme="minorBidi"/>
            <w:b w:val="0"/>
            <w:sz w:val="22"/>
            <w:szCs w:val="22"/>
            <w:lang w:val="ru-RU" w:eastAsia="ru-RU"/>
          </w:rPr>
          <w:tab/>
        </w:r>
        <w:r w:rsidRPr="00AB6EB8">
          <w:rPr>
            <w:rStyle w:val="aa"/>
            <w:rFonts w:ascii="Proxima Nova Rg" w:hAnsi="Proxima Nova Rg"/>
            <w:lang w:val="ru"/>
          </w:rPr>
          <w:t>Приложения и прочие сопутствующие документы</w:t>
        </w:r>
        <w:r>
          <w:rPr>
            <w:webHidden/>
          </w:rPr>
          <w:tab/>
        </w:r>
        <w:r>
          <w:rPr>
            <w:webHidden/>
          </w:rPr>
          <w:fldChar w:fldCharType="begin"/>
        </w:r>
        <w:r>
          <w:rPr>
            <w:webHidden/>
          </w:rPr>
          <w:instrText xml:space="preserve"> PAGEREF _Toc189224646 \h </w:instrText>
        </w:r>
        <w:r>
          <w:rPr>
            <w:webHidden/>
          </w:rPr>
        </w:r>
        <w:r>
          <w:rPr>
            <w:webHidden/>
          </w:rPr>
          <w:fldChar w:fldCharType="separate"/>
        </w:r>
        <w:r>
          <w:rPr>
            <w:webHidden/>
          </w:rPr>
          <w:t>15</w:t>
        </w:r>
        <w:r>
          <w:rPr>
            <w:webHidden/>
          </w:rPr>
          <w:fldChar w:fldCharType="end"/>
        </w:r>
      </w:hyperlink>
    </w:p>
    <w:p w14:paraId="5631446C" w14:textId="5A5C2EC5" w:rsidR="00D51622" w:rsidRDefault="00D51622">
      <w:pPr>
        <w:pStyle w:val="11"/>
        <w:rPr>
          <w:rFonts w:asciiTheme="minorHAnsi" w:eastAsiaTheme="minorEastAsia" w:hAnsiTheme="minorHAnsi" w:cstheme="minorBidi"/>
          <w:b w:val="0"/>
          <w:sz w:val="22"/>
          <w:szCs w:val="22"/>
          <w:lang w:val="ru-RU" w:eastAsia="ru-RU"/>
        </w:rPr>
      </w:pPr>
      <w:hyperlink w:anchor="_Toc189224647" w:history="1">
        <w:r w:rsidRPr="00AB6EB8">
          <w:rPr>
            <w:rStyle w:val="aa"/>
            <w:rFonts w:ascii="Proxima Nova Rg" w:hAnsi="Proxima Nova Rg"/>
          </w:rPr>
          <w:t>7</w:t>
        </w:r>
        <w:r>
          <w:rPr>
            <w:rFonts w:asciiTheme="minorHAnsi" w:eastAsiaTheme="minorEastAsia" w:hAnsiTheme="minorHAnsi" w:cstheme="minorBidi"/>
            <w:b w:val="0"/>
            <w:sz w:val="22"/>
            <w:szCs w:val="22"/>
            <w:lang w:val="ru-RU" w:eastAsia="ru-RU"/>
          </w:rPr>
          <w:tab/>
        </w:r>
        <w:r w:rsidRPr="00AB6EB8">
          <w:rPr>
            <w:rStyle w:val="aa"/>
            <w:rFonts w:ascii="Proxima Nova Rg" w:hAnsi="Proxima Nova Rg"/>
            <w:lang w:val="ru"/>
          </w:rPr>
          <w:t>Термины и определения</w:t>
        </w:r>
        <w:r>
          <w:rPr>
            <w:webHidden/>
          </w:rPr>
          <w:tab/>
        </w:r>
        <w:r>
          <w:rPr>
            <w:webHidden/>
          </w:rPr>
          <w:fldChar w:fldCharType="begin"/>
        </w:r>
        <w:r>
          <w:rPr>
            <w:webHidden/>
          </w:rPr>
          <w:instrText xml:space="preserve"> PAGEREF _Toc189224647 \h </w:instrText>
        </w:r>
        <w:r>
          <w:rPr>
            <w:webHidden/>
          </w:rPr>
        </w:r>
        <w:r>
          <w:rPr>
            <w:webHidden/>
          </w:rPr>
          <w:fldChar w:fldCharType="separate"/>
        </w:r>
        <w:r>
          <w:rPr>
            <w:webHidden/>
          </w:rPr>
          <w:t>15</w:t>
        </w:r>
        <w:r>
          <w:rPr>
            <w:webHidden/>
          </w:rPr>
          <w:fldChar w:fldCharType="end"/>
        </w:r>
      </w:hyperlink>
    </w:p>
    <w:p w14:paraId="3B1AD161" w14:textId="30A89464" w:rsidR="00D51622" w:rsidRDefault="00D51622">
      <w:pPr>
        <w:pStyle w:val="11"/>
        <w:rPr>
          <w:rFonts w:asciiTheme="minorHAnsi" w:eastAsiaTheme="minorEastAsia" w:hAnsiTheme="minorHAnsi" w:cstheme="minorBidi"/>
          <w:b w:val="0"/>
          <w:sz w:val="22"/>
          <w:szCs w:val="22"/>
          <w:lang w:val="ru-RU" w:eastAsia="ru-RU"/>
        </w:rPr>
      </w:pPr>
      <w:hyperlink w:anchor="_Toc189224648" w:history="1">
        <w:r w:rsidRPr="00AB6EB8">
          <w:rPr>
            <w:rStyle w:val="aa"/>
            <w:rFonts w:ascii="Proxima Nova Rg" w:hAnsi="Proxima Nova Rg" w:cs="Arial"/>
            <w:bCs/>
          </w:rPr>
          <w:t>8</w:t>
        </w:r>
        <w:r>
          <w:rPr>
            <w:rFonts w:asciiTheme="minorHAnsi" w:eastAsiaTheme="minorEastAsia" w:hAnsiTheme="minorHAnsi" w:cstheme="minorBidi"/>
            <w:b w:val="0"/>
            <w:sz w:val="22"/>
            <w:szCs w:val="22"/>
            <w:lang w:val="ru-RU" w:eastAsia="ru-RU"/>
          </w:rPr>
          <w:tab/>
        </w:r>
        <w:r w:rsidRPr="00AB6EB8">
          <w:rPr>
            <w:rStyle w:val="aa"/>
            <w:rFonts w:ascii="Proxima Nova Rg" w:hAnsi="Proxima Nova Rg" w:cs="Arial"/>
            <w:bCs/>
            <w:lang w:val="ru"/>
          </w:rPr>
          <w:t>Таблица изменений</w:t>
        </w:r>
        <w:r>
          <w:rPr>
            <w:webHidden/>
          </w:rPr>
          <w:tab/>
        </w:r>
        <w:r>
          <w:rPr>
            <w:webHidden/>
          </w:rPr>
          <w:fldChar w:fldCharType="begin"/>
        </w:r>
        <w:r>
          <w:rPr>
            <w:webHidden/>
          </w:rPr>
          <w:instrText xml:space="preserve"> PAGEREF _Toc189224648 \h </w:instrText>
        </w:r>
        <w:r>
          <w:rPr>
            <w:webHidden/>
          </w:rPr>
        </w:r>
        <w:r>
          <w:rPr>
            <w:webHidden/>
          </w:rPr>
          <w:fldChar w:fldCharType="separate"/>
        </w:r>
        <w:r>
          <w:rPr>
            <w:webHidden/>
          </w:rPr>
          <w:t>15</w:t>
        </w:r>
        <w:r>
          <w:rPr>
            <w:webHidden/>
          </w:rPr>
          <w:fldChar w:fldCharType="end"/>
        </w:r>
      </w:hyperlink>
    </w:p>
    <w:p w14:paraId="7291BA37" w14:textId="2230B8E6" w:rsidR="008426C9" w:rsidRPr="00857092" w:rsidRDefault="00781CA6" w:rsidP="00CD2355">
      <w:pPr>
        <w:rPr>
          <w:rFonts w:ascii="Proxima Nova Rg" w:hAnsi="Proxima Nova Rg" w:cs="Arial"/>
          <w:noProof/>
        </w:rPr>
      </w:pPr>
      <w:r w:rsidRPr="00857092">
        <w:rPr>
          <w:rFonts w:ascii="Proxima Nova Rg" w:hAnsi="Proxima Nova Rg" w:cs="Arial"/>
          <w:noProof/>
          <w:szCs w:val="32"/>
        </w:rPr>
        <w:fldChar w:fldCharType="end"/>
      </w:r>
      <w:bookmarkEnd w:id="3"/>
    </w:p>
    <w:p w14:paraId="5BA1BE33" w14:textId="77777777" w:rsidR="002170DC" w:rsidRPr="00857092" w:rsidRDefault="008426C9" w:rsidP="002170DC">
      <w:pPr>
        <w:pStyle w:val="1"/>
        <w:rPr>
          <w:rFonts w:ascii="Proxima Nova Rg" w:hAnsi="Proxima Nova Rg"/>
          <w:noProof/>
          <w:kern w:val="0"/>
        </w:rPr>
      </w:pPr>
      <w:r w:rsidRPr="00857092">
        <w:rPr>
          <w:rFonts w:ascii="Proxima Nova Rg" w:hAnsi="Proxima Nova Rg"/>
          <w:b w:val="0"/>
          <w:bCs w:val="0"/>
          <w:noProof/>
          <w:kern w:val="0"/>
          <w:lang w:val="ru"/>
        </w:rPr>
        <w:br w:type="page"/>
      </w:r>
      <w:bookmarkStart w:id="4" w:name="_Toc265744454"/>
      <w:bookmarkStart w:id="5" w:name="_Toc263340548"/>
      <w:bookmarkStart w:id="6" w:name="_Toc189224629"/>
      <w:r w:rsidRPr="00857092">
        <w:rPr>
          <w:rFonts w:ascii="Proxima Nova Rg" w:hAnsi="Proxima Nova Rg"/>
          <w:noProof/>
          <w:kern w:val="0"/>
          <w:lang w:val="ru"/>
        </w:rPr>
        <w:lastRenderedPageBreak/>
        <w:t>Назначение</w:t>
      </w:r>
      <w:bookmarkEnd w:id="4"/>
      <w:bookmarkEnd w:id="5"/>
      <w:bookmarkEnd w:id="6"/>
    </w:p>
    <w:p w14:paraId="670A8BDB" w14:textId="77777777" w:rsidR="002170DC" w:rsidRPr="00857092" w:rsidRDefault="00B41AB9" w:rsidP="002170DC">
      <w:pPr>
        <w:rPr>
          <w:rFonts w:ascii="Proxima Nova Rg" w:hAnsi="Proxima Nova Rg"/>
          <w:noProof/>
          <w:lang w:val="ru-RU"/>
        </w:rPr>
      </w:pPr>
      <w:r w:rsidRPr="00857092">
        <w:rPr>
          <w:rFonts w:ascii="Proxima Nova Rg" w:hAnsi="Proxima Nova Rg"/>
          <w:noProof/>
          <w:lang w:val="ru"/>
        </w:rPr>
        <w:t>Выявление сопутствующих рисков перед началом выполнения производственных задач и работ путем использования стандартной методики оценки, анализа и принятия решений.</w:t>
      </w:r>
    </w:p>
    <w:p w14:paraId="1AA44EE4" w14:textId="77777777" w:rsidR="002170DC" w:rsidRPr="00857092" w:rsidRDefault="002170DC" w:rsidP="002170DC">
      <w:pPr>
        <w:pStyle w:val="1"/>
        <w:rPr>
          <w:rFonts w:ascii="Proxima Nova Rg" w:hAnsi="Proxima Nova Rg"/>
          <w:noProof/>
          <w:kern w:val="0"/>
        </w:rPr>
      </w:pPr>
      <w:bookmarkStart w:id="7" w:name="_Toc265744455"/>
      <w:bookmarkStart w:id="8" w:name="_Toc263340549"/>
      <w:bookmarkStart w:id="9" w:name="_Toc189224630"/>
      <w:r w:rsidRPr="00857092">
        <w:rPr>
          <w:rFonts w:ascii="Proxima Nova Rg" w:hAnsi="Proxima Nova Rg"/>
          <w:noProof/>
          <w:kern w:val="0"/>
          <w:lang w:val="ru"/>
        </w:rPr>
        <w:t>Область применения документа</w:t>
      </w:r>
      <w:bookmarkEnd w:id="7"/>
      <w:bookmarkEnd w:id="8"/>
      <w:bookmarkEnd w:id="9"/>
    </w:p>
    <w:p w14:paraId="2C733DBF" w14:textId="77777777" w:rsidR="009A36CB" w:rsidRPr="00857092" w:rsidRDefault="00221185" w:rsidP="00B748CE">
      <w:pPr>
        <w:ind w:left="30"/>
        <w:rPr>
          <w:rFonts w:ascii="Proxima Nova Rg" w:hAnsi="Proxima Nova Rg"/>
          <w:noProof/>
          <w:lang w:val="ru-RU"/>
        </w:rPr>
      </w:pPr>
      <w:r w:rsidRPr="00857092">
        <w:rPr>
          <w:rFonts w:ascii="Proxima Nova Rg" w:hAnsi="Proxima Nova Rg"/>
          <w:noProof/>
          <w:lang w:val="ru"/>
        </w:rPr>
        <w:t xml:space="preserve">Данная процедура применима ко всем судам и береговым базам компании. Необходимость в проведении анализа </w:t>
      </w:r>
      <w:r w:rsidR="00A928DC" w:rsidRPr="00857092">
        <w:rPr>
          <w:rFonts w:ascii="Proxima Nova Rg" w:hAnsi="Proxima Nova Rg"/>
          <w:noProof/>
          <w:lang w:val="ru"/>
        </w:rPr>
        <w:t>опасности работ</w:t>
      </w:r>
      <w:r w:rsidRPr="00857092">
        <w:rPr>
          <w:rFonts w:ascii="Proxima Nova Rg" w:hAnsi="Proxima Nova Rg"/>
          <w:noProof/>
          <w:lang w:val="ru"/>
        </w:rPr>
        <w:t xml:space="preserve"> для определенного задания определяется степенью потенциальной опасности, связанной с его выполнением. </w:t>
      </w:r>
    </w:p>
    <w:p w14:paraId="5C1495B6" w14:textId="77777777" w:rsidR="00B748CE" w:rsidRPr="00857092" w:rsidRDefault="00B748CE" w:rsidP="00B748CE">
      <w:pPr>
        <w:ind w:left="30"/>
        <w:rPr>
          <w:rFonts w:ascii="Proxima Nova Rg" w:hAnsi="Proxima Nova Rg"/>
          <w:noProof/>
          <w:lang w:val="ru-RU"/>
        </w:rPr>
      </w:pPr>
    </w:p>
    <w:p w14:paraId="1CC05258" w14:textId="77777777" w:rsidR="00B748CE" w:rsidRPr="00857092" w:rsidRDefault="00B748CE" w:rsidP="00B748CE">
      <w:pPr>
        <w:ind w:left="30"/>
        <w:rPr>
          <w:rFonts w:ascii="Proxima Nova Rg" w:hAnsi="Proxima Nova Rg"/>
          <w:noProof/>
          <w:lang w:val="ru-RU"/>
        </w:rPr>
      </w:pPr>
      <w:r w:rsidRPr="00857092">
        <w:rPr>
          <w:rFonts w:ascii="Proxima Nova Rg" w:hAnsi="Proxima Nova Rg"/>
          <w:noProof/>
          <w:lang w:val="ru"/>
        </w:rPr>
        <w:t>Оценка рисков проводится на ранних и последующих этапах производственного процесса:</w:t>
      </w:r>
    </w:p>
    <w:p w14:paraId="1923AAAD" w14:textId="77777777" w:rsidR="00B748CE" w:rsidRPr="00857092" w:rsidRDefault="00B748CE" w:rsidP="00B748CE">
      <w:pPr>
        <w:ind w:left="30"/>
        <w:rPr>
          <w:rFonts w:ascii="Proxima Nova Rg" w:hAnsi="Proxima Nova Rg"/>
          <w:noProof/>
          <w:lang w:val="ru-RU"/>
        </w:rPr>
      </w:pPr>
    </w:p>
    <w:p w14:paraId="085764E0" w14:textId="77777777" w:rsidR="00B748CE" w:rsidRPr="00857092" w:rsidRDefault="00B748CE" w:rsidP="00B748CE">
      <w:pPr>
        <w:numPr>
          <w:ilvl w:val="0"/>
          <w:numId w:val="41"/>
        </w:numPr>
        <w:rPr>
          <w:rFonts w:ascii="Proxima Nova Rg" w:hAnsi="Proxima Nova Rg"/>
          <w:noProof/>
          <w:szCs w:val="20"/>
          <w:lang w:val="ru-RU"/>
        </w:rPr>
      </w:pPr>
      <w:r w:rsidRPr="00857092">
        <w:rPr>
          <w:rFonts w:ascii="Proxima Nova Rg" w:hAnsi="Proxima Nova Rg"/>
          <w:noProof/>
          <w:szCs w:val="20"/>
          <w:lang w:val="ru"/>
        </w:rPr>
        <w:t>во время подготовки нового проекта, на стадии тендера, см. Раздел 7 Процедуры управления изменениями (УИ);</w:t>
      </w:r>
    </w:p>
    <w:p w14:paraId="1BC5976E" w14:textId="77777777" w:rsidR="00B748CE" w:rsidRPr="00857092" w:rsidRDefault="00B748CE" w:rsidP="00B748CE">
      <w:pPr>
        <w:numPr>
          <w:ilvl w:val="0"/>
          <w:numId w:val="41"/>
        </w:numPr>
        <w:rPr>
          <w:rFonts w:ascii="Proxima Nova Rg" w:hAnsi="Proxima Nova Rg"/>
          <w:noProof/>
          <w:szCs w:val="20"/>
        </w:rPr>
      </w:pPr>
      <w:r w:rsidRPr="00857092">
        <w:rPr>
          <w:rFonts w:ascii="Proxima Nova Rg" w:hAnsi="Proxima Nova Rg"/>
          <w:noProof/>
          <w:szCs w:val="20"/>
          <w:lang w:val="ru"/>
        </w:rPr>
        <w:t>перед мобилизацией для выполнением работ по новому или измененному договору, см. Раздел 7 Процедуры управления изменениями (УИ);</w:t>
      </w:r>
    </w:p>
    <w:p w14:paraId="064F1754" w14:textId="77777777" w:rsidR="00B748CE" w:rsidRPr="00857092" w:rsidRDefault="00B748CE" w:rsidP="00B748CE">
      <w:pPr>
        <w:numPr>
          <w:ilvl w:val="0"/>
          <w:numId w:val="41"/>
        </w:numPr>
        <w:rPr>
          <w:rFonts w:ascii="Proxima Nova Rg" w:hAnsi="Proxima Nova Rg"/>
          <w:noProof/>
          <w:szCs w:val="20"/>
          <w:lang w:val="ru-RU"/>
        </w:rPr>
      </w:pPr>
      <w:r w:rsidRPr="00857092">
        <w:rPr>
          <w:rFonts w:ascii="Proxima Nova Rg" w:hAnsi="Proxima Nova Rg"/>
          <w:noProof/>
          <w:szCs w:val="20"/>
          <w:lang w:val="ru"/>
        </w:rPr>
        <w:t>ежегодный анализ оценки рисков проекта;</w:t>
      </w:r>
    </w:p>
    <w:p w14:paraId="233EA61E" w14:textId="77777777" w:rsidR="00B748CE" w:rsidRPr="00857092" w:rsidRDefault="00B748CE" w:rsidP="00B748CE">
      <w:pPr>
        <w:numPr>
          <w:ilvl w:val="0"/>
          <w:numId w:val="41"/>
        </w:numPr>
        <w:rPr>
          <w:rFonts w:ascii="Proxima Nova Rg" w:hAnsi="Proxima Nova Rg"/>
          <w:noProof/>
          <w:szCs w:val="20"/>
          <w:lang w:val="ru-RU"/>
        </w:rPr>
      </w:pPr>
      <w:r w:rsidRPr="00857092">
        <w:rPr>
          <w:rFonts w:ascii="Proxima Nova Rg" w:hAnsi="Proxima Nova Rg"/>
          <w:noProof/>
          <w:szCs w:val="20"/>
          <w:lang w:val="ru"/>
        </w:rPr>
        <w:t>Перед сдачей нового судна, см. Раздел 7 Процедуры управления изменениями (УИ);</w:t>
      </w:r>
    </w:p>
    <w:p w14:paraId="35779402" w14:textId="77777777" w:rsidR="00B748CE" w:rsidRPr="00857092" w:rsidRDefault="00B748CE" w:rsidP="00B748CE">
      <w:pPr>
        <w:numPr>
          <w:ilvl w:val="0"/>
          <w:numId w:val="41"/>
        </w:numPr>
        <w:rPr>
          <w:rFonts w:ascii="Proxima Nova Rg" w:hAnsi="Proxima Nova Rg"/>
          <w:noProof/>
          <w:szCs w:val="20"/>
        </w:rPr>
      </w:pPr>
      <w:r w:rsidRPr="00857092">
        <w:rPr>
          <w:rFonts w:ascii="Proxima Nova Rg" w:hAnsi="Proxima Nova Rg"/>
          <w:noProof/>
          <w:szCs w:val="20"/>
          <w:lang w:val="ru"/>
        </w:rPr>
        <w:t>в качестве профилактических мер, принимаемых по результатам последствий серьезного происшествия, см. Раздел 8.</w:t>
      </w:r>
    </w:p>
    <w:p w14:paraId="4775D2AA" w14:textId="77777777" w:rsidR="00B748CE" w:rsidRPr="00857092" w:rsidRDefault="00B748CE" w:rsidP="00B748CE">
      <w:pPr>
        <w:rPr>
          <w:rFonts w:ascii="Proxima Nova Rg" w:hAnsi="Proxima Nova Rg"/>
          <w:noProof/>
          <w:szCs w:val="20"/>
        </w:rPr>
      </w:pPr>
    </w:p>
    <w:p w14:paraId="0E1F979B" w14:textId="77777777" w:rsidR="00B748CE" w:rsidRPr="00857092" w:rsidRDefault="00224ED7" w:rsidP="00B748CE">
      <w:pPr>
        <w:rPr>
          <w:rFonts w:ascii="Proxima Nova Rg" w:hAnsi="Proxima Nova Rg"/>
          <w:noProof/>
          <w:szCs w:val="20"/>
          <w:lang w:val="ru-RU"/>
        </w:rPr>
      </w:pPr>
      <w:r w:rsidRPr="00857092">
        <w:rPr>
          <w:rFonts w:ascii="Proxima Nova Rg" w:hAnsi="Proxima Nova Rg"/>
          <w:noProof/>
          <w:szCs w:val="20"/>
          <w:lang w:val="ru"/>
        </w:rPr>
        <w:t>Результаты оценки рисков оформляются в форме отчета по выявлению опасных факторов (HAZID).</w:t>
      </w:r>
    </w:p>
    <w:p w14:paraId="6D07D299" w14:textId="77777777" w:rsidR="00DE3B8E" w:rsidRPr="00857092" w:rsidRDefault="00DE3B8E" w:rsidP="00B748CE">
      <w:pPr>
        <w:rPr>
          <w:rFonts w:ascii="Proxima Nova Rg" w:hAnsi="Proxima Nova Rg"/>
          <w:noProof/>
          <w:szCs w:val="20"/>
          <w:lang w:val="ru-RU"/>
        </w:rPr>
      </w:pPr>
    </w:p>
    <w:p w14:paraId="592CC771" w14:textId="77777777" w:rsidR="008426C9" w:rsidRPr="00857092" w:rsidRDefault="00A30692" w:rsidP="007A1BEA">
      <w:pPr>
        <w:pStyle w:val="1"/>
        <w:rPr>
          <w:rFonts w:ascii="Proxima Nova Rg" w:hAnsi="Proxima Nova Rg"/>
          <w:noProof/>
          <w:kern w:val="0"/>
        </w:rPr>
      </w:pPr>
      <w:bookmarkStart w:id="10" w:name="_Toc273083954"/>
      <w:bookmarkStart w:id="11" w:name="_Toc273083844"/>
      <w:bookmarkStart w:id="12" w:name="_Toc189224631"/>
      <w:bookmarkStart w:id="13" w:name="_Toc273083808"/>
      <w:r w:rsidRPr="00857092">
        <w:rPr>
          <w:rFonts w:ascii="Proxima Nova Rg" w:hAnsi="Proxima Nova Rg"/>
          <w:noProof/>
          <w:kern w:val="0"/>
          <w:lang w:val="ru"/>
        </w:rPr>
        <w:t>Ответственность, полномочия</w:t>
      </w:r>
      <w:bookmarkEnd w:id="10"/>
      <w:bookmarkEnd w:id="11"/>
      <w:r w:rsidRPr="00857092">
        <w:rPr>
          <w:rFonts w:ascii="Proxima Nova Rg" w:hAnsi="Proxima Nova Rg"/>
          <w:noProof/>
          <w:kern w:val="0"/>
          <w:lang w:val="ru"/>
        </w:rPr>
        <w:t xml:space="preserve"> и подотчетность</w:t>
      </w:r>
      <w:bookmarkEnd w:id="12"/>
      <w:r w:rsidRPr="00857092">
        <w:rPr>
          <w:rFonts w:ascii="Proxima Nova Rg" w:hAnsi="Proxima Nova Rg"/>
          <w:noProof/>
          <w:kern w:val="0"/>
          <w:lang w:val="ru"/>
        </w:rPr>
        <w:t xml:space="preserve"> </w:t>
      </w:r>
      <w:bookmarkEnd w:id="13"/>
    </w:p>
    <w:p w14:paraId="25EC19F6" w14:textId="305110CE" w:rsidR="00286E1C" w:rsidRPr="00857092" w:rsidRDefault="00FD0A0A" w:rsidP="00E43E09">
      <w:pPr>
        <w:rPr>
          <w:rFonts w:ascii="Proxima Nova Rg" w:hAnsi="Proxima Nova Rg"/>
          <w:noProof/>
        </w:rPr>
      </w:pPr>
      <w:r w:rsidRPr="00857092">
        <w:rPr>
          <w:rFonts w:ascii="Proxima Nova Rg" w:hAnsi="Proxima Nova Rg"/>
          <w:b/>
          <w:bCs/>
          <w:noProof/>
          <w:lang w:val="en-US"/>
        </w:rPr>
        <w:t>DPA</w:t>
      </w:r>
      <w:r w:rsidRPr="00857092">
        <w:rPr>
          <w:rFonts w:ascii="Proxima Nova Rg" w:hAnsi="Proxima Nova Rg"/>
          <w:noProof/>
          <w:lang w:val="en-US"/>
        </w:rPr>
        <w:t xml:space="preserve"> </w:t>
      </w:r>
      <w:r w:rsidR="00224ED7" w:rsidRPr="00857092">
        <w:rPr>
          <w:rFonts w:ascii="Proxima Nova Rg" w:hAnsi="Proxima Nova Rg"/>
          <w:noProof/>
          <w:lang w:val="ru"/>
        </w:rPr>
        <w:t>подотчетен за:</w:t>
      </w:r>
    </w:p>
    <w:p w14:paraId="6DACB906" w14:textId="0A942BD1" w:rsidR="00930152" w:rsidRPr="00857092" w:rsidRDefault="00A30692" w:rsidP="00E43E09">
      <w:pPr>
        <w:numPr>
          <w:ilvl w:val="0"/>
          <w:numId w:val="4"/>
        </w:numPr>
        <w:rPr>
          <w:rFonts w:ascii="Proxima Nova Rg" w:hAnsi="Proxima Nova Rg"/>
          <w:noProof/>
          <w:lang w:val="ru-RU"/>
        </w:rPr>
      </w:pPr>
      <w:r w:rsidRPr="00857092">
        <w:rPr>
          <w:rFonts w:ascii="Proxima Nova Rg" w:hAnsi="Proxima Nova Rg"/>
          <w:noProof/>
          <w:lang w:val="ru"/>
        </w:rPr>
        <w:t>внедрение и применение требований этой процедуры в рамках организационной структуры компании</w:t>
      </w:r>
      <w:r w:rsidR="0035393C" w:rsidRPr="00857092">
        <w:rPr>
          <w:rFonts w:ascii="Proxima Nova Rg" w:hAnsi="Proxima Nova Rg"/>
          <w:noProof/>
          <w:lang w:val="ru"/>
        </w:rPr>
        <w:t>;</w:t>
      </w:r>
    </w:p>
    <w:p w14:paraId="5D8C9153" w14:textId="77777777" w:rsidR="0035393C" w:rsidRPr="00857092" w:rsidRDefault="0035393C" w:rsidP="0035393C">
      <w:pPr>
        <w:pStyle w:val="af"/>
        <w:numPr>
          <w:ilvl w:val="0"/>
          <w:numId w:val="4"/>
        </w:numPr>
        <w:rPr>
          <w:rFonts w:ascii="Proxima Nova Rg" w:eastAsia="Times New Roman" w:hAnsi="Proxima Nova Rg" w:cs="Times New Roman"/>
          <w:noProof/>
          <w:szCs w:val="24"/>
          <w:lang w:val="ru-RU"/>
        </w:rPr>
      </w:pPr>
      <w:r w:rsidRPr="00857092">
        <w:rPr>
          <w:rFonts w:ascii="Proxima Nova Rg" w:eastAsia="Times New Roman" w:hAnsi="Proxima Nova Rg" w:cs="Times New Roman"/>
          <w:noProof/>
          <w:szCs w:val="24"/>
          <w:lang w:val="ru-RU"/>
        </w:rPr>
        <w:t xml:space="preserve">Содействие в обучении и применении требований анализа опасности работ путем контроля соблюдения данной процедуры и взаимодействие с капитаном судна с целью оказания ему всей необходимой практической помощи по выполнению его обязанностей в связи с этой процедурой. </w:t>
      </w:r>
    </w:p>
    <w:p w14:paraId="16430009" w14:textId="77777777" w:rsidR="00224ED7" w:rsidRPr="00857092" w:rsidRDefault="00224ED7" w:rsidP="00224ED7">
      <w:pPr>
        <w:rPr>
          <w:rFonts w:ascii="Proxima Nova Rg" w:hAnsi="Proxima Nova Rg"/>
          <w:b/>
          <w:bCs/>
          <w:noProof/>
          <w:lang w:val="ru-RU"/>
        </w:rPr>
      </w:pPr>
    </w:p>
    <w:p w14:paraId="23651FA1" w14:textId="7688CAEC" w:rsidR="00224ED7" w:rsidRPr="00857092" w:rsidRDefault="00224ED7" w:rsidP="00224ED7">
      <w:pPr>
        <w:rPr>
          <w:rFonts w:ascii="Proxima Nova Rg" w:hAnsi="Proxima Nova Rg"/>
          <w:noProof/>
          <w:lang w:val="ru-RU"/>
        </w:rPr>
      </w:pPr>
      <w:r w:rsidRPr="00857092">
        <w:rPr>
          <w:rFonts w:ascii="Proxima Nova Rg" w:hAnsi="Proxima Nova Rg"/>
          <w:noProof/>
          <w:lang w:val="ru"/>
        </w:rPr>
        <w:t xml:space="preserve">Обязанности </w:t>
      </w:r>
      <w:r w:rsidR="00882825" w:rsidRPr="00857092">
        <w:rPr>
          <w:rFonts w:ascii="Proxima Nova Rg" w:hAnsi="Proxima Nova Rg"/>
          <w:b/>
          <w:bCs/>
          <w:noProof/>
          <w:lang w:val="ru"/>
        </w:rPr>
        <w:t xml:space="preserve">специалиста </w:t>
      </w:r>
      <w:r w:rsidR="008664B2">
        <w:rPr>
          <w:rFonts w:ascii="Proxima Nova Rg" w:hAnsi="Proxima Nova Rg"/>
          <w:b/>
          <w:bCs/>
          <w:noProof/>
          <w:lang w:val="ru"/>
        </w:rPr>
        <w:t xml:space="preserve"> по </w:t>
      </w:r>
      <w:r w:rsidR="00241B33" w:rsidRPr="00857092">
        <w:rPr>
          <w:rFonts w:ascii="Proxima Nova Rg" w:hAnsi="Proxima Nova Rg"/>
          <w:b/>
          <w:bCs/>
          <w:noProof/>
          <w:lang w:val="ru"/>
        </w:rPr>
        <w:t>ОТ</w:t>
      </w:r>
      <w:r w:rsidR="00964662">
        <w:rPr>
          <w:rFonts w:ascii="Proxima Nova Rg" w:hAnsi="Proxima Nova Rg"/>
          <w:b/>
          <w:bCs/>
          <w:noProof/>
          <w:lang w:val="ru"/>
        </w:rPr>
        <w:t xml:space="preserve"> и ТБ</w:t>
      </w:r>
      <w:r w:rsidRPr="00857092">
        <w:rPr>
          <w:rFonts w:ascii="Proxima Nova Rg" w:hAnsi="Proxima Nova Rg"/>
          <w:noProof/>
          <w:lang w:val="ru"/>
        </w:rPr>
        <w:t>:</w:t>
      </w:r>
    </w:p>
    <w:p w14:paraId="797B2C77" w14:textId="77777777" w:rsidR="002066D4" w:rsidRPr="00857092" w:rsidRDefault="00224ED7" w:rsidP="002066D4">
      <w:pPr>
        <w:numPr>
          <w:ilvl w:val="0"/>
          <w:numId w:val="38"/>
        </w:numPr>
        <w:rPr>
          <w:rFonts w:ascii="Proxima Nova Rg" w:hAnsi="Proxima Nova Rg"/>
          <w:noProof/>
          <w:lang w:val="ru-RU"/>
        </w:rPr>
      </w:pPr>
      <w:r w:rsidRPr="00857092">
        <w:rPr>
          <w:rFonts w:ascii="Proxima Nova Rg" w:hAnsi="Proxima Nova Rg"/>
          <w:noProof/>
          <w:color w:val="000000"/>
          <w:lang w:val="ru"/>
        </w:rPr>
        <w:t xml:space="preserve">Оказание содействия в осуществлении процессов стандартного анализа </w:t>
      </w:r>
      <w:r w:rsidR="00A928DC" w:rsidRPr="00857092">
        <w:rPr>
          <w:rFonts w:ascii="Proxima Nova Rg" w:hAnsi="Proxima Nova Rg"/>
          <w:noProof/>
          <w:color w:val="000000"/>
          <w:lang w:val="ru"/>
        </w:rPr>
        <w:t>опасности работ</w:t>
      </w:r>
      <w:r w:rsidRPr="00857092">
        <w:rPr>
          <w:rFonts w:ascii="Proxima Nova Rg" w:hAnsi="Proxima Nova Rg"/>
          <w:noProof/>
          <w:lang w:val="ru"/>
        </w:rPr>
        <w:t>;</w:t>
      </w:r>
    </w:p>
    <w:p w14:paraId="0565CE4A" w14:textId="3A723942" w:rsidR="002066D4" w:rsidRPr="00857092" w:rsidRDefault="00224ED7" w:rsidP="00224ED7">
      <w:pPr>
        <w:numPr>
          <w:ilvl w:val="0"/>
          <w:numId w:val="38"/>
        </w:numPr>
        <w:rPr>
          <w:rFonts w:ascii="Proxima Nova Rg" w:hAnsi="Proxima Nova Rg"/>
          <w:noProof/>
          <w:color w:val="000000"/>
          <w:lang w:val="ru-RU"/>
        </w:rPr>
      </w:pPr>
      <w:r w:rsidRPr="00857092">
        <w:rPr>
          <w:rFonts w:ascii="Proxima Nova Rg" w:hAnsi="Proxima Nova Rg"/>
          <w:noProof/>
          <w:color w:val="000000"/>
          <w:lang w:val="ru"/>
        </w:rPr>
        <w:t xml:space="preserve">Рассмотрение примера всех анализов </w:t>
      </w:r>
      <w:r w:rsidR="00A928DC" w:rsidRPr="00857092">
        <w:rPr>
          <w:rFonts w:ascii="Proxima Nova Rg" w:hAnsi="Proxima Nova Rg"/>
          <w:noProof/>
          <w:color w:val="000000"/>
          <w:lang w:val="ru"/>
        </w:rPr>
        <w:t>опасности работ</w:t>
      </w:r>
      <w:r w:rsidRPr="00857092">
        <w:rPr>
          <w:rFonts w:ascii="Proxima Nova Rg" w:hAnsi="Proxima Nova Rg"/>
          <w:noProof/>
          <w:color w:val="000000"/>
          <w:lang w:val="ru"/>
        </w:rPr>
        <w:t xml:space="preserve">, выполненных во время посещений и внутренних аудитов; </w:t>
      </w:r>
    </w:p>
    <w:p w14:paraId="13AB707E" w14:textId="77777777" w:rsidR="00930152" w:rsidRPr="00857092" w:rsidRDefault="00930152" w:rsidP="00E43E09">
      <w:pPr>
        <w:rPr>
          <w:rFonts w:ascii="Proxima Nova Rg" w:hAnsi="Proxima Nova Rg"/>
          <w:noProof/>
          <w:lang w:val="ru-RU"/>
        </w:rPr>
      </w:pPr>
    </w:p>
    <w:p w14:paraId="33074C25" w14:textId="77777777" w:rsidR="00286E1C" w:rsidRPr="00857092" w:rsidRDefault="00930152" w:rsidP="00E43E09">
      <w:pPr>
        <w:rPr>
          <w:rFonts w:ascii="Proxima Nova Rg" w:hAnsi="Proxima Nova Rg"/>
          <w:noProof/>
          <w:lang w:val="ru-RU"/>
        </w:rPr>
      </w:pPr>
      <w:r w:rsidRPr="00857092">
        <w:rPr>
          <w:rFonts w:ascii="Proxima Nova Rg" w:hAnsi="Proxima Nova Rg"/>
          <w:b/>
          <w:bCs/>
          <w:noProof/>
          <w:lang w:val="ru"/>
        </w:rPr>
        <w:t xml:space="preserve">Капитан судна </w:t>
      </w:r>
      <w:r w:rsidRPr="00857092">
        <w:rPr>
          <w:rFonts w:ascii="Proxima Nova Rg" w:hAnsi="Proxima Nova Rg"/>
          <w:noProof/>
          <w:lang w:val="ru"/>
        </w:rPr>
        <w:t>несет следующие обязанности:</w:t>
      </w:r>
    </w:p>
    <w:p w14:paraId="3A00EE06" w14:textId="77777777" w:rsidR="00930152" w:rsidRPr="00857092" w:rsidRDefault="00A30692" w:rsidP="00E43E09">
      <w:pPr>
        <w:numPr>
          <w:ilvl w:val="0"/>
          <w:numId w:val="5"/>
        </w:numPr>
        <w:rPr>
          <w:rFonts w:ascii="Proxima Nova Rg" w:hAnsi="Proxima Nova Rg"/>
          <w:noProof/>
          <w:lang w:val="ru-RU"/>
        </w:rPr>
      </w:pPr>
      <w:r w:rsidRPr="00857092">
        <w:rPr>
          <w:rFonts w:ascii="Proxima Nova Rg" w:hAnsi="Proxima Nova Rg"/>
          <w:noProof/>
          <w:lang w:val="ru"/>
        </w:rPr>
        <w:t>Эффективное внедрение, применение и проверка соблюдения всех предусмотренных настоящей процедурой требований на борту судна в его управлении.</w:t>
      </w:r>
    </w:p>
    <w:p w14:paraId="50B83A10" w14:textId="77777777" w:rsidR="00930152" w:rsidRPr="00857092" w:rsidRDefault="00930152" w:rsidP="00E43E09">
      <w:pPr>
        <w:rPr>
          <w:rFonts w:ascii="Proxima Nova Rg" w:hAnsi="Proxima Nova Rg"/>
          <w:noProof/>
          <w:lang w:val="ru-RU"/>
        </w:rPr>
      </w:pPr>
    </w:p>
    <w:p w14:paraId="46986881" w14:textId="77777777" w:rsidR="00286E1C" w:rsidRPr="00857092" w:rsidRDefault="00286E1C" w:rsidP="00224ED7">
      <w:pPr>
        <w:rPr>
          <w:rFonts w:ascii="Proxima Nova Rg" w:hAnsi="Proxima Nova Rg"/>
          <w:noProof/>
          <w:lang w:val="ru-RU"/>
        </w:rPr>
      </w:pPr>
      <w:r w:rsidRPr="00857092">
        <w:rPr>
          <w:rFonts w:ascii="Proxima Nova Rg" w:hAnsi="Proxima Nova Rg"/>
          <w:noProof/>
          <w:lang w:val="ru"/>
        </w:rPr>
        <w:t xml:space="preserve">Обязанности </w:t>
      </w:r>
      <w:r w:rsidRPr="00857092">
        <w:rPr>
          <w:rFonts w:ascii="Proxima Nova Rg" w:hAnsi="Proxima Nova Rg"/>
          <w:b/>
          <w:bCs/>
          <w:noProof/>
          <w:lang w:val="ru"/>
        </w:rPr>
        <w:t xml:space="preserve">руководителя </w:t>
      </w:r>
      <w:r w:rsidRPr="00857092">
        <w:rPr>
          <w:rFonts w:ascii="Proxima Nova Rg" w:hAnsi="Proxima Nova Rg"/>
          <w:noProof/>
          <w:lang w:val="ru"/>
        </w:rPr>
        <w:t xml:space="preserve">или </w:t>
      </w:r>
      <w:r w:rsidRPr="00857092">
        <w:rPr>
          <w:rFonts w:ascii="Proxima Nova Rg" w:hAnsi="Proxima Nova Rg"/>
          <w:b/>
          <w:bCs/>
          <w:noProof/>
          <w:lang w:val="ru"/>
        </w:rPr>
        <w:t>ответственного за выполнение работ</w:t>
      </w:r>
      <w:r w:rsidRPr="00857092">
        <w:rPr>
          <w:rFonts w:ascii="Proxima Nova Rg" w:hAnsi="Proxima Nova Rg"/>
          <w:noProof/>
          <w:lang w:val="ru"/>
        </w:rPr>
        <w:t xml:space="preserve">: </w:t>
      </w:r>
    </w:p>
    <w:p w14:paraId="5FEDFDE5" w14:textId="77777777" w:rsidR="00286E1C" w:rsidRPr="00857092" w:rsidRDefault="00A30692" w:rsidP="00E43E09">
      <w:pPr>
        <w:numPr>
          <w:ilvl w:val="0"/>
          <w:numId w:val="6"/>
        </w:numPr>
        <w:rPr>
          <w:rFonts w:ascii="Proxima Nova Rg" w:hAnsi="Proxima Nova Rg"/>
          <w:noProof/>
          <w:lang w:val="ru-RU"/>
        </w:rPr>
      </w:pPr>
      <w:r w:rsidRPr="00857092">
        <w:rPr>
          <w:rFonts w:ascii="Proxima Nova Rg" w:hAnsi="Proxima Nova Rg"/>
          <w:noProof/>
          <w:lang w:val="ru"/>
        </w:rPr>
        <w:t xml:space="preserve">Содействие в проведении процесса стандартного анализа </w:t>
      </w:r>
      <w:r w:rsidR="00A928DC" w:rsidRPr="00857092">
        <w:rPr>
          <w:rFonts w:ascii="Proxima Nova Rg" w:hAnsi="Proxima Nova Rg"/>
          <w:noProof/>
          <w:lang w:val="ru"/>
        </w:rPr>
        <w:t>опасности работ</w:t>
      </w:r>
      <w:r w:rsidRPr="00857092">
        <w:rPr>
          <w:rFonts w:ascii="Proxima Nova Rg" w:hAnsi="Proxima Nova Rg"/>
          <w:noProof/>
          <w:lang w:val="ru"/>
        </w:rPr>
        <w:t xml:space="preserve">; а также </w:t>
      </w:r>
    </w:p>
    <w:p w14:paraId="48321CA6" w14:textId="2B24D292" w:rsidR="00930152" w:rsidRPr="00857092" w:rsidRDefault="003B3F8B" w:rsidP="00E43E09">
      <w:pPr>
        <w:numPr>
          <w:ilvl w:val="0"/>
          <w:numId w:val="6"/>
        </w:numPr>
        <w:rPr>
          <w:rFonts w:ascii="Proxima Nova Rg" w:hAnsi="Proxima Nova Rg"/>
          <w:noProof/>
          <w:lang w:val="ru-RU"/>
        </w:rPr>
      </w:pPr>
      <w:r w:rsidRPr="00857092">
        <w:rPr>
          <w:rFonts w:ascii="Proxima Nova Rg" w:hAnsi="Proxima Nova Rg"/>
          <w:noProof/>
          <w:lang w:val="ru"/>
        </w:rPr>
        <w:t>П</w:t>
      </w:r>
      <w:r w:rsidR="00A30692" w:rsidRPr="00857092">
        <w:rPr>
          <w:rFonts w:ascii="Proxima Nova Rg" w:hAnsi="Proxima Nova Rg"/>
          <w:noProof/>
          <w:lang w:val="ru"/>
        </w:rPr>
        <w:t>роведение инструктажа по технике безопасности (ИТБ).</w:t>
      </w:r>
    </w:p>
    <w:p w14:paraId="4581D9B5" w14:textId="77777777" w:rsidR="00930152" w:rsidRPr="00857092" w:rsidRDefault="00930152" w:rsidP="00E43E09">
      <w:pPr>
        <w:rPr>
          <w:rFonts w:ascii="Proxima Nova Rg" w:hAnsi="Proxima Nova Rg"/>
          <w:noProof/>
          <w:lang w:val="ru-RU"/>
        </w:rPr>
      </w:pPr>
    </w:p>
    <w:p w14:paraId="2189C095" w14:textId="77777777" w:rsidR="00A54057" w:rsidRPr="00857092" w:rsidRDefault="00A54057" w:rsidP="00E43E09">
      <w:pPr>
        <w:rPr>
          <w:rFonts w:ascii="Proxima Nova Rg" w:hAnsi="Proxima Nova Rg"/>
          <w:noProof/>
          <w:lang w:val="ru-RU"/>
        </w:rPr>
      </w:pPr>
    </w:p>
    <w:p w14:paraId="3CADE713" w14:textId="77777777" w:rsidR="00F44FF9" w:rsidRPr="00857092" w:rsidRDefault="00F44FF9" w:rsidP="00F44FF9">
      <w:pPr>
        <w:contextualSpacing/>
        <w:rPr>
          <w:rFonts w:ascii="Proxima Nova Rg" w:hAnsi="Proxima Nova Rg"/>
          <w:noProof/>
          <w:color w:val="000000"/>
          <w:lang w:val="ru-RU"/>
        </w:rPr>
      </w:pPr>
    </w:p>
    <w:p w14:paraId="7686A0A9" w14:textId="77777777" w:rsidR="00F44FF9" w:rsidRPr="00857092" w:rsidRDefault="00F44FF9" w:rsidP="00005736">
      <w:pPr>
        <w:rPr>
          <w:rFonts w:ascii="Proxima Nova Rg" w:hAnsi="Proxima Nova Rg"/>
          <w:noProof/>
          <w:lang w:val="ru-RU"/>
        </w:rPr>
      </w:pPr>
    </w:p>
    <w:p w14:paraId="25CE6EA7" w14:textId="77777777" w:rsidR="008426C9" w:rsidRPr="00857092" w:rsidRDefault="008426C9" w:rsidP="00E43E09">
      <w:pPr>
        <w:rPr>
          <w:rFonts w:ascii="Proxima Nova Rg" w:hAnsi="Proxima Nova Rg"/>
          <w:noProof/>
          <w:lang w:val="ru-RU"/>
        </w:rPr>
      </w:pPr>
    </w:p>
    <w:p w14:paraId="7B77CEDC" w14:textId="77777777" w:rsidR="008426C9" w:rsidRPr="00857092" w:rsidRDefault="00A30692" w:rsidP="00E43E09">
      <w:pPr>
        <w:pStyle w:val="1"/>
        <w:rPr>
          <w:rFonts w:ascii="Proxima Nova Rg" w:hAnsi="Proxima Nova Rg"/>
          <w:noProof/>
          <w:kern w:val="0"/>
        </w:rPr>
      </w:pPr>
      <w:bookmarkStart w:id="14" w:name="_Toc273083955"/>
      <w:bookmarkStart w:id="15" w:name="_Toc273083845"/>
      <w:bookmarkStart w:id="16" w:name="_Toc273083809"/>
      <w:bookmarkStart w:id="17" w:name="_Toc273083774"/>
      <w:bookmarkStart w:id="18" w:name="_Toc263340551"/>
      <w:r w:rsidRPr="00857092">
        <w:rPr>
          <w:rFonts w:ascii="Proxima Nova Rg" w:hAnsi="Proxima Nova Rg"/>
          <w:b w:val="0"/>
          <w:bCs w:val="0"/>
          <w:noProof/>
          <w:kern w:val="0"/>
          <w:lang w:val="ru"/>
        </w:rPr>
        <w:br w:type="page"/>
      </w:r>
      <w:bookmarkStart w:id="19" w:name="_Toc189224632"/>
      <w:r w:rsidRPr="00857092">
        <w:rPr>
          <w:rFonts w:ascii="Proxima Nova Rg" w:hAnsi="Proxima Nova Rg"/>
          <w:noProof/>
          <w:kern w:val="0"/>
          <w:lang w:val="ru"/>
        </w:rPr>
        <w:lastRenderedPageBreak/>
        <w:t>Описание</w:t>
      </w:r>
      <w:bookmarkEnd w:id="14"/>
      <w:bookmarkEnd w:id="15"/>
      <w:bookmarkEnd w:id="16"/>
      <w:bookmarkEnd w:id="17"/>
      <w:bookmarkEnd w:id="18"/>
      <w:bookmarkEnd w:id="19"/>
    </w:p>
    <w:p w14:paraId="3E47D817" w14:textId="77777777" w:rsidR="00B748CE" w:rsidRPr="00857092" w:rsidRDefault="00B748CE" w:rsidP="00B748CE">
      <w:pPr>
        <w:ind w:left="30"/>
        <w:rPr>
          <w:rFonts w:ascii="Proxima Nova Rg" w:hAnsi="Proxima Nova Rg"/>
          <w:noProof/>
          <w:lang w:val="ru-RU"/>
        </w:rPr>
      </w:pPr>
      <w:r w:rsidRPr="00857092">
        <w:rPr>
          <w:rFonts w:ascii="Proxima Nova Rg" w:hAnsi="Proxima Nova Rg"/>
          <w:noProof/>
          <w:lang w:val="ru"/>
        </w:rPr>
        <w:t xml:space="preserve">Задействованные лица </w:t>
      </w:r>
      <w:r w:rsidRPr="00857092">
        <w:rPr>
          <w:rFonts w:ascii="Proxima Nova Rg" w:hAnsi="Proxima Nova Rg"/>
          <w:i/>
          <w:iCs/>
          <w:noProof/>
          <w:lang w:val="ru"/>
        </w:rPr>
        <w:t xml:space="preserve">обязаны </w:t>
      </w:r>
      <w:r w:rsidRPr="00857092">
        <w:rPr>
          <w:rFonts w:ascii="Proxima Nova Rg" w:hAnsi="Proxima Nova Rg"/>
          <w:noProof/>
          <w:lang w:val="ru"/>
        </w:rPr>
        <w:t>определить этапы задания, требующие анализа, и расставить приоритеты. При выборе задания для проведения анализа и расстановке приоритетов следует руководствоваться 5 основными принципами:</w:t>
      </w:r>
    </w:p>
    <w:p w14:paraId="6539C218" w14:textId="77777777" w:rsidR="00B748CE" w:rsidRPr="00857092" w:rsidRDefault="00B748CE" w:rsidP="00B748CE">
      <w:pPr>
        <w:ind w:left="30"/>
        <w:rPr>
          <w:rFonts w:ascii="Proxima Nova Rg" w:hAnsi="Proxima Nova Rg"/>
          <w:noProof/>
          <w:lang w:val="ru-RU"/>
        </w:rPr>
      </w:pPr>
    </w:p>
    <w:p w14:paraId="73D80774" w14:textId="77777777" w:rsidR="00B748CE" w:rsidRPr="00857092" w:rsidRDefault="00B748CE" w:rsidP="00B748CE">
      <w:pPr>
        <w:numPr>
          <w:ilvl w:val="0"/>
          <w:numId w:val="16"/>
        </w:numPr>
        <w:rPr>
          <w:rFonts w:ascii="Proxima Nova Rg" w:hAnsi="Proxima Nova Rg"/>
          <w:noProof/>
          <w:lang w:val="ru-RU"/>
        </w:rPr>
      </w:pPr>
      <w:r w:rsidRPr="00857092">
        <w:rPr>
          <w:rFonts w:ascii="Proxima Nova Rg" w:hAnsi="Proxima Nova Rg"/>
          <w:noProof/>
          <w:lang w:val="ru"/>
        </w:rPr>
        <w:t>Учет ущерба прошлых периодов: анализ предыдущего опыта позволяет четко определить виды работ, в прошлом связанные с серьезными или частыми проблемами в сфере обеспечения безопасности. На основании данных, полученных из анализа аварийных ситуаций, можно сделать выводы о необходимости проведения анализа степени опасности данных заданий.</w:t>
      </w:r>
    </w:p>
    <w:p w14:paraId="41A2ED31" w14:textId="77777777" w:rsidR="00B748CE" w:rsidRPr="00857092" w:rsidRDefault="00B748CE" w:rsidP="00B748CE">
      <w:pPr>
        <w:ind w:left="720"/>
        <w:rPr>
          <w:rFonts w:ascii="Proxima Nova Rg" w:hAnsi="Proxima Nova Rg"/>
          <w:noProof/>
          <w:lang w:val="ru-RU"/>
        </w:rPr>
      </w:pPr>
    </w:p>
    <w:p w14:paraId="22725AFA" w14:textId="77777777" w:rsidR="00B748CE" w:rsidRPr="00857092" w:rsidRDefault="00B748CE" w:rsidP="00B748CE">
      <w:pPr>
        <w:numPr>
          <w:ilvl w:val="0"/>
          <w:numId w:val="16"/>
        </w:numPr>
        <w:rPr>
          <w:rFonts w:ascii="Proxima Nova Rg" w:hAnsi="Proxima Nova Rg"/>
          <w:noProof/>
          <w:lang w:val="ru-RU"/>
        </w:rPr>
      </w:pPr>
      <w:r w:rsidRPr="00857092">
        <w:rPr>
          <w:rFonts w:ascii="Proxima Nova Rg" w:hAnsi="Proxima Nova Rg"/>
          <w:noProof/>
          <w:lang w:val="ru"/>
        </w:rPr>
        <w:t xml:space="preserve">Тяжесть травм, полученных при выполнении работ: для правильного определения приоритетных направлений в оценке рисков </w:t>
      </w:r>
      <w:r w:rsidRPr="00857092">
        <w:rPr>
          <w:rFonts w:ascii="Proxima Nova Rg" w:hAnsi="Proxima Nova Rg"/>
          <w:i/>
          <w:iCs/>
          <w:noProof/>
          <w:lang w:val="ru"/>
        </w:rPr>
        <w:t>необходимо</w:t>
      </w:r>
      <w:r w:rsidRPr="00857092">
        <w:rPr>
          <w:rFonts w:ascii="Proxima Nova Rg" w:hAnsi="Proxima Nova Rg"/>
          <w:noProof/>
          <w:lang w:val="ru"/>
        </w:rPr>
        <w:t xml:space="preserve"> проанализировать тяжесть фактических и потенциальных травм, связанных с данным заданием.</w:t>
      </w:r>
    </w:p>
    <w:p w14:paraId="1818EB0F" w14:textId="77777777" w:rsidR="00B748CE" w:rsidRPr="00857092" w:rsidRDefault="00B748CE" w:rsidP="00B748CE">
      <w:pPr>
        <w:ind w:left="720"/>
        <w:rPr>
          <w:rFonts w:ascii="Proxima Nova Rg" w:hAnsi="Proxima Nova Rg"/>
          <w:noProof/>
          <w:lang w:val="ru-RU"/>
        </w:rPr>
      </w:pPr>
    </w:p>
    <w:p w14:paraId="0EFE67CF" w14:textId="77777777" w:rsidR="00B748CE" w:rsidRPr="00857092" w:rsidRDefault="00B748CE" w:rsidP="00B748CE">
      <w:pPr>
        <w:numPr>
          <w:ilvl w:val="0"/>
          <w:numId w:val="16"/>
        </w:numPr>
        <w:rPr>
          <w:rFonts w:ascii="Proxima Nova Rg" w:hAnsi="Proxima Nova Rg"/>
          <w:noProof/>
          <w:lang w:val="ru-RU"/>
        </w:rPr>
      </w:pPr>
      <w:r w:rsidRPr="00857092">
        <w:rPr>
          <w:rFonts w:ascii="Proxima Nova Rg" w:hAnsi="Proxima Nova Rg"/>
          <w:noProof/>
          <w:lang w:val="ru"/>
        </w:rPr>
        <w:t xml:space="preserve">Вероятность повторения:  фактический и потенциальный ущерб </w:t>
      </w:r>
      <w:r w:rsidRPr="00857092">
        <w:rPr>
          <w:rFonts w:ascii="Proxima Nova Rg" w:hAnsi="Proxima Nova Rg"/>
          <w:i/>
          <w:iCs/>
          <w:noProof/>
          <w:lang w:val="ru"/>
        </w:rPr>
        <w:t xml:space="preserve">следует </w:t>
      </w:r>
      <w:r w:rsidRPr="00857092">
        <w:rPr>
          <w:rFonts w:ascii="Proxima Nova Rg" w:hAnsi="Proxima Nova Rg"/>
          <w:noProof/>
          <w:lang w:val="ru"/>
        </w:rPr>
        <w:t>рассмотреть с точки зрения вероятности его повторного возникновения в будущем.</w:t>
      </w:r>
    </w:p>
    <w:p w14:paraId="50E11D01" w14:textId="77777777" w:rsidR="00B748CE" w:rsidRPr="00857092" w:rsidRDefault="00B748CE" w:rsidP="00B748CE">
      <w:pPr>
        <w:pStyle w:val="23"/>
        <w:spacing w:after="0" w:line="240" w:lineRule="auto"/>
        <w:ind w:left="720"/>
        <w:rPr>
          <w:rFonts w:ascii="Proxima Nova Rg" w:hAnsi="Proxima Nova Rg"/>
          <w:noProof/>
          <w:lang w:val="ru-RU"/>
        </w:rPr>
      </w:pPr>
    </w:p>
    <w:p w14:paraId="6722A107" w14:textId="77777777" w:rsidR="00B748CE" w:rsidRPr="00857092" w:rsidRDefault="00B748CE" w:rsidP="00B748CE">
      <w:pPr>
        <w:pStyle w:val="23"/>
        <w:numPr>
          <w:ilvl w:val="0"/>
          <w:numId w:val="16"/>
        </w:numPr>
        <w:spacing w:after="0" w:line="240" w:lineRule="auto"/>
        <w:jc w:val="left"/>
        <w:rPr>
          <w:rFonts w:ascii="Proxima Nova Rg" w:hAnsi="Proxima Nova Rg"/>
          <w:noProof/>
          <w:lang w:val="ru-RU"/>
        </w:rPr>
      </w:pPr>
      <w:r w:rsidRPr="00857092">
        <w:rPr>
          <w:rFonts w:ascii="Proxima Nova Rg" w:hAnsi="Proxima Nova Rg"/>
          <w:noProof/>
          <w:lang w:val="ru"/>
        </w:rPr>
        <w:t xml:space="preserve">Неизвестность и неопределенность: для всех новых заданий </w:t>
      </w:r>
      <w:r w:rsidRPr="00857092">
        <w:rPr>
          <w:rFonts w:ascii="Proxima Nova Rg" w:hAnsi="Proxima Nova Rg"/>
          <w:i/>
          <w:iCs/>
          <w:noProof/>
          <w:lang w:val="ru"/>
        </w:rPr>
        <w:t xml:space="preserve">необходимо </w:t>
      </w:r>
      <w:r w:rsidRPr="00857092">
        <w:rPr>
          <w:rFonts w:ascii="Proxima Nova Rg" w:hAnsi="Proxima Nova Rg"/>
          <w:noProof/>
          <w:lang w:val="ru"/>
        </w:rPr>
        <w:t>проводить оценку потенциальных и известных рисков.</w:t>
      </w:r>
    </w:p>
    <w:p w14:paraId="36887870" w14:textId="77777777" w:rsidR="00B748CE" w:rsidRPr="00857092" w:rsidRDefault="00B748CE" w:rsidP="00B748CE">
      <w:pPr>
        <w:ind w:left="720"/>
        <w:rPr>
          <w:rFonts w:ascii="Proxima Nova Rg" w:hAnsi="Proxima Nova Rg"/>
          <w:noProof/>
          <w:lang w:val="ru-RU"/>
        </w:rPr>
      </w:pPr>
    </w:p>
    <w:p w14:paraId="2C8133EF" w14:textId="77777777" w:rsidR="00B748CE" w:rsidRPr="00857092" w:rsidRDefault="00B748CE" w:rsidP="00B748CE">
      <w:pPr>
        <w:numPr>
          <w:ilvl w:val="0"/>
          <w:numId w:val="16"/>
        </w:numPr>
        <w:rPr>
          <w:rFonts w:ascii="Proxima Nova Rg" w:hAnsi="Proxima Nova Rg"/>
          <w:bCs/>
          <w:noProof/>
          <w:lang w:val="ru-RU"/>
        </w:rPr>
      </w:pPr>
      <w:r w:rsidRPr="00857092">
        <w:rPr>
          <w:rFonts w:ascii="Proxima Nova Rg" w:hAnsi="Proxima Nova Rg"/>
          <w:noProof/>
          <w:lang w:val="ru"/>
        </w:rPr>
        <w:t xml:space="preserve">Требования к оценке степени рисков изложены в процедуре выявления опасных факторов (HAZID). </w:t>
      </w:r>
    </w:p>
    <w:p w14:paraId="73B22A18" w14:textId="77777777" w:rsidR="00B748CE" w:rsidRPr="00857092" w:rsidRDefault="00B748CE" w:rsidP="00B748CE">
      <w:pPr>
        <w:rPr>
          <w:rFonts w:ascii="Proxima Nova Rg" w:hAnsi="Proxima Nova Rg"/>
          <w:noProof/>
          <w:szCs w:val="20"/>
          <w:lang w:val="ru-RU"/>
        </w:rPr>
      </w:pPr>
    </w:p>
    <w:p w14:paraId="1505C57F" w14:textId="77777777" w:rsidR="00B748CE" w:rsidRPr="00857092" w:rsidRDefault="00B748CE" w:rsidP="00B748CE">
      <w:pPr>
        <w:rPr>
          <w:rFonts w:ascii="Proxima Nova Rg" w:hAnsi="Proxima Nova Rg"/>
          <w:noProof/>
          <w:szCs w:val="20"/>
          <w:lang w:val="ru-RU"/>
        </w:rPr>
      </w:pPr>
      <w:r w:rsidRPr="00857092">
        <w:rPr>
          <w:rFonts w:ascii="Proxima Nova Rg" w:hAnsi="Proxima Nova Rg"/>
          <w:noProof/>
          <w:szCs w:val="20"/>
          <w:lang w:val="ru"/>
        </w:rPr>
        <w:t xml:space="preserve">Существует два типа анализа </w:t>
      </w:r>
      <w:r w:rsidR="00A928DC" w:rsidRPr="00857092">
        <w:rPr>
          <w:rFonts w:ascii="Proxima Nova Rg" w:hAnsi="Proxima Nova Rg"/>
          <w:noProof/>
          <w:szCs w:val="20"/>
          <w:lang w:val="ru"/>
        </w:rPr>
        <w:t>опасности работ</w:t>
      </w:r>
      <w:r w:rsidRPr="00857092">
        <w:rPr>
          <w:rFonts w:ascii="Proxima Nova Rg" w:hAnsi="Proxima Nova Rg"/>
          <w:noProof/>
          <w:szCs w:val="20"/>
          <w:lang w:val="ru"/>
        </w:rPr>
        <w:t>:</w:t>
      </w:r>
    </w:p>
    <w:p w14:paraId="19764679" w14:textId="49598784" w:rsidR="00B748CE" w:rsidRPr="00857092" w:rsidRDefault="00B748CE" w:rsidP="00B748CE">
      <w:pPr>
        <w:numPr>
          <w:ilvl w:val="0"/>
          <w:numId w:val="18"/>
        </w:numPr>
        <w:rPr>
          <w:rFonts w:ascii="Proxima Nova Rg" w:hAnsi="Proxima Nova Rg"/>
          <w:noProof/>
          <w:szCs w:val="20"/>
          <w:lang w:val="ru-RU"/>
        </w:rPr>
      </w:pPr>
      <w:r w:rsidRPr="00857092">
        <w:rPr>
          <w:rFonts w:ascii="Proxima Nova Rg" w:hAnsi="Proxima Nova Rg"/>
          <w:b/>
          <w:bCs/>
          <w:noProof/>
          <w:szCs w:val="20"/>
          <w:lang w:val="ru"/>
        </w:rPr>
        <w:t xml:space="preserve">Стандартный анализ </w:t>
      </w:r>
      <w:r w:rsidR="00A928DC" w:rsidRPr="00857092">
        <w:rPr>
          <w:rFonts w:ascii="Proxima Nova Rg" w:hAnsi="Proxima Nova Rg"/>
          <w:b/>
          <w:bCs/>
          <w:noProof/>
          <w:szCs w:val="20"/>
          <w:lang w:val="ru"/>
        </w:rPr>
        <w:t>опасности работ</w:t>
      </w:r>
      <w:r w:rsidRPr="00857092">
        <w:rPr>
          <w:rFonts w:ascii="Proxima Nova Rg" w:hAnsi="Proxima Nova Rg"/>
          <w:b/>
          <w:bCs/>
          <w:noProof/>
          <w:szCs w:val="20"/>
          <w:lang w:val="ru"/>
        </w:rPr>
        <w:t xml:space="preserve">  </w:t>
      </w:r>
      <w:r w:rsidRPr="00857092">
        <w:rPr>
          <w:rFonts w:ascii="Proxima Nova Rg" w:hAnsi="Proxima Nova Rg"/>
          <w:noProof/>
          <w:szCs w:val="20"/>
          <w:lang w:val="ru"/>
        </w:rPr>
        <w:t xml:space="preserve">Данный анализ проводится Компанией и является ее собственностью. Он предоставляется </w:t>
      </w:r>
      <w:r w:rsidR="00882825" w:rsidRPr="00857092">
        <w:rPr>
          <w:rFonts w:ascii="Proxima Nova Rg" w:hAnsi="Proxima Nova Rg"/>
          <w:noProof/>
          <w:szCs w:val="20"/>
          <w:lang w:val="ru"/>
        </w:rPr>
        <w:t xml:space="preserve">специалистом </w:t>
      </w:r>
      <w:r w:rsidRPr="00857092">
        <w:rPr>
          <w:rFonts w:ascii="Proxima Nova Rg" w:hAnsi="Proxima Nova Rg"/>
          <w:noProof/>
          <w:szCs w:val="20"/>
          <w:lang w:val="ru"/>
        </w:rPr>
        <w:t>ОТОСБ и КК всем судам и объектам.</w:t>
      </w:r>
    </w:p>
    <w:p w14:paraId="697A3F4F" w14:textId="77777777" w:rsidR="00B748CE" w:rsidRPr="00857092" w:rsidRDefault="00B748CE" w:rsidP="00B748CE">
      <w:pPr>
        <w:rPr>
          <w:rFonts w:ascii="Proxima Nova Rg" w:hAnsi="Proxima Nova Rg"/>
          <w:noProof/>
          <w:szCs w:val="20"/>
          <w:lang w:val="ru-RU"/>
        </w:rPr>
      </w:pPr>
    </w:p>
    <w:p w14:paraId="11DBB21D" w14:textId="77777777" w:rsidR="00B748CE" w:rsidRPr="00857092" w:rsidRDefault="00B748CE" w:rsidP="00057F6E">
      <w:pPr>
        <w:numPr>
          <w:ilvl w:val="0"/>
          <w:numId w:val="18"/>
        </w:numPr>
        <w:rPr>
          <w:rFonts w:ascii="Proxima Nova Rg" w:hAnsi="Proxima Nova Rg"/>
          <w:noProof/>
          <w:szCs w:val="20"/>
          <w:lang w:val="ru-RU"/>
        </w:rPr>
      </w:pPr>
      <w:r w:rsidRPr="00857092">
        <w:rPr>
          <w:rFonts w:ascii="Proxima Nova Rg" w:hAnsi="Proxima Nova Rg"/>
          <w:b/>
          <w:bCs/>
          <w:noProof/>
          <w:szCs w:val="20"/>
          <w:lang w:val="ru"/>
        </w:rPr>
        <w:t xml:space="preserve">Анализ </w:t>
      </w:r>
      <w:r w:rsidR="00A928DC" w:rsidRPr="00857092">
        <w:rPr>
          <w:rFonts w:ascii="Proxima Nova Rg" w:hAnsi="Proxima Nova Rg"/>
          <w:b/>
          <w:bCs/>
          <w:noProof/>
          <w:szCs w:val="20"/>
          <w:lang w:val="ru"/>
        </w:rPr>
        <w:t>опасности работ</w:t>
      </w:r>
      <w:r w:rsidRPr="00857092">
        <w:rPr>
          <w:rFonts w:ascii="Proxima Nova Rg" w:hAnsi="Proxima Nova Rg"/>
          <w:b/>
          <w:bCs/>
          <w:noProof/>
          <w:szCs w:val="20"/>
          <w:lang w:val="ru"/>
        </w:rPr>
        <w:t xml:space="preserve"> (JHA): </w:t>
      </w:r>
      <w:r w:rsidRPr="00857092">
        <w:rPr>
          <w:rFonts w:ascii="Proxima Nova Rg" w:hAnsi="Proxima Nova Rg"/>
          <w:noProof/>
          <w:szCs w:val="20"/>
          <w:lang w:val="ru"/>
        </w:rPr>
        <w:t xml:space="preserve">Данный анализ проводится на судах/объектах и является их собственностью. Анализ </w:t>
      </w:r>
      <w:r w:rsidR="00A928DC" w:rsidRPr="00857092">
        <w:rPr>
          <w:rFonts w:ascii="Proxima Nova Rg" w:hAnsi="Proxima Nova Rg"/>
          <w:noProof/>
          <w:szCs w:val="20"/>
          <w:lang w:val="ru"/>
        </w:rPr>
        <w:t>опасности работ</w:t>
      </w:r>
      <w:r w:rsidRPr="00857092">
        <w:rPr>
          <w:rFonts w:ascii="Proxima Nova Rg" w:hAnsi="Proxima Nova Rg"/>
          <w:noProof/>
          <w:szCs w:val="20"/>
          <w:lang w:val="ru"/>
        </w:rPr>
        <w:t xml:space="preserve"> может быть проведен в виде стандартного анализа </w:t>
      </w:r>
      <w:r w:rsidR="00A928DC" w:rsidRPr="00857092">
        <w:rPr>
          <w:rFonts w:ascii="Proxima Nova Rg" w:hAnsi="Proxima Nova Rg"/>
          <w:noProof/>
          <w:szCs w:val="20"/>
          <w:lang w:val="ru"/>
        </w:rPr>
        <w:t>опасности работ</w:t>
      </w:r>
      <w:r w:rsidRPr="00857092">
        <w:rPr>
          <w:rFonts w:ascii="Proxima Nova Rg" w:hAnsi="Proxima Nova Rg"/>
          <w:noProof/>
          <w:szCs w:val="20"/>
          <w:lang w:val="ru"/>
        </w:rPr>
        <w:t xml:space="preserve">, если данный вид работ предположительно относится к повторяющимся заданиям. </w:t>
      </w:r>
    </w:p>
    <w:p w14:paraId="344CB20A" w14:textId="77777777" w:rsidR="00B748CE" w:rsidRPr="00857092" w:rsidRDefault="00B748CE" w:rsidP="00B748CE">
      <w:pPr>
        <w:rPr>
          <w:rFonts w:ascii="Proxima Nova Rg" w:hAnsi="Proxima Nova Rg"/>
          <w:noProof/>
          <w:szCs w:val="20"/>
          <w:lang w:val="ru-RU"/>
        </w:rPr>
      </w:pPr>
    </w:p>
    <w:p w14:paraId="7D57099D" w14:textId="77777777" w:rsidR="00B748CE" w:rsidRPr="00857092" w:rsidRDefault="00B748CE" w:rsidP="00B748CE">
      <w:pPr>
        <w:rPr>
          <w:rFonts w:ascii="Proxima Nova Rg" w:hAnsi="Proxima Nova Rg"/>
          <w:noProof/>
          <w:szCs w:val="20"/>
          <w:lang w:val="ru-RU"/>
        </w:rPr>
      </w:pPr>
      <w:r w:rsidRPr="00857092">
        <w:rPr>
          <w:rFonts w:ascii="Proxima Nova Rg" w:hAnsi="Proxima Nova Rg"/>
          <w:noProof/>
          <w:szCs w:val="20"/>
          <w:lang w:val="ru"/>
        </w:rPr>
        <w:t xml:space="preserve">Каждое производственное задание, выполняемое на борту судна, береговой базе или другом объекте и связанное с каким-либо потенциально опасным фактором, </w:t>
      </w:r>
      <w:r w:rsidRPr="00857092">
        <w:rPr>
          <w:rFonts w:ascii="Proxima Nova Rg" w:hAnsi="Proxima Nova Rg"/>
          <w:i/>
          <w:iCs/>
          <w:noProof/>
          <w:szCs w:val="20"/>
          <w:lang w:val="ru"/>
        </w:rPr>
        <w:t xml:space="preserve">должно </w:t>
      </w:r>
      <w:r w:rsidRPr="00857092">
        <w:rPr>
          <w:rFonts w:ascii="Proxima Nova Rg" w:hAnsi="Proxima Nova Rg"/>
          <w:noProof/>
          <w:szCs w:val="20"/>
          <w:lang w:val="ru"/>
        </w:rPr>
        <w:t xml:space="preserve">быть всесторонне проанализировано с целью определения количественных показателей степени риска и изучения возможностей его устранения или снижения.  </w:t>
      </w:r>
    </w:p>
    <w:p w14:paraId="0F18C007" w14:textId="77777777" w:rsidR="00B748CE" w:rsidRPr="00857092" w:rsidRDefault="00B748CE" w:rsidP="00B748CE">
      <w:pPr>
        <w:rPr>
          <w:rFonts w:ascii="Proxima Nova Rg" w:hAnsi="Proxima Nova Rg"/>
          <w:noProof/>
          <w:szCs w:val="20"/>
          <w:lang w:val="ru-RU"/>
        </w:rPr>
      </w:pPr>
    </w:p>
    <w:p w14:paraId="438B86EA" w14:textId="77777777" w:rsidR="00B748CE" w:rsidRPr="00857092" w:rsidRDefault="00B748CE" w:rsidP="00B748CE">
      <w:pPr>
        <w:rPr>
          <w:rFonts w:ascii="Proxima Nova Rg" w:hAnsi="Proxima Nova Rg"/>
          <w:noProof/>
          <w:szCs w:val="20"/>
          <w:lang w:val="ru-RU"/>
        </w:rPr>
      </w:pPr>
      <w:r w:rsidRPr="00857092">
        <w:rPr>
          <w:rFonts w:ascii="Proxima Nova Rg" w:hAnsi="Proxima Nova Rg"/>
          <w:noProof/>
          <w:szCs w:val="20"/>
          <w:lang w:val="ru"/>
        </w:rPr>
        <w:t xml:space="preserve">В основе анализа </w:t>
      </w:r>
      <w:r w:rsidR="00A928DC" w:rsidRPr="00857092">
        <w:rPr>
          <w:rFonts w:ascii="Proxima Nova Rg" w:hAnsi="Proxima Nova Rg"/>
          <w:noProof/>
          <w:szCs w:val="20"/>
          <w:lang w:val="ru"/>
        </w:rPr>
        <w:t>опасности работ</w:t>
      </w:r>
      <w:r w:rsidRPr="00857092">
        <w:rPr>
          <w:rFonts w:ascii="Proxima Nova Rg" w:hAnsi="Proxima Nova Rg"/>
          <w:noProof/>
          <w:szCs w:val="20"/>
          <w:lang w:val="ru"/>
        </w:rPr>
        <w:t xml:space="preserve"> лежат 5 фундаментальных принципов оценки:</w:t>
      </w:r>
    </w:p>
    <w:p w14:paraId="5AC38597" w14:textId="77777777" w:rsidR="00B748CE" w:rsidRPr="00857092" w:rsidRDefault="00B748CE" w:rsidP="00B748CE">
      <w:pPr>
        <w:numPr>
          <w:ilvl w:val="0"/>
          <w:numId w:val="7"/>
        </w:numPr>
        <w:overflowPunct w:val="0"/>
        <w:autoSpaceDE w:val="0"/>
        <w:autoSpaceDN w:val="0"/>
        <w:adjustRightInd w:val="0"/>
        <w:textAlignment w:val="baseline"/>
        <w:rPr>
          <w:rFonts w:ascii="Proxima Nova Rg" w:hAnsi="Proxima Nova Rg"/>
          <w:noProof/>
          <w:szCs w:val="20"/>
        </w:rPr>
      </w:pPr>
      <w:r w:rsidRPr="00857092">
        <w:rPr>
          <w:rFonts w:ascii="Proxima Nova Rg" w:hAnsi="Proxima Nova Rg"/>
          <w:noProof/>
          <w:szCs w:val="20"/>
          <w:lang w:val="ru"/>
        </w:rPr>
        <w:t>выявление опасного фактора;</w:t>
      </w:r>
    </w:p>
    <w:p w14:paraId="19E8CFBE" w14:textId="77777777" w:rsidR="00B748CE" w:rsidRPr="00857092" w:rsidRDefault="00224ED7" w:rsidP="00B748CE">
      <w:pPr>
        <w:numPr>
          <w:ilvl w:val="0"/>
          <w:numId w:val="7"/>
        </w:numPr>
        <w:overflowPunct w:val="0"/>
        <w:autoSpaceDE w:val="0"/>
        <w:autoSpaceDN w:val="0"/>
        <w:adjustRightInd w:val="0"/>
        <w:textAlignment w:val="baseline"/>
        <w:rPr>
          <w:rFonts w:ascii="Proxima Nova Rg" w:hAnsi="Proxima Nova Rg"/>
          <w:noProof/>
          <w:szCs w:val="20"/>
          <w:lang w:val="ru-RU"/>
        </w:rPr>
      </w:pPr>
      <w:r w:rsidRPr="00857092">
        <w:rPr>
          <w:rFonts w:ascii="Proxima Nova Rg" w:hAnsi="Proxima Nova Rg"/>
          <w:noProof/>
          <w:szCs w:val="20"/>
          <w:lang w:val="ru"/>
        </w:rPr>
        <w:t>определение «наихудшего сценария» развития происшествия;</w:t>
      </w:r>
    </w:p>
    <w:p w14:paraId="1376765B" w14:textId="77777777" w:rsidR="00B748CE" w:rsidRPr="00857092" w:rsidRDefault="00B748CE" w:rsidP="00B748CE">
      <w:pPr>
        <w:numPr>
          <w:ilvl w:val="0"/>
          <w:numId w:val="7"/>
        </w:numPr>
        <w:overflowPunct w:val="0"/>
        <w:autoSpaceDE w:val="0"/>
        <w:autoSpaceDN w:val="0"/>
        <w:adjustRightInd w:val="0"/>
        <w:textAlignment w:val="baseline"/>
        <w:rPr>
          <w:rFonts w:ascii="Proxima Nova Rg" w:hAnsi="Proxima Nova Rg"/>
          <w:noProof/>
          <w:szCs w:val="20"/>
          <w:lang w:val="ru-RU"/>
        </w:rPr>
      </w:pPr>
      <w:r w:rsidRPr="00857092">
        <w:rPr>
          <w:rFonts w:ascii="Proxima Nova Rg" w:hAnsi="Proxima Nova Rg"/>
          <w:noProof/>
          <w:szCs w:val="20"/>
          <w:lang w:val="ru"/>
        </w:rPr>
        <w:t>оценка риска и определение остаточных рисков;</w:t>
      </w:r>
    </w:p>
    <w:p w14:paraId="42A73BBA" w14:textId="77777777" w:rsidR="00B748CE" w:rsidRPr="00857092" w:rsidRDefault="00B748CE" w:rsidP="00B748CE">
      <w:pPr>
        <w:numPr>
          <w:ilvl w:val="0"/>
          <w:numId w:val="7"/>
        </w:numPr>
        <w:overflowPunct w:val="0"/>
        <w:autoSpaceDE w:val="0"/>
        <w:autoSpaceDN w:val="0"/>
        <w:adjustRightInd w:val="0"/>
        <w:textAlignment w:val="baseline"/>
        <w:rPr>
          <w:rFonts w:ascii="Proxima Nova Rg" w:hAnsi="Proxima Nova Rg"/>
          <w:noProof/>
          <w:szCs w:val="20"/>
          <w:lang w:val="ru-RU"/>
        </w:rPr>
      </w:pPr>
      <w:r w:rsidRPr="00857092">
        <w:rPr>
          <w:rFonts w:ascii="Proxima Nova Rg" w:hAnsi="Proxima Nova Rg"/>
          <w:noProof/>
          <w:szCs w:val="20"/>
          <w:lang w:val="ru"/>
        </w:rPr>
        <w:t>документальное изложение мер по снижению риска и их применение; а также</w:t>
      </w:r>
    </w:p>
    <w:p w14:paraId="24AB3107" w14:textId="77777777" w:rsidR="00B748CE" w:rsidRPr="00857092" w:rsidRDefault="00B748CE" w:rsidP="00B748CE">
      <w:pPr>
        <w:numPr>
          <w:ilvl w:val="0"/>
          <w:numId w:val="7"/>
        </w:numPr>
        <w:overflowPunct w:val="0"/>
        <w:autoSpaceDE w:val="0"/>
        <w:autoSpaceDN w:val="0"/>
        <w:adjustRightInd w:val="0"/>
        <w:textAlignment w:val="baseline"/>
        <w:rPr>
          <w:rFonts w:ascii="Proxima Nova Rg" w:hAnsi="Proxima Nova Rg"/>
          <w:noProof/>
          <w:szCs w:val="20"/>
          <w:lang w:val="ru-RU"/>
        </w:rPr>
      </w:pPr>
      <w:r w:rsidRPr="00857092">
        <w:rPr>
          <w:rFonts w:ascii="Proxima Nova Rg" w:hAnsi="Proxima Nova Rg"/>
          <w:noProof/>
          <w:szCs w:val="20"/>
          <w:lang w:val="ru"/>
        </w:rPr>
        <w:t>вынесение оценки на рассмотрение по завершении.</w:t>
      </w:r>
    </w:p>
    <w:p w14:paraId="5684A6F1" w14:textId="77777777" w:rsidR="00B748CE" w:rsidRPr="00857092" w:rsidRDefault="00B748CE" w:rsidP="00B748CE">
      <w:pPr>
        <w:rPr>
          <w:rFonts w:ascii="Proxima Nova Rg" w:hAnsi="Proxima Nova Rg"/>
          <w:noProof/>
          <w:szCs w:val="20"/>
          <w:lang w:val="ru-RU"/>
        </w:rPr>
      </w:pPr>
    </w:p>
    <w:p w14:paraId="3A055DBE" w14:textId="77777777" w:rsidR="00B748CE" w:rsidRPr="00857092" w:rsidRDefault="00B748CE" w:rsidP="00B748CE">
      <w:pPr>
        <w:rPr>
          <w:rFonts w:ascii="Proxima Nova Rg" w:hAnsi="Proxima Nova Rg"/>
          <w:noProof/>
          <w:szCs w:val="20"/>
          <w:lang w:val="ru-RU"/>
        </w:rPr>
      </w:pPr>
      <w:r w:rsidRPr="00857092">
        <w:rPr>
          <w:rFonts w:ascii="Proxima Nova Rg" w:hAnsi="Proxima Nova Rg"/>
          <w:noProof/>
          <w:szCs w:val="20"/>
          <w:lang w:val="ru"/>
        </w:rPr>
        <w:t xml:space="preserve">Данные принципы оценки рисков </w:t>
      </w:r>
      <w:r w:rsidRPr="00857092">
        <w:rPr>
          <w:rFonts w:ascii="Proxima Nova Rg" w:hAnsi="Proxima Nova Rg"/>
          <w:i/>
          <w:iCs/>
          <w:noProof/>
          <w:szCs w:val="20"/>
          <w:lang w:val="ru"/>
        </w:rPr>
        <w:t xml:space="preserve">должны </w:t>
      </w:r>
      <w:r w:rsidRPr="00857092">
        <w:rPr>
          <w:rFonts w:ascii="Proxima Nova Rg" w:hAnsi="Proxima Nova Rg"/>
          <w:noProof/>
          <w:szCs w:val="20"/>
          <w:lang w:val="ru"/>
        </w:rPr>
        <w:t xml:space="preserve">применяться при анализе сопутствующих рисков для каждого этапа задания. Обеспечение качества анализа входит в обязанности выполняющих его лиц, а также лиц, осуществляющих руководство и надзор над проведением работ. </w:t>
      </w:r>
    </w:p>
    <w:p w14:paraId="7AEA14F7" w14:textId="77777777" w:rsidR="00B748CE" w:rsidRPr="00857092" w:rsidRDefault="00B748CE" w:rsidP="00B748CE">
      <w:pPr>
        <w:rPr>
          <w:rFonts w:ascii="Proxima Nova Rg" w:hAnsi="Proxima Nova Rg"/>
          <w:noProof/>
          <w:szCs w:val="20"/>
          <w:lang w:val="ru-RU"/>
        </w:rPr>
      </w:pPr>
    </w:p>
    <w:tbl>
      <w:tblPr>
        <w:tblW w:w="0" w:type="auto"/>
        <w:tblLayout w:type="fixed"/>
        <w:tblLook w:val="04A0" w:firstRow="1" w:lastRow="0" w:firstColumn="1" w:lastColumn="0" w:noHBand="0" w:noVBand="1"/>
      </w:tblPr>
      <w:tblGrid>
        <w:gridCol w:w="675"/>
        <w:gridCol w:w="9180"/>
      </w:tblGrid>
      <w:tr w:rsidR="00B748CE" w:rsidRPr="00A402A6" w14:paraId="46445C01" w14:textId="77777777" w:rsidTr="007E7FD2">
        <w:tc>
          <w:tcPr>
            <w:tcW w:w="675" w:type="dxa"/>
            <w:vAlign w:val="center"/>
          </w:tcPr>
          <w:p w14:paraId="01334ADC" w14:textId="77777777" w:rsidR="00B748CE" w:rsidRPr="00857092" w:rsidRDefault="00F25C07" w:rsidP="007E7FD2">
            <w:pPr>
              <w:autoSpaceDE w:val="0"/>
              <w:autoSpaceDN w:val="0"/>
              <w:adjustRightInd w:val="0"/>
              <w:jc w:val="left"/>
              <w:rPr>
                <w:rFonts w:ascii="Proxima Nova Rg" w:hAnsi="Proxima Nova Rg" w:cs="Arial"/>
                <w:noProof/>
                <w:color w:val="000000"/>
                <w:szCs w:val="20"/>
              </w:rPr>
            </w:pPr>
            <w:r w:rsidRPr="00857092">
              <w:rPr>
                <w:rFonts w:ascii="Proxima Nova Rg" w:hAnsi="Proxima Nova Rg" w:cs="Arial"/>
                <w:noProof/>
                <w:color w:val="000000"/>
                <w:szCs w:val="20"/>
                <w:lang w:val="ru-RU" w:eastAsia="ru-RU"/>
              </w:rPr>
              <w:drawing>
                <wp:inline distT="0" distB="0" distL="0" distR="0" wp14:anchorId="5B6DD8EA" wp14:editId="2334EABE">
                  <wp:extent cx="285750" cy="285750"/>
                  <wp:effectExtent l="0" t="0" r="0" b="0"/>
                  <wp:docPr id="4" name="Image 1" descr="MC9004347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MC900434750[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9180" w:type="dxa"/>
            <w:vAlign w:val="center"/>
          </w:tcPr>
          <w:p w14:paraId="27CB889B" w14:textId="77777777" w:rsidR="00B748CE" w:rsidRPr="00857092" w:rsidRDefault="00B748CE" w:rsidP="007E7FD2">
            <w:pPr>
              <w:autoSpaceDE w:val="0"/>
              <w:autoSpaceDN w:val="0"/>
              <w:adjustRightInd w:val="0"/>
              <w:jc w:val="left"/>
              <w:rPr>
                <w:rFonts w:ascii="Proxima Nova Rg" w:hAnsi="Proxima Nova Rg" w:cs="Arial"/>
                <w:noProof/>
                <w:color w:val="000000"/>
                <w:szCs w:val="20"/>
                <w:lang w:val="ru-RU"/>
              </w:rPr>
            </w:pPr>
            <w:r w:rsidRPr="00857092">
              <w:rPr>
                <w:rFonts w:ascii="Proxima Nova Rg" w:hAnsi="Proxima Nova Rg"/>
                <w:noProof/>
                <w:szCs w:val="20"/>
                <w:lang w:val="ru"/>
              </w:rPr>
              <w:t xml:space="preserve">Независимо от того, проводилась ли ранее оценка данного вида работ, </w:t>
            </w:r>
            <w:r w:rsidRPr="00857092">
              <w:rPr>
                <w:rFonts w:ascii="Proxima Nova Rg" w:hAnsi="Proxima Nova Rg"/>
                <w:i/>
                <w:iCs/>
                <w:noProof/>
                <w:szCs w:val="20"/>
                <w:lang w:val="ru"/>
              </w:rPr>
              <w:t xml:space="preserve">следует </w:t>
            </w:r>
            <w:r w:rsidRPr="00857092">
              <w:rPr>
                <w:rFonts w:ascii="Proxima Nova Rg" w:hAnsi="Proxima Nova Rg"/>
                <w:noProof/>
                <w:szCs w:val="20"/>
                <w:lang w:val="ru"/>
              </w:rPr>
              <w:t xml:space="preserve">приложить все усилия для выявления новых или связанных с изменением условий рисков, к которым </w:t>
            </w:r>
            <w:r w:rsidRPr="00857092">
              <w:rPr>
                <w:rFonts w:ascii="Proxima Nova Rg" w:hAnsi="Proxima Nova Rg"/>
                <w:i/>
                <w:iCs/>
                <w:noProof/>
                <w:szCs w:val="20"/>
                <w:lang w:val="ru"/>
              </w:rPr>
              <w:t xml:space="preserve">необходимо </w:t>
            </w:r>
            <w:r w:rsidRPr="00857092">
              <w:rPr>
                <w:rFonts w:ascii="Proxima Nova Rg" w:hAnsi="Proxima Nova Rg"/>
                <w:noProof/>
                <w:szCs w:val="20"/>
                <w:lang w:val="ru"/>
              </w:rPr>
              <w:t>применить меры контроля.</w:t>
            </w:r>
          </w:p>
        </w:tc>
      </w:tr>
    </w:tbl>
    <w:p w14:paraId="478A7275" w14:textId="77777777" w:rsidR="004942F5" w:rsidRPr="00857092" w:rsidRDefault="00133BAB" w:rsidP="00A30692">
      <w:pPr>
        <w:pStyle w:val="2"/>
        <w:rPr>
          <w:rFonts w:ascii="Proxima Nova Rg" w:hAnsi="Proxima Nova Rg"/>
          <w:noProof/>
          <w:lang w:val="ru-RU"/>
        </w:rPr>
      </w:pPr>
      <w:bookmarkStart w:id="20" w:name="_Toc189224633"/>
      <w:bookmarkStart w:id="21" w:name="_Toc273083775"/>
      <w:bookmarkStart w:id="22" w:name="_Toc273083810"/>
      <w:bookmarkStart w:id="23" w:name="_Toc273083846"/>
      <w:bookmarkStart w:id="24" w:name="_Toc273083956"/>
      <w:r w:rsidRPr="00857092">
        <w:rPr>
          <w:rFonts w:ascii="Proxima Nova Rg" w:hAnsi="Proxima Nova Rg"/>
          <w:iCs w:val="0"/>
          <w:noProof/>
          <w:lang w:val="ru"/>
        </w:rPr>
        <w:lastRenderedPageBreak/>
        <w:t xml:space="preserve">Стандартный анализа </w:t>
      </w:r>
      <w:r w:rsidR="00A928DC" w:rsidRPr="00857092">
        <w:rPr>
          <w:rFonts w:ascii="Proxima Nova Rg" w:hAnsi="Proxima Nova Rg"/>
          <w:iCs w:val="0"/>
          <w:noProof/>
          <w:lang w:val="ru"/>
        </w:rPr>
        <w:t>опасности работ</w:t>
      </w:r>
      <w:r w:rsidRPr="00857092">
        <w:rPr>
          <w:rFonts w:ascii="Proxima Nova Rg" w:hAnsi="Proxima Nova Rg"/>
          <w:iCs w:val="0"/>
          <w:noProof/>
          <w:lang w:val="ru"/>
        </w:rPr>
        <w:t xml:space="preserve"> (S-JHA)</w:t>
      </w:r>
      <w:bookmarkEnd w:id="20"/>
    </w:p>
    <w:p w14:paraId="2555DDCE" w14:textId="77777777" w:rsidR="004942F5" w:rsidRPr="00857092" w:rsidRDefault="00133BAB" w:rsidP="004942F5">
      <w:pPr>
        <w:rPr>
          <w:rFonts w:ascii="Proxima Nova Rg" w:hAnsi="Proxima Nova Rg"/>
          <w:noProof/>
          <w:lang w:val="ru-RU"/>
        </w:rPr>
      </w:pPr>
      <w:r w:rsidRPr="00857092">
        <w:rPr>
          <w:rFonts w:ascii="Proxima Nova Rg" w:hAnsi="Proxima Nova Rg"/>
          <w:noProof/>
          <w:lang w:val="ru"/>
        </w:rPr>
        <w:t xml:space="preserve">Стандартный анализ </w:t>
      </w:r>
      <w:r w:rsidR="00A928DC" w:rsidRPr="00857092">
        <w:rPr>
          <w:rFonts w:ascii="Proxima Nova Rg" w:hAnsi="Proxima Nova Rg"/>
          <w:noProof/>
          <w:lang w:val="ru"/>
        </w:rPr>
        <w:t>опасности работ</w:t>
      </w:r>
      <w:r w:rsidRPr="00857092">
        <w:rPr>
          <w:rFonts w:ascii="Proxima Nova Rg" w:hAnsi="Proxima Nova Rg"/>
          <w:noProof/>
          <w:lang w:val="ru"/>
        </w:rPr>
        <w:t xml:space="preserve"> работ проводится квалифицированными работниками компании. Таковыми являются капитаны, командный состав, представители руководства, сотрудники служб ОТОСБ и КК или другой производственный персонал, обладающий соответствующими знаниями и навыками. </w:t>
      </w:r>
    </w:p>
    <w:p w14:paraId="6A2ADF81" w14:textId="77777777" w:rsidR="00224ED7" w:rsidRPr="00857092" w:rsidRDefault="00224ED7" w:rsidP="004942F5">
      <w:pPr>
        <w:rPr>
          <w:rFonts w:ascii="Proxima Nova Rg" w:hAnsi="Proxima Nova Rg"/>
          <w:noProof/>
          <w:lang w:val="ru-RU"/>
        </w:rPr>
      </w:pPr>
    </w:p>
    <w:p w14:paraId="09CD567F" w14:textId="77777777" w:rsidR="004942F5" w:rsidRPr="00857092" w:rsidRDefault="004942F5" w:rsidP="004942F5">
      <w:pPr>
        <w:rPr>
          <w:rFonts w:ascii="Proxima Nova Rg" w:hAnsi="Proxima Nova Rg"/>
          <w:noProof/>
          <w:lang w:val="ru-RU"/>
        </w:rPr>
      </w:pPr>
      <w:r w:rsidRPr="00857092">
        <w:rPr>
          <w:rFonts w:ascii="Proxima Nova Rg" w:hAnsi="Proxima Nova Rg"/>
          <w:noProof/>
          <w:lang w:val="ru"/>
        </w:rPr>
        <w:t xml:space="preserve">В их задачи входит определение этапов работы, необходимых для ее успешного завершения, а также распознание опасных факторов, определение применимых мер контроля и остаточного риска. В стандартный анализ JHA должны быть включены руководящие положения передовых практик, а также письменные материалы, которые могут быть использованы в дальнейшем при выполнении данного вида работ. </w:t>
      </w:r>
    </w:p>
    <w:p w14:paraId="257BF891" w14:textId="77777777" w:rsidR="004942F5" w:rsidRPr="00857092" w:rsidRDefault="004942F5" w:rsidP="004942F5">
      <w:pPr>
        <w:rPr>
          <w:rFonts w:ascii="Proxima Nova Rg" w:hAnsi="Proxima Nova Rg"/>
          <w:noProof/>
          <w:lang w:val="ru-RU"/>
        </w:rPr>
      </w:pPr>
    </w:p>
    <w:p w14:paraId="1FFB8F85" w14:textId="77777777" w:rsidR="001A7443" w:rsidRPr="00857092" w:rsidRDefault="004942F5" w:rsidP="004942F5">
      <w:pPr>
        <w:rPr>
          <w:rFonts w:ascii="Proxima Nova Rg" w:hAnsi="Proxima Nova Rg"/>
          <w:noProof/>
          <w:szCs w:val="20"/>
          <w:lang w:val="ru-RU"/>
        </w:rPr>
      </w:pPr>
      <w:r w:rsidRPr="00857092">
        <w:rPr>
          <w:rFonts w:ascii="Proxima Nova Rg" w:hAnsi="Proxima Nova Rg"/>
          <w:noProof/>
          <w:szCs w:val="20"/>
          <w:lang w:val="ru"/>
        </w:rPr>
        <w:t xml:space="preserve">Стандартный анализ </w:t>
      </w:r>
      <w:r w:rsidR="00A928DC" w:rsidRPr="00857092">
        <w:rPr>
          <w:rFonts w:ascii="Proxima Nova Rg" w:hAnsi="Proxima Nova Rg"/>
          <w:noProof/>
          <w:szCs w:val="20"/>
          <w:lang w:val="ru"/>
        </w:rPr>
        <w:t>опасности работ</w:t>
      </w:r>
      <w:r w:rsidRPr="00857092">
        <w:rPr>
          <w:rFonts w:ascii="Proxima Nova Rg" w:hAnsi="Proxima Nova Rg"/>
          <w:noProof/>
          <w:szCs w:val="20"/>
          <w:lang w:val="ru"/>
        </w:rPr>
        <w:t xml:space="preserve"> предусматривает выполнение анализа этапов работ и анализа рисков, однако необходимо предусмотреть возможность изменения формы проведения анализа, с учетом специфики каждого задания и реальных условий на объекте.</w:t>
      </w:r>
    </w:p>
    <w:p w14:paraId="10BDA7AD" w14:textId="77777777" w:rsidR="004942F5" w:rsidRPr="00857092" w:rsidRDefault="001A7443" w:rsidP="004942F5">
      <w:pPr>
        <w:rPr>
          <w:rFonts w:ascii="Proxima Nova Rg" w:hAnsi="Proxima Nova Rg"/>
          <w:noProof/>
          <w:szCs w:val="20"/>
          <w:lang w:val="ru-RU"/>
        </w:rPr>
      </w:pPr>
      <w:r w:rsidRPr="00857092">
        <w:rPr>
          <w:rFonts w:ascii="Proxima Nova Rg" w:hAnsi="Proxima Nova Rg"/>
          <w:noProof/>
          <w:szCs w:val="20"/>
          <w:lang w:val="ru"/>
        </w:rPr>
        <w:t xml:space="preserve"> </w:t>
      </w:r>
    </w:p>
    <w:p w14:paraId="56D660D4" w14:textId="77777777" w:rsidR="004942F5" w:rsidRPr="00857092" w:rsidRDefault="00133BAB" w:rsidP="004942F5">
      <w:pPr>
        <w:rPr>
          <w:rFonts w:ascii="Proxima Nova Rg" w:hAnsi="Proxima Nova Rg"/>
          <w:noProof/>
          <w:lang w:val="ru-RU"/>
        </w:rPr>
      </w:pPr>
      <w:r w:rsidRPr="00857092">
        <w:rPr>
          <w:rFonts w:ascii="Proxima Nova Rg" w:hAnsi="Proxima Nova Rg"/>
          <w:noProof/>
          <w:lang w:val="ru"/>
        </w:rPr>
        <w:t xml:space="preserve">Стандартный анализ </w:t>
      </w:r>
      <w:r w:rsidR="00A928DC" w:rsidRPr="00857092">
        <w:rPr>
          <w:rFonts w:ascii="Proxima Nova Rg" w:hAnsi="Proxima Nova Rg"/>
          <w:noProof/>
          <w:lang w:val="ru"/>
        </w:rPr>
        <w:t>опасности работ</w:t>
      </w:r>
      <w:r w:rsidRPr="00857092">
        <w:rPr>
          <w:rFonts w:ascii="Proxima Nova Rg" w:hAnsi="Proxima Nova Rg"/>
          <w:noProof/>
          <w:lang w:val="ru"/>
        </w:rPr>
        <w:t xml:space="preserve"> </w:t>
      </w:r>
      <w:r w:rsidRPr="00857092">
        <w:rPr>
          <w:rFonts w:ascii="Proxima Nova Rg" w:hAnsi="Proxima Nova Rg"/>
          <w:i/>
          <w:iCs/>
          <w:noProof/>
          <w:lang w:val="ru"/>
        </w:rPr>
        <w:t xml:space="preserve">не следует </w:t>
      </w:r>
      <w:r w:rsidRPr="00857092">
        <w:rPr>
          <w:rFonts w:ascii="Proxima Nova Rg" w:hAnsi="Proxima Nova Rg"/>
          <w:noProof/>
          <w:lang w:val="ru"/>
        </w:rPr>
        <w:t xml:space="preserve">применять в ее первоначальном виде, без предварительного рассмотрения и адаптации к фактическим условиям конкретного задания. Всегда существуют непредвиденные обстоятельства, которые вынуждают вносить коррективы в стандартный анализ </w:t>
      </w:r>
      <w:r w:rsidR="00A928DC" w:rsidRPr="00857092">
        <w:rPr>
          <w:rFonts w:ascii="Proxima Nova Rg" w:hAnsi="Proxima Nova Rg"/>
          <w:noProof/>
          <w:lang w:val="ru"/>
        </w:rPr>
        <w:t>опасности работ</w:t>
      </w:r>
      <w:r w:rsidRPr="00857092">
        <w:rPr>
          <w:rFonts w:ascii="Proxima Nova Rg" w:hAnsi="Proxima Nova Rg"/>
          <w:noProof/>
          <w:lang w:val="ru"/>
        </w:rPr>
        <w:t xml:space="preserve"> перед началом работ. К таким обстоятельствам, среди прочего, относятся погодные условия, движение корабля, уровень квалификации персонала, выполняющего работы и т. п. </w:t>
      </w:r>
    </w:p>
    <w:p w14:paraId="794D7BB4" w14:textId="77777777" w:rsidR="004942F5" w:rsidRPr="00857092" w:rsidRDefault="004942F5" w:rsidP="004942F5">
      <w:pPr>
        <w:rPr>
          <w:rFonts w:ascii="Proxima Nova Rg" w:hAnsi="Proxima Nova Rg"/>
          <w:noProof/>
          <w:lang w:val="ru-RU"/>
        </w:rPr>
      </w:pPr>
    </w:p>
    <w:p w14:paraId="2C8FAEAA" w14:textId="62D5B942" w:rsidR="004942F5" w:rsidRPr="00857092" w:rsidRDefault="004942F5" w:rsidP="004942F5">
      <w:pPr>
        <w:rPr>
          <w:rFonts w:ascii="Proxima Nova Rg" w:hAnsi="Proxima Nova Rg"/>
          <w:noProof/>
          <w:szCs w:val="20"/>
          <w:lang w:val="ru-RU"/>
        </w:rPr>
      </w:pPr>
      <w:r w:rsidRPr="00857092">
        <w:rPr>
          <w:rFonts w:ascii="Proxima Nova Rg" w:hAnsi="Proxima Nova Rg"/>
          <w:noProof/>
          <w:szCs w:val="20"/>
          <w:lang w:val="ru"/>
        </w:rPr>
        <w:t xml:space="preserve">После завершения задания лицо, осуществляющее надзор за его проведением, </w:t>
      </w:r>
      <w:r w:rsidRPr="00857092">
        <w:rPr>
          <w:rFonts w:ascii="Proxima Nova Rg" w:hAnsi="Proxima Nova Rg"/>
          <w:i/>
          <w:iCs/>
          <w:noProof/>
          <w:szCs w:val="20"/>
          <w:lang w:val="ru"/>
        </w:rPr>
        <w:t xml:space="preserve">должно </w:t>
      </w:r>
      <w:r w:rsidRPr="00857092">
        <w:rPr>
          <w:rFonts w:ascii="Proxima Nova Rg" w:hAnsi="Proxima Nova Rg"/>
          <w:noProof/>
          <w:szCs w:val="20"/>
          <w:lang w:val="ru"/>
        </w:rPr>
        <w:t xml:space="preserve">пересмотреть стандартный анализ </w:t>
      </w:r>
      <w:r w:rsidR="00A928DC" w:rsidRPr="00857092">
        <w:rPr>
          <w:rFonts w:ascii="Proxima Nova Rg" w:hAnsi="Proxima Nova Rg"/>
          <w:noProof/>
          <w:szCs w:val="20"/>
          <w:lang w:val="ru"/>
        </w:rPr>
        <w:t>опасности работ</w:t>
      </w:r>
      <w:r w:rsidRPr="00857092">
        <w:rPr>
          <w:rFonts w:ascii="Proxima Nova Rg" w:hAnsi="Proxima Nova Rg"/>
          <w:noProof/>
          <w:szCs w:val="20"/>
          <w:lang w:val="ru"/>
        </w:rPr>
        <w:t xml:space="preserve">. Если в процессе выполнения работ вносились какие-либо изменения и дополнения, помимо необходимых для адаптации стандартного анализа </w:t>
      </w:r>
      <w:r w:rsidR="00A928DC" w:rsidRPr="00857092">
        <w:rPr>
          <w:rFonts w:ascii="Proxima Nova Rg" w:hAnsi="Proxima Nova Rg"/>
          <w:noProof/>
          <w:szCs w:val="20"/>
          <w:lang w:val="ru"/>
        </w:rPr>
        <w:t>опасности работ</w:t>
      </w:r>
      <w:r w:rsidRPr="00857092">
        <w:rPr>
          <w:rFonts w:ascii="Proxima Nova Rg" w:hAnsi="Proxima Nova Rg"/>
          <w:noProof/>
          <w:szCs w:val="20"/>
          <w:lang w:val="ru"/>
        </w:rPr>
        <w:t xml:space="preserve"> к условиям конкретного задания, следует вернуть пакет стандартного анализа </w:t>
      </w:r>
      <w:r w:rsidR="00A928DC" w:rsidRPr="00857092">
        <w:rPr>
          <w:rFonts w:ascii="Proxima Nova Rg" w:hAnsi="Proxima Nova Rg"/>
          <w:noProof/>
          <w:szCs w:val="20"/>
          <w:lang w:val="ru"/>
        </w:rPr>
        <w:t>опасности работ</w:t>
      </w:r>
      <w:r w:rsidRPr="00857092">
        <w:rPr>
          <w:rFonts w:ascii="Proxima Nova Rg" w:hAnsi="Proxima Nova Rg"/>
          <w:noProof/>
          <w:szCs w:val="20"/>
          <w:lang w:val="ru"/>
        </w:rPr>
        <w:t xml:space="preserve"> </w:t>
      </w:r>
      <w:r w:rsidR="00241B33" w:rsidRPr="00857092">
        <w:rPr>
          <w:rFonts w:ascii="Proxima Nova Rg" w:hAnsi="Proxima Nova Rg"/>
          <w:noProof/>
          <w:szCs w:val="20"/>
          <w:lang w:val="ru"/>
        </w:rPr>
        <w:t>специалисту  ОТ</w:t>
      </w:r>
      <w:r w:rsidRPr="00857092">
        <w:rPr>
          <w:rFonts w:ascii="Proxima Nova Rg" w:hAnsi="Proxima Nova Rg"/>
          <w:noProof/>
          <w:szCs w:val="20"/>
          <w:lang w:val="ru"/>
        </w:rPr>
        <w:t xml:space="preserve"> для проверки и, если применимо, внесения изменений. После утверждения внесенных изменений </w:t>
      </w:r>
      <w:r w:rsidR="00241B33" w:rsidRPr="00857092">
        <w:rPr>
          <w:rFonts w:ascii="Proxima Nova Rg" w:hAnsi="Proxima Nova Rg"/>
          <w:noProof/>
          <w:szCs w:val="20"/>
          <w:lang w:val="ru"/>
        </w:rPr>
        <w:t>специалист ОТ</w:t>
      </w:r>
      <w:r w:rsidRPr="00857092">
        <w:rPr>
          <w:rFonts w:ascii="Proxima Nova Rg" w:hAnsi="Proxima Nova Rg"/>
          <w:noProof/>
          <w:szCs w:val="20"/>
          <w:lang w:val="ru"/>
        </w:rPr>
        <w:t xml:space="preserve">  должен внести соответствующие изменения в реестр стандартного анализа </w:t>
      </w:r>
      <w:r w:rsidR="00A928DC" w:rsidRPr="00857092">
        <w:rPr>
          <w:rFonts w:ascii="Proxima Nova Rg" w:hAnsi="Proxima Nova Rg"/>
          <w:noProof/>
          <w:szCs w:val="20"/>
          <w:lang w:val="ru"/>
        </w:rPr>
        <w:t>опасности работ</w:t>
      </w:r>
      <w:r w:rsidRPr="00857092">
        <w:rPr>
          <w:rFonts w:ascii="Proxima Nova Rg" w:hAnsi="Proxima Nova Rg"/>
          <w:noProof/>
          <w:szCs w:val="20"/>
          <w:lang w:val="ru"/>
        </w:rPr>
        <w:t>.</w:t>
      </w:r>
    </w:p>
    <w:p w14:paraId="1F2C766B" w14:textId="77777777" w:rsidR="004942F5" w:rsidRPr="00857092" w:rsidRDefault="004942F5" w:rsidP="004942F5">
      <w:pPr>
        <w:jc w:val="left"/>
        <w:rPr>
          <w:rFonts w:ascii="Proxima Nova Rg" w:hAnsi="Proxima Nova Rg"/>
          <w:noProof/>
          <w:szCs w:val="20"/>
          <w:lang w:val="ru-RU"/>
        </w:rPr>
      </w:pPr>
    </w:p>
    <w:p w14:paraId="07C7A55D" w14:textId="77777777" w:rsidR="002A2A8B" w:rsidRPr="00857092" w:rsidRDefault="00133BAB" w:rsidP="00E43E09">
      <w:pPr>
        <w:pStyle w:val="2"/>
        <w:rPr>
          <w:rFonts w:ascii="Proxima Nova Rg" w:hAnsi="Proxima Nova Rg"/>
          <w:noProof/>
        </w:rPr>
      </w:pPr>
      <w:bookmarkStart w:id="25" w:name="_Toc189224634"/>
      <w:r w:rsidRPr="00857092">
        <w:rPr>
          <w:rFonts w:ascii="Proxima Nova Rg" w:hAnsi="Proxima Nova Rg"/>
          <w:iCs w:val="0"/>
          <w:noProof/>
          <w:lang w:val="ru"/>
        </w:rPr>
        <w:t xml:space="preserve">Анализ </w:t>
      </w:r>
      <w:r w:rsidR="00A928DC" w:rsidRPr="00857092">
        <w:rPr>
          <w:rFonts w:ascii="Proxima Nova Rg" w:hAnsi="Proxima Nova Rg"/>
          <w:iCs w:val="0"/>
          <w:noProof/>
          <w:lang w:val="ru"/>
        </w:rPr>
        <w:t>опасности работ</w:t>
      </w:r>
      <w:r w:rsidRPr="00857092">
        <w:rPr>
          <w:rFonts w:ascii="Proxima Nova Rg" w:hAnsi="Proxima Nova Rg"/>
          <w:iCs w:val="0"/>
          <w:noProof/>
          <w:lang w:val="ru"/>
        </w:rPr>
        <w:t xml:space="preserve"> (JHA)</w:t>
      </w:r>
      <w:bookmarkEnd w:id="25"/>
    </w:p>
    <w:p w14:paraId="111FA6FF" w14:textId="77777777" w:rsidR="00C01B8A" w:rsidRPr="00857092" w:rsidRDefault="00133BAB" w:rsidP="00E43E09">
      <w:pPr>
        <w:rPr>
          <w:rFonts w:ascii="Proxima Nova Rg" w:hAnsi="Proxima Nova Rg"/>
          <w:noProof/>
          <w:szCs w:val="20"/>
          <w:lang w:val="ru-RU"/>
        </w:rPr>
      </w:pPr>
      <w:r w:rsidRPr="00857092">
        <w:rPr>
          <w:rFonts w:ascii="Proxima Nova Rg" w:hAnsi="Proxima Nova Rg"/>
          <w:noProof/>
          <w:szCs w:val="20"/>
          <w:lang w:val="ru"/>
        </w:rPr>
        <w:t xml:space="preserve">Если для данного вида работ не проводился стандартный анализ </w:t>
      </w:r>
      <w:r w:rsidR="00A928DC" w:rsidRPr="00857092">
        <w:rPr>
          <w:rFonts w:ascii="Proxima Nova Rg" w:hAnsi="Proxima Nova Rg"/>
          <w:noProof/>
          <w:szCs w:val="20"/>
          <w:lang w:val="ru"/>
        </w:rPr>
        <w:t>опасности работ</w:t>
      </w:r>
      <w:r w:rsidRPr="00857092">
        <w:rPr>
          <w:rFonts w:ascii="Proxima Nova Rg" w:hAnsi="Proxima Nova Rg"/>
          <w:noProof/>
          <w:szCs w:val="20"/>
          <w:lang w:val="ru"/>
        </w:rPr>
        <w:t xml:space="preserve">, необходимо провести полный анализ </w:t>
      </w:r>
      <w:r w:rsidR="00A928DC" w:rsidRPr="00857092">
        <w:rPr>
          <w:rFonts w:ascii="Proxima Nova Rg" w:hAnsi="Proxima Nova Rg"/>
          <w:noProof/>
          <w:szCs w:val="20"/>
          <w:lang w:val="ru"/>
        </w:rPr>
        <w:t>опасности работ</w:t>
      </w:r>
      <w:r w:rsidRPr="00857092">
        <w:rPr>
          <w:rFonts w:ascii="Proxima Nova Rg" w:hAnsi="Proxima Nova Rg"/>
          <w:noProof/>
          <w:szCs w:val="20"/>
          <w:lang w:val="ru"/>
        </w:rPr>
        <w:t xml:space="preserve">. В случае установленной необходимости в проведении анализа </w:t>
      </w:r>
      <w:r w:rsidR="00A928DC" w:rsidRPr="00857092">
        <w:rPr>
          <w:rFonts w:ascii="Proxima Nova Rg" w:hAnsi="Proxima Nova Rg"/>
          <w:noProof/>
          <w:szCs w:val="20"/>
          <w:lang w:val="ru"/>
        </w:rPr>
        <w:t>опасности работ</w:t>
      </w:r>
      <w:r w:rsidRPr="00857092">
        <w:rPr>
          <w:rFonts w:ascii="Proxima Nova Rg" w:hAnsi="Proxima Nova Rg"/>
          <w:noProof/>
          <w:szCs w:val="20"/>
          <w:lang w:val="ru"/>
        </w:rPr>
        <w:t xml:space="preserve"> лицо, осуществляющее надзор за выполнением анализа, </w:t>
      </w:r>
      <w:r w:rsidRPr="00857092">
        <w:rPr>
          <w:rFonts w:ascii="Proxima Nova Rg" w:hAnsi="Proxima Nova Rg"/>
          <w:i/>
          <w:iCs/>
          <w:noProof/>
          <w:szCs w:val="20"/>
          <w:lang w:val="ru"/>
        </w:rPr>
        <w:t xml:space="preserve">обязано </w:t>
      </w:r>
      <w:r w:rsidRPr="00857092">
        <w:rPr>
          <w:rFonts w:ascii="Proxima Nova Rg" w:hAnsi="Proxima Nova Rg"/>
          <w:noProof/>
          <w:szCs w:val="20"/>
          <w:lang w:val="ru"/>
        </w:rPr>
        <w:t xml:space="preserve">разработать соответствующую форму анализа </w:t>
      </w:r>
      <w:r w:rsidR="00A928DC" w:rsidRPr="00857092">
        <w:rPr>
          <w:rFonts w:ascii="Proxima Nova Rg" w:hAnsi="Proxima Nova Rg"/>
          <w:noProof/>
          <w:szCs w:val="20"/>
          <w:lang w:val="ru"/>
        </w:rPr>
        <w:t>опасности работ</w:t>
      </w:r>
      <w:r w:rsidRPr="00857092">
        <w:rPr>
          <w:rFonts w:ascii="Proxima Nova Rg" w:hAnsi="Proxima Nova Rg"/>
          <w:noProof/>
          <w:szCs w:val="20"/>
          <w:lang w:val="ru"/>
        </w:rPr>
        <w:t>, придерживаясь следующего плана действий:</w:t>
      </w:r>
    </w:p>
    <w:p w14:paraId="06563FAF" w14:textId="77777777" w:rsidR="007A5A00" w:rsidRPr="00857092" w:rsidRDefault="007A5A00" w:rsidP="00E43E09">
      <w:pPr>
        <w:numPr>
          <w:ilvl w:val="0"/>
          <w:numId w:val="7"/>
        </w:numPr>
        <w:overflowPunct w:val="0"/>
        <w:autoSpaceDE w:val="0"/>
        <w:autoSpaceDN w:val="0"/>
        <w:adjustRightInd w:val="0"/>
        <w:textAlignment w:val="baseline"/>
        <w:rPr>
          <w:rFonts w:ascii="Proxima Nova Rg" w:hAnsi="Proxima Nova Rg"/>
          <w:noProof/>
          <w:szCs w:val="20"/>
          <w:lang w:val="ru-RU"/>
        </w:rPr>
      </w:pPr>
      <w:r w:rsidRPr="00857092">
        <w:rPr>
          <w:rFonts w:ascii="Proxima Nova Rg" w:hAnsi="Proxima Nova Rg"/>
          <w:noProof/>
          <w:szCs w:val="20"/>
          <w:lang w:val="ru"/>
        </w:rPr>
        <w:t>внести все данные, касающиеся данного задания (название судна, дата, исполнители и т.д.);</w:t>
      </w:r>
    </w:p>
    <w:p w14:paraId="35D5D525" w14:textId="77777777" w:rsidR="002A2A8B" w:rsidRPr="00857092" w:rsidRDefault="00A91F63" w:rsidP="00E43E09">
      <w:pPr>
        <w:numPr>
          <w:ilvl w:val="0"/>
          <w:numId w:val="7"/>
        </w:numPr>
        <w:overflowPunct w:val="0"/>
        <w:autoSpaceDE w:val="0"/>
        <w:autoSpaceDN w:val="0"/>
        <w:adjustRightInd w:val="0"/>
        <w:textAlignment w:val="baseline"/>
        <w:rPr>
          <w:rFonts w:ascii="Proxima Nova Rg" w:hAnsi="Proxima Nova Rg"/>
          <w:noProof/>
          <w:szCs w:val="20"/>
          <w:lang w:val="ru-RU"/>
        </w:rPr>
      </w:pPr>
      <w:r w:rsidRPr="00857092">
        <w:rPr>
          <w:rFonts w:ascii="Proxima Nova Rg" w:hAnsi="Proxima Nova Rg"/>
          <w:noProof/>
          <w:szCs w:val="20"/>
          <w:lang w:val="ru"/>
        </w:rPr>
        <w:t>указать этапы задания и опасные факторы;</w:t>
      </w:r>
    </w:p>
    <w:p w14:paraId="675ECB99" w14:textId="77777777" w:rsidR="00E32419" w:rsidRPr="00857092" w:rsidRDefault="00E32419" w:rsidP="00E43E09">
      <w:pPr>
        <w:numPr>
          <w:ilvl w:val="0"/>
          <w:numId w:val="7"/>
        </w:numPr>
        <w:overflowPunct w:val="0"/>
        <w:autoSpaceDE w:val="0"/>
        <w:autoSpaceDN w:val="0"/>
        <w:adjustRightInd w:val="0"/>
        <w:textAlignment w:val="baseline"/>
        <w:rPr>
          <w:rFonts w:ascii="Proxima Nova Rg" w:hAnsi="Proxima Nova Rg"/>
          <w:noProof/>
          <w:szCs w:val="20"/>
          <w:lang w:val="ru-RU"/>
        </w:rPr>
      </w:pPr>
      <w:r w:rsidRPr="00857092">
        <w:rPr>
          <w:rFonts w:ascii="Proxima Nova Rg" w:hAnsi="Proxima Nova Rg"/>
          <w:noProof/>
          <w:szCs w:val="20"/>
          <w:lang w:val="ru"/>
        </w:rPr>
        <w:t>указать дополнительные опасные факторы по каждому этапу задания;</w:t>
      </w:r>
    </w:p>
    <w:p w14:paraId="3AB5A0A6" w14:textId="77777777" w:rsidR="00E32419" w:rsidRPr="00857092" w:rsidRDefault="002A2A8B" w:rsidP="00E43E09">
      <w:pPr>
        <w:numPr>
          <w:ilvl w:val="0"/>
          <w:numId w:val="7"/>
        </w:numPr>
        <w:overflowPunct w:val="0"/>
        <w:autoSpaceDE w:val="0"/>
        <w:autoSpaceDN w:val="0"/>
        <w:adjustRightInd w:val="0"/>
        <w:textAlignment w:val="baseline"/>
        <w:rPr>
          <w:rFonts w:ascii="Proxima Nova Rg" w:hAnsi="Proxima Nova Rg"/>
          <w:noProof/>
          <w:szCs w:val="20"/>
          <w:lang w:val="ru-RU"/>
        </w:rPr>
      </w:pPr>
      <w:r w:rsidRPr="00857092">
        <w:rPr>
          <w:rFonts w:ascii="Proxima Nova Rg" w:hAnsi="Proxima Nova Rg"/>
          <w:noProof/>
          <w:szCs w:val="20"/>
          <w:lang w:val="ru"/>
        </w:rPr>
        <w:t>обсудить и согласовать способы устранения опасных факторов;</w:t>
      </w:r>
    </w:p>
    <w:p w14:paraId="64E0C1A4" w14:textId="77777777" w:rsidR="00E32419" w:rsidRPr="00857092" w:rsidRDefault="00E32419" w:rsidP="00E43E09">
      <w:pPr>
        <w:numPr>
          <w:ilvl w:val="0"/>
          <w:numId w:val="7"/>
        </w:numPr>
        <w:overflowPunct w:val="0"/>
        <w:autoSpaceDE w:val="0"/>
        <w:autoSpaceDN w:val="0"/>
        <w:adjustRightInd w:val="0"/>
        <w:textAlignment w:val="baseline"/>
        <w:rPr>
          <w:rFonts w:ascii="Proxima Nova Rg" w:hAnsi="Proxima Nova Rg"/>
          <w:noProof/>
          <w:szCs w:val="20"/>
          <w:lang w:val="ru-RU"/>
        </w:rPr>
      </w:pPr>
      <w:r w:rsidRPr="00857092">
        <w:rPr>
          <w:rFonts w:ascii="Proxima Nova Rg" w:hAnsi="Proxima Nova Rg"/>
          <w:noProof/>
          <w:szCs w:val="20"/>
          <w:lang w:val="ru"/>
        </w:rPr>
        <w:t>использовать матрицу оценки рисков для определения уровня остаточного риска по каждому опасному фактору;</w:t>
      </w:r>
    </w:p>
    <w:p w14:paraId="1D719968" w14:textId="77777777" w:rsidR="00A91F63" w:rsidRPr="00857092" w:rsidRDefault="00E32419" w:rsidP="00E43E09">
      <w:pPr>
        <w:numPr>
          <w:ilvl w:val="0"/>
          <w:numId w:val="7"/>
        </w:numPr>
        <w:overflowPunct w:val="0"/>
        <w:autoSpaceDE w:val="0"/>
        <w:autoSpaceDN w:val="0"/>
        <w:adjustRightInd w:val="0"/>
        <w:textAlignment w:val="baseline"/>
        <w:rPr>
          <w:rFonts w:ascii="Proxima Nova Rg" w:hAnsi="Proxima Nova Rg"/>
          <w:noProof/>
          <w:szCs w:val="20"/>
          <w:lang w:val="ru-RU"/>
        </w:rPr>
      </w:pPr>
      <w:r w:rsidRPr="00857092">
        <w:rPr>
          <w:rFonts w:ascii="Proxima Nova Rg" w:hAnsi="Proxima Nova Rg"/>
          <w:noProof/>
          <w:szCs w:val="20"/>
          <w:lang w:val="ru"/>
        </w:rPr>
        <w:t xml:space="preserve">Остаточный риск </w:t>
      </w:r>
      <w:r w:rsidRPr="00857092">
        <w:rPr>
          <w:rFonts w:ascii="Proxima Nova Rg" w:hAnsi="Proxima Nova Rg"/>
          <w:i/>
          <w:iCs/>
          <w:noProof/>
          <w:szCs w:val="20"/>
          <w:lang w:val="ru"/>
        </w:rPr>
        <w:t xml:space="preserve">должен </w:t>
      </w:r>
      <w:r w:rsidRPr="00857092">
        <w:rPr>
          <w:rFonts w:ascii="Proxima Nova Rg" w:hAnsi="Proxima Nova Rg"/>
          <w:noProof/>
          <w:szCs w:val="20"/>
          <w:lang w:val="ru"/>
        </w:rPr>
        <w:t>быть снижен до приемлемого уровня в соответствии с принципом ПЦНУ (практически целесообразный низкий уровень).</w:t>
      </w:r>
    </w:p>
    <w:p w14:paraId="2A16E2AE" w14:textId="71DF178E" w:rsidR="00E32419" w:rsidRPr="00857092" w:rsidRDefault="00A91F63" w:rsidP="00E43E09">
      <w:pPr>
        <w:numPr>
          <w:ilvl w:val="0"/>
          <w:numId w:val="7"/>
        </w:numPr>
        <w:overflowPunct w:val="0"/>
        <w:autoSpaceDE w:val="0"/>
        <w:autoSpaceDN w:val="0"/>
        <w:adjustRightInd w:val="0"/>
        <w:textAlignment w:val="baseline"/>
        <w:rPr>
          <w:rFonts w:ascii="Proxima Nova Rg" w:hAnsi="Proxima Nova Rg"/>
          <w:noProof/>
          <w:szCs w:val="20"/>
          <w:lang w:val="ru-RU"/>
        </w:rPr>
      </w:pPr>
      <w:r w:rsidRPr="00857092">
        <w:rPr>
          <w:rFonts w:ascii="Proxima Nova Rg" w:hAnsi="Proxima Nova Rg"/>
          <w:noProof/>
          <w:szCs w:val="20"/>
          <w:lang w:val="ru"/>
        </w:rPr>
        <w:t xml:space="preserve">Если уровень остаточного риска оценивается как </w:t>
      </w:r>
      <w:r w:rsidR="00A928DC" w:rsidRPr="00857092">
        <w:rPr>
          <w:rFonts w:ascii="Proxima Nova Rg" w:hAnsi="Proxima Nova Rg"/>
          <w:noProof/>
          <w:szCs w:val="20"/>
          <w:lang w:val="ru"/>
        </w:rPr>
        <w:t xml:space="preserve">средний </w:t>
      </w:r>
      <w:r w:rsidRPr="00857092">
        <w:rPr>
          <w:rFonts w:ascii="Proxima Nova Rg" w:hAnsi="Proxima Nova Rg"/>
          <w:noProof/>
          <w:szCs w:val="20"/>
          <w:lang w:val="ru"/>
        </w:rPr>
        <w:t xml:space="preserve">или высокий, об этом </w:t>
      </w:r>
      <w:r w:rsidRPr="00857092">
        <w:rPr>
          <w:rFonts w:ascii="Proxima Nova Rg" w:hAnsi="Proxima Nova Rg"/>
          <w:b/>
          <w:bCs/>
          <w:noProof/>
          <w:szCs w:val="20"/>
          <w:lang w:val="ru"/>
        </w:rPr>
        <w:t xml:space="preserve">следует </w:t>
      </w:r>
      <w:r w:rsidRPr="00857092">
        <w:rPr>
          <w:rFonts w:ascii="Proxima Nova Rg" w:hAnsi="Proxima Nova Rg"/>
          <w:noProof/>
          <w:szCs w:val="20"/>
          <w:lang w:val="ru"/>
        </w:rPr>
        <w:t xml:space="preserve">уведомить </w:t>
      </w:r>
      <w:r w:rsidRPr="00857092">
        <w:rPr>
          <w:rFonts w:ascii="Proxima Nova Rg" w:hAnsi="Proxima Nova Rg"/>
          <w:i/>
          <w:iCs/>
          <w:noProof/>
          <w:szCs w:val="20"/>
          <w:lang w:val="ru"/>
        </w:rPr>
        <w:t>капитана</w:t>
      </w:r>
      <w:r w:rsidRPr="00857092">
        <w:rPr>
          <w:rFonts w:ascii="Proxima Nova Rg" w:hAnsi="Proxima Nova Rg"/>
          <w:noProof/>
          <w:szCs w:val="20"/>
          <w:lang w:val="ru"/>
        </w:rPr>
        <w:t xml:space="preserve">. В аналогичной ситуации на береговом объекте </w:t>
      </w:r>
      <w:r w:rsidRPr="00857092">
        <w:rPr>
          <w:rFonts w:ascii="Proxima Nova Rg" w:hAnsi="Proxima Nova Rg"/>
          <w:b/>
          <w:bCs/>
          <w:noProof/>
          <w:szCs w:val="20"/>
          <w:lang w:val="ru"/>
        </w:rPr>
        <w:t xml:space="preserve">следует </w:t>
      </w:r>
      <w:r w:rsidRPr="00857092">
        <w:rPr>
          <w:rFonts w:ascii="Proxima Nova Rg" w:hAnsi="Proxima Nova Rg"/>
          <w:noProof/>
          <w:szCs w:val="20"/>
          <w:lang w:val="ru"/>
        </w:rPr>
        <w:t xml:space="preserve">уведомить </w:t>
      </w:r>
      <w:r w:rsidR="003145BB" w:rsidRPr="00857092">
        <w:rPr>
          <w:rFonts w:ascii="Proxima Nova Rg" w:hAnsi="Proxima Nova Rg"/>
          <w:b/>
          <w:bCs/>
          <w:i/>
          <w:iCs/>
          <w:noProof/>
          <w:szCs w:val="20"/>
          <w:lang w:val="en-US"/>
        </w:rPr>
        <w:t>DPA</w:t>
      </w:r>
      <w:r w:rsidRPr="00857092">
        <w:rPr>
          <w:rFonts w:ascii="Proxima Nova Rg" w:hAnsi="Proxima Nova Rg"/>
          <w:i/>
          <w:iCs/>
          <w:noProof/>
          <w:szCs w:val="20"/>
          <w:lang w:val="ru"/>
        </w:rPr>
        <w:t xml:space="preserve"> </w:t>
      </w:r>
      <w:r w:rsidRPr="00857092">
        <w:rPr>
          <w:rFonts w:ascii="Proxima Nova Rg" w:hAnsi="Proxima Nova Rg"/>
          <w:noProof/>
          <w:szCs w:val="20"/>
          <w:lang w:val="ru"/>
        </w:rPr>
        <w:t>(или другое должностное лицо с таким же уровнем полномочий).</w:t>
      </w:r>
    </w:p>
    <w:p w14:paraId="4B02F405" w14:textId="77777777" w:rsidR="000D4038" w:rsidRPr="00857092" w:rsidRDefault="000D4038" w:rsidP="000D4038">
      <w:pPr>
        <w:overflowPunct w:val="0"/>
        <w:autoSpaceDE w:val="0"/>
        <w:autoSpaceDN w:val="0"/>
        <w:adjustRightInd w:val="0"/>
        <w:textAlignment w:val="baseline"/>
        <w:rPr>
          <w:rFonts w:ascii="Proxima Nova Rg" w:hAnsi="Proxima Nova Rg"/>
          <w:noProof/>
          <w:szCs w:val="20"/>
          <w:lang w:val="ru-RU"/>
        </w:rPr>
      </w:pPr>
    </w:p>
    <w:tbl>
      <w:tblPr>
        <w:tblW w:w="0" w:type="auto"/>
        <w:tblLayout w:type="fixed"/>
        <w:tblLook w:val="04A0" w:firstRow="1" w:lastRow="0" w:firstColumn="1" w:lastColumn="0" w:noHBand="0" w:noVBand="1"/>
      </w:tblPr>
      <w:tblGrid>
        <w:gridCol w:w="675"/>
        <w:gridCol w:w="9180"/>
      </w:tblGrid>
      <w:tr w:rsidR="000D4038" w:rsidRPr="00A402A6" w14:paraId="50BDF35A" w14:textId="77777777" w:rsidTr="000D4038">
        <w:tc>
          <w:tcPr>
            <w:tcW w:w="675" w:type="dxa"/>
            <w:vAlign w:val="center"/>
          </w:tcPr>
          <w:p w14:paraId="4B58303E" w14:textId="77777777" w:rsidR="000D4038" w:rsidRPr="00857092" w:rsidRDefault="00F25C07" w:rsidP="000D4038">
            <w:pPr>
              <w:autoSpaceDE w:val="0"/>
              <w:autoSpaceDN w:val="0"/>
              <w:adjustRightInd w:val="0"/>
              <w:jc w:val="left"/>
              <w:rPr>
                <w:rFonts w:ascii="Proxima Nova Rg" w:hAnsi="Proxima Nova Rg" w:cs="Arial"/>
                <w:noProof/>
                <w:color w:val="000000"/>
                <w:szCs w:val="20"/>
              </w:rPr>
            </w:pPr>
            <w:r w:rsidRPr="00857092">
              <w:rPr>
                <w:rFonts w:ascii="Proxima Nova Rg" w:hAnsi="Proxima Nova Rg" w:cs="Arial"/>
                <w:noProof/>
                <w:color w:val="000000"/>
                <w:szCs w:val="20"/>
                <w:lang w:val="ru-RU" w:eastAsia="ru-RU"/>
              </w:rPr>
              <w:drawing>
                <wp:inline distT="0" distB="0" distL="0" distR="0" wp14:anchorId="232483B4" wp14:editId="76973E10">
                  <wp:extent cx="285750" cy="285750"/>
                  <wp:effectExtent l="0" t="0" r="0" b="0"/>
                  <wp:docPr id="1" name="Image 2" descr="MC9004347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MC900434750[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9180" w:type="dxa"/>
            <w:vAlign w:val="center"/>
          </w:tcPr>
          <w:p w14:paraId="113F9EDB" w14:textId="169793A8" w:rsidR="000D4038" w:rsidRPr="00857092" w:rsidRDefault="000D4038" w:rsidP="00125CE1">
            <w:pPr>
              <w:autoSpaceDE w:val="0"/>
              <w:autoSpaceDN w:val="0"/>
              <w:adjustRightInd w:val="0"/>
              <w:rPr>
                <w:rFonts w:ascii="Proxima Nova Rg" w:hAnsi="Proxima Nova Rg" w:cs="Arial"/>
                <w:noProof/>
                <w:color w:val="000000"/>
                <w:szCs w:val="20"/>
                <w:lang w:val="ru-RU"/>
              </w:rPr>
            </w:pPr>
            <w:r w:rsidRPr="00857092">
              <w:rPr>
                <w:rFonts w:ascii="Proxima Nova Rg" w:hAnsi="Proxima Nova Rg"/>
                <w:noProof/>
                <w:szCs w:val="20"/>
                <w:lang w:val="ru"/>
              </w:rPr>
              <w:t xml:space="preserve">Только </w:t>
            </w:r>
            <w:r w:rsidRPr="00857092">
              <w:rPr>
                <w:rFonts w:ascii="Proxima Nova Rg" w:hAnsi="Proxima Nova Rg"/>
                <w:b/>
                <w:bCs/>
                <w:noProof/>
                <w:szCs w:val="20"/>
                <w:lang w:val="ru"/>
              </w:rPr>
              <w:t>капитан</w:t>
            </w:r>
            <w:r w:rsidRPr="00857092">
              <w:rPr>
                <w:rFonts w:ascii="Proxima Nova Rg" w:hAnsi="Proxima Nova Rg"/>
                <w:noProof/>
                <w:szCs w:val="20"/>
                <w:lang w:val="ru"/>
              </w:rPr>
              <w:t>/</w:t>
            </w:r>
            <w:r w:rsidR="003145BB" w:rsidRPr="00857092">
              <w:rPr>
                <w:rFonts w:ascii="Proxima Nova Rg" w:hAnsi="Proxima Nova Rg"/>
                <w:b/>
                <w:bCs/>
                <w:noProof/>
                <w:lang w:val="en-US"/>
              </w:rPr>
              <w:t>DPA</w:t>
            </w:r>
            <w:r w:rsidRPr="00857092">
              <w:rPr>
                <w:rFonts w:ascii="Proxima Nova Rg" w:hAnsi="Proxima Nova Rg"/>
                <w:noProof/>
                <w:szCs w:val="20"/>
                <w:lang w:val="ru"/>
              </w:rPr>
              <w:t xml:space="preserve">(в зависимости от места выполнения работ – в плавании или на берегу) может давать разрешение на начало работ, если уровень риска по какому-либо из этапов задания не признан «низким», и только после изыскания возможностей для снижения уровня риска и обсуждения проблемы с уполномоченными представителями </w:t>
            </w:r>
            <w:r w:rsidRPr="00857092">
              <w:rPr>
                <w:rFonts w:ascii="Proxima Nova Rg" w:hAnsi="Proxima Nova Rg"/>
                <w:noProof/>
                <w:lang w:val="ru"/>
              </w:rPr>
              <w:t xml:space="preserve">руководства </w:t>
            </w:r>
            <w:r w:rsidRPr="00857092">
              <w:rPr>
                <w:rFonts w:ascii="Proxima Nova Rg" w:hAnsi="Proxima Nova Rg"/>
                <w:noProof/>
                <w:szCs w:val="20"/>
                <w:lang w:val="ru"/>
              </w:rPr>
              <w:t>Компании.</w:t>
            </w:r>
          </w:p>
        </w:tc>
      </w:tr>
    </w:tbl>
    <w:p w14:paraId="222D9B97" w14:textId="77777777" w:rsidR="00A30692" w:rsidRPr="00857092" w:rsidRDefault="00A30692" w:rsidP="00E43E09">
      <w:pPr>
        <w:overflowPunct w:val="0"/>
        <w:autoSpaceDE w:val="0"/>
        <w:autoSpaceDN w:val="0"/>
        <w:adjustRightInd w:val="0"/>
        <w:textAlignment w:val="baseline"/>
        <w:rPr>
          <w:rFonts w:ascii="Proxima Nova Rg" w:hAnsi="Proxima Nova Rg"/>
          <w:b/>
          <w:noProof/>
          <w:szCs w:val="20"/>
          <w:lang w:val="ru-RU"/>
        </w:rPr>
      </w:pPr>
    </w:p>
    <w:p w14:paraId="4AB6A5CE" w14:textId="77777777" w:rsidR="002A2A8B" w:rsidRPr="00857092" w:rsidRDefault="002A2A8B" w:rsidP="00E43E09">
      <w:pPr>
        <w:numPr>
          <w:ilvl w:val="0"/>
          <w:numId w:val="7"/>
        </w:numPr>
        <w:overflowPunct w:val="0"/>
        <w:autoSpaceDE w:val="0"/>
        <w:autoSpaceDN w:val="0"/>
        <w:adjustRightInd w:val="0"/>
        <w:textAlignment w:val="baseline"/>
        <w:rPr>
          <w:rFonts w:ascii="Proxima Nova Rg" w:hAnsi="Proxima Nova Rg"/>
          <w:noProof/>
          <w:szCs w:val="20"/>
          <w:lang w:val="ru-RU"/>
        </w:rPr>
      </w:pPr>
      <w:r w:rsidRPr="00857092">
        <w:rPr>
          <w:rFonts w:ascii="Proxima Nova Rg" w:hAnsi="Proxima Nova Rg"/>
          <w:noProof/>
          <w:szCs w:val="20"/>
          <w:lang w:val="ru"/>
        </w:rPr>
        <w:lastRenderedPageBreak/>
        <w:t xml:space="preserve">В случае проведения сложных работ с привлечением третьей стороны или других отделов рекомендуется обеспечить их участие в разработке анализа </w:t>
      </w:r>
      <w:r w:rsidR="00A928DC" w:rsidRPr="00857092">
        <w:rPr>
          <w:rFonts w:ascii="Proxima Nova Rg" w:hAnsi="Proxima Nova Rg"/>
          <w:noProof/>
          <w:szCs w:val="20"/>
          <w:lang w:val="ru"/>
        </w:rPr>
        <w:t>опасности работ</w:t>
      </w:r>
      <w:r w:rsidRPr="00857092">
        <w:rPr>
          <w:rFonts w:ascii="Proxima Nova Rg" w:hAnsi="Proxima Nova Rg"/>
          <w:noProof/>
          <w:szCs w:val="20"/>
          <w:lang w:val="ru"/>
        </w:rPr>
        <w:t>;</w:t>
      </w:r>
    </w:p>
    <w:p w14:paraId="5C03A148" w14:textId="77777777" w:rsidR="002A2A8B" w:rsidRPr="00857092" w:rsidRDefault="002A2A8B" w:rsidP="00E43E09">
      <w:pPr>
        <w:numPr>
          <w:ilvl w:val="0"/>
          <w:numId w:val="7"/>
        </w:numPr>
        <w:overflowPunct w:val="0"/>
        <w:autoSpaceDE w:val="0"/>
        <w:autoSpaceDN w:val="0"/>
        <w:adjustRightInd w:val="0"/>
        <w:textAlignment w:val="baseline"/>
        <w:rPr>
          <w:rFonts w:ascii="Proxima Nova Rg" w:hAnsi="Proxima Nova Rg"/>
          <w:noProof/>
          <w:szCs w:val="20"/>
          <w:lang w:val="ru-RU"/>
        </w:rPr>
      </w:pPr>
      <w:r w:rsidRPr="00857092">
        <w:rPr>
          <w:rFonts w:ascii="Proxima Nova Rg" w:hAnsi="Proxima Nova Rg"/>
          <w:noProof/>
          <w:szCs w:val="20"/>
          <w:lang w:val="ru"/>
        </w:rPr>
        <w:t>подготовить инструктаж по технике безопасности (ИТБ);</w:t>
      </w:r>
    </w:p>
    <w:p w14:paraId="124F3202" w14:textId="77777777" w:rsidR="002A2A8B" w:rsidRPr="00857092" w:rsidRDefault="00FE4F60" w:rsidP="00E43E09">
      <w:pPr>
        <w:numPr>
          <w:ilvl w:val="0"/>
          <w:numId w:val="7"/>
        </w:numPr>
        <w:overflowPunct w:val="0"/>
        <w:autoSpaceDE w:val="0"/>
        <w:autoSpaceDN w:val="0"/>
        <w:adjustRightInd w:val="0"/>
        <w:textAlignment w:val="baseline"/>
        <w:rPr>
          <w:rFonts w:ascii="Proxima Nova Rg" w:hAnsi="Proxima Nova Rg"/>
          <w:noProof/>
          <w:szCs w:val="20"/>
          <w:lang w:val="ru-RU"/>
        </w:rPr>
      </w:pPr>
      <w:r w:rsidRPr="00857092">
        <w:rPr>
          <w:rFonts w:ascii="Proxima Nova Rg" w:hAnsi="Proxima Nova Rg"/>
          <w:noProof/>
          <w:szCs w:val="20"/>
          <w:lang w:val="ru"/>
        </w:rPr>
        <w:t>получить соответствующий наряд-допуск (НД), обеспечив все необходимые блокировки и опломбирование;</w:t>
      </w:r>
    </w:p>
    <w:p w14:paraId="033E2AF5" w14:textId="77777777" w:rsidR="002A2A8B" w:rsidRPr="00857092" w:rsidRDefault="002A2A8B" w:rsidP="00E43E09">
      <w:pPr>
        <w:numPr>
          <w:ilvl w:val="0"/>
          <w:numId w:val="7"/>
        </w:numPr>
        <w:overflowPunct w:val="0"/>
        <w:autoSpaceDE w:val="0"/>
        <w:autoSpaceDN w:val="0"/>
        <w:adjustRightInd w:val="0"/>
        <w:textAlignment w:val="baseline"/>
        <w:rPr>
          <w:rFonts w:ascii="Proxima Nova Rg" w:hAnsi="Proxima Nova Rg"/>
          <w:noProof/>
          <w:szCs w:val="20"/>
          <w:lang w:val="ru-RU"/>
        </w:rPr>
      </w:pPr>
      <w:r w:rsidRPr="00857092">
        <w:rPr>
          <w:rFonts w:ascii="Proxima Nova Rg" w:hAnsi="Proxima Nova Rg"/>
          <w:noProof/>
          <w:szCs w:val="20"/>
          <w:lang w:val="ru"/>
        </w:rPr>
        <w:t>провести ИТБ и подробное разъяснение, если кто-либо из работников впервые участвует в выполнении подобного задания или если со времени завершения предыдущего задания прошло более 3 дней;</w:t>
      </w:r>
    </w:p>
    <w:p w14:paraId="03029D46" w14:textId="36DE5A7A" w:rsidR="002A2A8B" w:rsidRPr="00857092" w:rsidRDefault="002A2A8B" w:rsidP="00E43E09">
      <w:pPr>
        <w:numPr>
          <w:ilvl w:val="0"/>
          <w:numId w:val="7"/>
        </w:numPr>
        <w:overflowPunct w:val="0"/>
        <w:autoSpaceDE w:val="0"/>
        <w:autoSpaceDN w:val="0"/>
        <w:adjustRightInd w:val="0"/>
        <w:textAlignment w:val="baseline"/>
        <w:rPr>
          <w:rFonts w:ascii="Proxima Nova Rg" w:hAnsi="Proxima Nova Rg"/>
          <w:noProof/>
          <w:szCs w:val="20"/>
          <w:lang w:val="ru-RU"/>
        </w:rPr>
      </w:pPr>
      <w:r w:rsidRPr="00857092">
        <w:rPr>
          <w:rFonts w:ascii="Proxima Nova Rg" w:hAnsi="Proxima Nova Rg"/>
          <w:b/>
          <w:bCs/>
          <w:noProof/>
          <w:szCs w:val="20"/>
          <w:u w:val="single"/>
          <w:lang w:val="ru"/>
        </w:rPr>
        <w:t>Постоянное внимание к вопросам безопасности</w:t>
      </w:r>
      <w:r w:rsidRPr="00857092">
        <w:rPr>
          <w:rFonts w:ascii="Proxima Nova Rg" w:hAnsi="Proxima Nova Rg"/>
          <w:noProof/>
          <w:szCs w:val="20"/>
          <w:lang w:val="ru"/>
        </w:rPr>
        <w:t xml:space="preserve">: после выполнения всех перечисленных выше пунктов следует заполнить </w:t>
      </w:r>
      <w:r w:rsidR="009C031F" w:rsidRPr="00857092">
        <w:rPr>
          <w:rFonts w:ascii="Proxima Nova Rg" w:hAnsi="Proxima Nova Rg"/>
          <w:noProof/>
          <w:szCs w:val="20"/>
          <w:lang w:val="ru"/>
        </w:rPr>
        <w:t xml:space="preserve">протокол </w:t>
      </w:r>
      <w:r w:rsidRPr="00857092">
        <w:rPr>
          <w:rFonts w:ascii="Proxima Nova Rg" w:hAnsi="Proxima Nova Rg"/>
          <w:noProof/>
          <w:szCs w:val="20"/>
          <w:lang w:val="ru"/>
        </w:rPr>
        <w:t>ИТБ и направить е</w:t>
      </w:r>
      <w:r w:rsidR="009C031F">
        <w:rPr>
          <w:rFonts w:ascii="Proxima Nova Rg" w:hAnsi="Proxima Nova Rg"/>
          <w:noProof/>
          <w:szCs w:val="20"/>
          <w:lang w:val="ru"/>
        </w:rPr>
        <w:t>го</w:t>
      </w:r>
      <w:r w:rsidRPr="00857092">
        <w:rPr>
          <w:rFonts w:ascii="Proxima Nova Rg" w:hAnsi="Proxima Nova Rg"/>
          <w:noProof/>
          <w:szCs w:val="20"/>
          <w:lang w:val="ru"/>
        </w:rPr>
        <w:t xml:space="preserve"> в архив</w:t>
      </w:r>
      <w:r w:rsidR="009C031F">
        <w:rPr>
          <w:rFonts w:ascii="Proxima Nova Rg" w:hAnsi="Proxima Nova Rg"/>
          <w:noProof/>
          <w:szCs w:val="20"/>
          <w:lang w:val="ru"/>
        </w:rPr>
        <w:t>, внести в журнал запись о проведении ИТБ.</w:t>
      </w:r>
    </w:p>
    <w:p w14:paraId="1658369D" w14:textId="77777777" w:rsidR="002A2A8B" w:rsidRPr="00857092" w:rsidRDefault="002A2A8B" w:rsidP="00E43E09">
      <w:pPr>
        <w:numPr>
          <w:ilvl w:val="0"/>
          <w:numId w:val="7"/>
        </w:numPr>
        <w:overflowPunct w:val="0"/>
        <w:autoSpaceDE w:val="0"/>
        <w:autoSpaceDN w:val="0"/>
        <w:adjustRightInd w:val="0"/>
        <w:textAlignment w:val="baseline"/>
        <w:rPr>
          <w:rFonts w:ascii="Proxima Nova Rg" w:hAnsi="Proxima Nova Rg"/>
          <w:noProof/>
          <w:szCs w:val="20"/>
          <w:lang w:val="ru-RU"/>
        </w:rPr>
      </w:pPr>
      <w:r w:rsidRPr="00857092">
        <w:rPr>
          <w:rFonts w:ascii="Proxima Nova Rg" w:hAnsi="Proxima Nova Rg"/>
          <w:noProof/>
          <w:szCs w:val="20"/>
          <w:lang w:val="ru"/>
        </w:rPr>
        <w:t xml:space="preserve">После выполнения задания руководитель работ </w:t>
      </w:r>
      <w:r w:rsidRPr="00857092">
        <w:rPr>
          <w:rFonts w:ascii="Proxima Nova Rg" w:hAnsi="Proxima Nova Rg"/>
          <w:i/>
          <w:iCs/>
          <w:noProof/>
          <w:szCs w:val="20"/>
          <w:lang w:val="ru"/>
        </w:rPr>
        <w:t xml:space="preserve">должен </w:t>
      </w:r>
      <w:r w:rsidRPr="00857092">
        <w:rPr>
          <w:rFonts w:ascii="Proxima Nova Rg" w:hAnsi="Proxima Nova Rg"/>
          <w:noProof/>
          <w:szCs w:val="20"/>
          <w:lang w:val="ru"/>
        </w:rPr>
        <w:t xml:space="preserve">проверить анализ </w:t>
      </w:r>
      <w:r w:rsidR="00A928DC" w:rsidRPr="00857092">
        <w:rPr>
          <w:rFonts w:ascii="Proxima Nova Rg" w:hAnsi="Proxima Nova Rg"/>
          <w:noProof/>
          <w:szCs w:val="20"/>
          <w:lang w:val="ru"/>
        </w:rPr>
        <w:t>опасности работ</w:t>
      </w:r>
      <w:r w:rsidRPr="00857092">
        <w:rPr>
          <w:rFonts w:ascii="Proxima Nova Rg" w:hAnsi="Proxima Nova Rg"/>
          <w:noProof/>
          <w:szCs w:val="20"/>
          <w:lang w:val="ru"/>
        </w:rPr>
        <w:t xml:space="preserve"> с учетом полученных от исполнителей сведений, чтобы сохранить практический опыт для дальнейшего применения;</w:t>
      </w:r>
    </w:p>
    <w:p w14:paraId="5133E7A4" w14:textId="77777777" w:rsidR="002A2A8B" w:rsidRPr="00857092" w:rsidRDefault="002A2A8B" w:rsidP="00E43E09">
      <w:pPr>
        <w:numPr>
          <w:ilvl w:val="0"/>
          <w:numId w:val="7"/>
        </w:numPr>
        <w:overflowPunct w:val="0"/>
        <w:autoSpaceDE w:val="0"/>
        <w:autoSpaceDN w:val="0"/>
        <w:adjustRightInd w:val="0"/>
        <w:textAlignment w:val="baseline"/>
        <w:rPr>
          <w:rFonts w:ascii="Proxima Nova Rg" w:hAnsi="Proxima Nova Rg"/>
          <w:noProof/>
          <w:szCs w:val="20"/>
          <w:lang w:val="ru-RU"/>
        </w:rPr>
      </w:pPr>
      <w:r w:rsidRPr="00857092">
        <w:rPr>
          <w:rFonts w:ascii="Proxima Nova Rg" w:hAnsi="Proxima Nova Rg"/>
          <w:noProof/>
          <w:szCs w:val="20"/>
          <w:lang w:val="ru"/>
        </w:rPr>
        <w:t xml:space="preserve">Копия документации по анализу </w:t>
      </w:r>
      <w:r w:rsidR="00A928DC" w:rsidRPr="00857092">
        <w:rPr>
          <w:rFonts w:ascii="Proxima Nova Rg" w:hAnsi="Proxima Nova Rg"/>
          <w:noProof/>
          <w:szCs w:val="20"/>
          <w:lang w:val="ru"/>
        </w:rPr>
        <w:t>опасности работ</w:t>
      </w:r>
      <w:r w:rsidRPr="00857092">
        <w:rPr>
          <w:rFonts w:ascii="Proxima Nova Rg" w:hAnsi="Proxima Nova Rg"/>
          <w:noProof/>
          <w:szCs w:val="20"/>
          <w:lang w:val="ru"/>
        </w:rPr>
        <w:t xml:space="preserve"> должна храниться в архиве на борту и использоваться в качестве справочного материала при выполнении аналогичных заданий в будущем;</w:t>
      </w:r>
    </w:p>
    <w:p w14:paraId="4F4A6326" w14:textId="77777777" w:rsidR="00A91F63" w:rsidRPr="00857092" w:rsidRDefault="00133BAB" w:rsidP="00E43E09">
      <w:pPr>
        <w:numPr>
          <w:ilvl w:val="0"/>
          <w:numId w:val="7"/>
        </w:numPr>
        <w:overflowPunct w:val="0"/>
        <w:autoSpaceDE w:val="0"/>
        <w:autoSpaceDN w:val="0"/>
        <w:adjustRightInd w:val="0"/>
        <w:textAlignment w:val="baseline"/>
        <w:rPr>
          <w:rFonts w:ascii="Proxima Nova Rg" w:hAnsi="Proxima Nova Rg"/>
          <w:noProof/>
          <w:szCs w:val="20"/>
          <w:lang w:val="ru-RU"/>
        </w:rPr>
      </w:pPr>
      <w:r w:rsidRPr="00857092">
        <w:rPr>
          <w:rFonts w:ascii="Proxima Nova Rg" w:hAnsi="Proxima Nova Rg"/>
          <w:noProof/>
          <w:szCs w:val="20"/>
          <w:lang w:val="ru"/>
        </w:rPr>
        <w:t xml:space="preserve">если задание, для которого проводится анализ </w:t>
      </w:r>
      <w:r w:rsidR="00A928DC" w:rsidRPr="00857092">
        <w:rPr>
          <w:rFonts w:ascii="Proxima Nova Rg" w:hAnsi="Proxima Nova Rg"/>
          <w:noProof/>
          <w:szCs w:val="20"/>
          <w:lang w:val="ru"/>
        </w:rPr>
        <w:t>опасности работ</w:t>
      </w:r>
      <w:r w:rsidRPr="00857092">
        <w:rPr>
          <w:rFonts w:ascii="Proxima Nova Rg" w:hAnsi="Proxima Nova Rg"/>
          <w:noProof/>
          <w:szCs w:val="20"/>
          <w:lang w:val="ru"/>
        </w:rPr>
        <w:t xml:space="preserve">, считается повторяющимся, настоятельно рекомендуется направить экземпляр документации в офис компании с заявкой на разработку стандартного анализа </w:t>
      </w:r>
      <w:r w:rsidR="00A928DC" w:rsidRPr="00857092">
        <w:rPr>
          <w:rFonts w:ascii="Proxima Nova Rg" w:hAnsi="Proxima Nova Rg"/>
          <w:noProof/>
          <w:szCs w:val="20"/>
          <w:lang w:val="ru"/>
        </w:rPr>
        <w:t>опасности работ</w:t>
      </w:r>
      <w:r w:rsidRPr="00857092">
        <w:rPr>
          <w:rFonts w:ascii="Proxima Nova Rg" w:hAnsi="Proxima Nova Rg"/>
          <w:noProof/>
          <w:szCs w:val="20"/>
          <w:lang w:val="ru"/>
        </w:rPr>
        <w:t xml:space="preserve"> для данного типа заданий.</w:t>
      </w:r>
    </w:p>
    <w:p w14:paraId="73CA97FF" w14:textId="77777777" w:rsidR="0037442B" w:rsidRPr="00857092" w:rsidRDefault="0037442B" w:rsidP="0037442B">
      <w:pPr>
        <w:overflowPunct w:val="0"/>
        <w:autoSpaceDE w:val="0"/>
        <w:autoSpaceDN w:val="0"/>
        <w:adjustRightInd w:val="0"/>
        <w:textAlignment w:val="baseline"/>
        <w:rPr>
          <w:rFonts w:ascii="Proxima Nova Rg" w:hAnsi="Proxima Nova Rg"/>
          <w:noProof/>
          <w:szCs w:val="20"/>
          <w:lang w:val="ru-RU"/>
        </w:rPr>
      </w:pPr>
    </w:p>
    <w:p w14:paraId="3E3600C1" w14:textId="71692A90" w:rsidR="0037442B" w:rsidRPr="00857092" w:rsidRDefault="00FF7FE7" w:rsidP="0037442B">
      <w:pPr>
        <w:pStyle w:val="2"/>
        <w:rPr>
          <w:rFonts w:ascii="Proxima Nova Rg" w:hAnsi="Proxima Nova Rg"/>
          <w:noProof/>
        </w:rPr>
      </w:pPr>
      <w:bookmarkStart w:id="26" w:name="_Toc189224635"/>
      <w:r w:rsidRPr="00857092">
        <w:rPr>
          <w:rFonts w:ascii="Proxima Nova Rg" w:hAnsi="Proxima Nova Rg"/>
          <w:iCs w:val="0"/>
          <w:noProof/>
          <w:lang w:val="ru"/>
        </w:rPr>
        <w:t>Обнаружение ОПАСНЫХ ФАКТОРОВ</w:t>
      </w:r>
      <w:bookmarkEnd w:id="26"/>
    </w:p>
    <w:p w14:paraId="38C7D457" w14:textId="77777777" w:rsidR="000556FA" w:rsidRPr="00857092" w:rsidRDefault="005E5149" w:rsidP="0037442B">
      <w:pPr>
        <w:rPr>
          <w:rFonts w:ascii="Proxima Nova Rg" w:hAnsi="Proxima Nova Rg"/>
          <w:noProof/>
          <w:lang w:val="ru-RU"/>
        </w:rPr>
      </w:pPr>
      <w:r w:rsidRPr="00857092">
        <w:rPr>
          <w:rFonts w:ascii="Proxima Nova Rg" w:hAnsi="Proxima Nova Rg"/>
          <w:noProof/>
          <w:lang w:val="ru"/>
        </w:rPr>
        <w:t>В качестве отправной точки в рассмотрении и определении опасных факторов можно использовать «методику 7 энергий», основанную на следующих принципах:</w:t>
      </w:r>
    </w:p>
    <w:p w14:paraId="6529DA7B" w14:textId="77777777" w:rsidR="000556FA" w:rsidRPr="00857092" w:rsidRDefault="000556FA" w:rsidP="000556FA">
      <w:pPr>
        <w:pStyle w:val="af"/>
        <w:numPr>
          <w:ilvl w:val="0"/>
          <w:numId w:val="40"/>
        </w:numPr>
        <w:rPr>
          <w:rFonts w:ascii="Proxima Nova Rg" w:hAnsi="Proxima Nova Rg"/>
          <w:noProof/>
          <w:lang w:val="ru-RU"/>
        </w:rPr>
      </w:pPr>
      <w:r w:rsidRPr="00857092">
        <w:rPr>
          <w:rFonts w:ascii="Proxima Nova Rg" w:hAnsi="Proxima Nova Rg"/>
          <w:noProof/>
          <w:lang w:val="ru"/>
        </w:rPr>
        <w:t>Травмы являются результатом взаимодействия организма/объекта с энергией, превышающей некие пороговые значения.</w:t>
      </w:r>
    </w:p>
    <w:p w14:paraId="11AF8876" w14:textId="77777777" w:rsidR="000556FA" w:rsidRPr="00857092" w:rsidRDefault="00DB322A" w:rsidP="000556FA">
      <w:pPr>
        <w:pStyle w:val="af"/>
        <w:numPr>
          <w:ilvl w:val="0"/>
          <w:numId w:val="40"/>
        </w:numPr>
        <w:rPr>
          <w:rFonts w:ascii="Proxima Nova Rg" w:hAnsi="Proxima Nova Rg"/>
          <w:noProof/>
        </w:rPr>
      </w:pPr>
      <w:r w:rsidRPr="00857092">
        <w:rPr>
          <w:rFonts w:ascii="Proxima Nova Rg" w:hAnsi="Proxima Nova Rg"/>
          <w:noProof/>
          <w:lang w:val="ru"/>
        </w:rPr>
        <w:t>Энергия способна причинить вред!</w:t>
      </w:r>
    </w:p>
    <w:p w14:paraId="1612E04D" w14:textId="77777777" w:rsidR="000556FA" w:rsidRPr="00857092" w:rsidRDefault="000556FA" w:rsidP="000556FA">
      <w:pPr>
        <w:rPr>
          <w:rFonts w:ascii="Proxima Nova Rg" w:hAnsi="Proxima Nova Rg"/>
          <w:noProof/>
        </w:rPr>
      </w:pPr>
    </w:p>
    <w:p w14:paraId="6D339DBF" w14:textId="5D048C8C" w:rsidR="00D51622" w:rsidRDefault="000556FA" w:rsidP="000556FA">
      <w:pPr>
        <w:rPr>
          <w:rFonts w:ascii="Proxima Nova Rg" w:hAnsi="Proxima Nova Rg"/>
          <w:noProof/>
          <w:lang w:val="ru"/>
        </w:rPr>
      </w:pPr>
      <w:r w:rsidRPr="00857092">
        <w:rPr>
          <w:rFonts w:ascii="Proxima Nova Rg" w:hAnsi="Proxima Nova Rg"/>
          <w:noProof/>
          <w:lang w:val="ru"/>
        </w:rPr>
        <w:t>Ниже представлена таблица «7 энергий»:</w:t>
      </w:r>
    </w:p>
    <w:p w14:paraId="1290B1C0" w14:textId="77777777" w:rsidR="00D51622" w:rsidRDefault="00D51622">
      <w:pPr>
        <w:jc w:val="left"/>
        <w:rPr>
          <w:rFonts w:ascii="Proxima Nova Rg" w:hAnsi="Proxima Nova Rg"/>
          <w:noProof/>
          <w:lang w:val="ru"/>
        </w:rPr>
      </w:pPr>
      <w:r>
        <w:rPr>
          <w:rFonts w:ascii="Proxima Nova Rg" w:hAnsi="Proxima Nova Rg"/>
          <w:noProof/>
          <w:lang w:val="ru"/>
        </w:rPr>
        <w:br w:type="page"/>
      </w:r>
    </w:p>
    <w:p w14:paraId="1C900B0C" w14:textId="77777777" w:rsidR="000556FA" w:rsidRPr="00857092" w:rsidRDefault="000556FA" w:rsidP="000556FA">
      <w:pPr>
        <w:rPr>
          <w:rFonts w:ascii="Proxima Nova Rg" w:hAnsi="Proxima Nova Rg"/>
          <w:noProof/>
        </w:rPr>
      </w:pPr>
    </w:p>
    <w:p w14:paraId="703795EE" w14:textId="77777777" w:rsidR="00176266" w:rsidRPr="00857092" w:rsidRDefault="005E5149" w:rsidP="000556FA">
      <w:pPr>
        <w:rPr>
          <w:rFonts w:ascii="Proxima Nova Rg" w:hAnsi="Proxima Nova Rg"/>
          <w:noProof/>
        </w:rPr>
      </w:pPr>
      <w:r w:rsidRPr="00857092">
        <w:rPr>
          <w:rFonts w:ascii="Proxima Nova Rg" w:hAnsi="Proxima Nova Rg"/>
          <w:noProof/>
          <w:lang w:val="ru"/>
        </w:rPr>
        <w:t xml:space="preserve"> </w:t>
      </w:r>
    </w:p>
    <w:tbl>
      <w:tblPr>
        <w:tblW w:w="9780" w:type="dxa"/>
        <w:tblCellMar>
          <w:left w:w="0" w:type="dxa"/>
          <w:right w:w="0" w:type="dxa"/>
        </w:tblCellMar>
        <w:tblLook w:val="04A0" w:firstRow="1" w:lastRow="0" w:firstColumn="1" w:lastColumn="0" w:noHBand="0" w:noVBand="1"/>
      </w:tblPr>
      <w:tblGrid>
        <w:gridCol w:w="1743"/>
        <w:gridCol w:w="2504"/>
        <w:gridCol w:w="5533"/>
      </w:tblGrid>
      <w:tr w:rsidR="00176266" w:rsidRPr="00DF70E5" w14:paraId="2B674265" w14:textId="77777777" w:rsidTr="00857092">
        <w:trPr>
          <w:trHeight w:val="686"/>
        </w:trPr>
        <w:tc>
          <w:tcPr>
            <w:tcW w:w="1520" w:type="dxa"/>
            <w:tcBorders>
              <w:top w:val="single" w:sz="8" w:space="0" w:color="000000"/>
              <w:left w:val="single" w:sz="8" w:space="0" w:color="000000"/>
              <w:bottom w:val="single" w:sz="8" w:space="0" w:color="000000"/>
              <w:right w:val="single" w:sz="8" w:space="0" w:color="FFFFFF"/>
            </w:tcBorders>
            <w:shd w:val="clear" w:color="auto" w:fill="008E85"/>
            <w:tcMar>
              <w:top w:w="15" w:type="dxa"/>
              <w:left w:w="15" w:type="dxa"/>
              <w:bottom w:w="0" w:type="dxa"/>
              <w:right w:w="15" w:type="dxa"/>
            </w:tcMar>
            <w:vAlign w:val="center"/>
            <w:hideMark/>
          </w:tcPr>
          <w:p w14:paraId="1F7FBAE2" w14:textId="77777777" w:rsidR="00176266" w:rsidRPr="00857092" w:rsidRDefault="00176266" w:rsidP="00176266">
            <w:pPr>
              <w:rPr>
                <w:rFonts w:ascii="Proxima Nova Rg" w:hAnsi="Proxima Nova Rg"/>
                <w:noProof/>
                <w:color w:val="FFFFFF"/>
              </w:rPr>
            </w:pPr>
          </w:p>
        </w:tc>
        <w:tc>
          <w:tcPr>
            <w:tcW w:w="2520" w:type="dxa"/>
            <w:tcBorders>
              <w:top w:val="single" w:sz="8" w:space="0" w:color="000000"/>
              <w:left w:val="single" w:sz="8" w:space="0" w:color="FFFFFF"/>
              <w:bottom w:val="single" w:sz="8" w:space="0" w:color="000000"/>
              <w:right w:val="single" w:sz="8" w:space="0" w:color="FFFFFF"/>
            </w:tcBorders>
            <w:shd w:val="clear" w:color="auto" w:fill="008E85"/>
            <w:tcMar>
              <w:top w:w="15" w:type="dxa"/>
              <w:left w:w="15" w:type="dxa"/>
              <w:bottom w:w="0" w:type="dxa"/>
              <w:right w:w="15" w:type="dxa"/>
            </w:tcMar>
            <w:vAlign w:val="center"/>
            <w:hideMark/>
          </w:tcPr>
          <w:p w14:paraId="0231277A" w14:textId="77777777" w:rsidR="004065CB" w:rsidRPr="00857092" w:rsidRDefault="00176266" w:rsidP="00176266">
            <w:pPr>
              <w:jc w:val="left"/>
              <w:rPr>
                <w:rFonts w:ascii="Proxima Nova Rg" w:hAnsi="Proxima Nova Rg"/>
                <w:b/>
                <w:bCs/>
                <w:noProof/>
                <w:color w:val="FFFFFF"/>
              </w:rPr>
            </w:pPr>
            <w:r w:rsidRPr="00857092">
              <w:rPr>
                <w:rFonts w:ascii="Proxima Nova Rg" w:hAnsi="Proxima Nova Rg"/>
                <w:b/>
                <w:bCs/>
                <w:noProof/>
                <w:color w:val="FFFFFF"/>
                <w:lang w:val="ru"/>
              </w:rPr>
              <w:t xml:space="preserve">Категории источников опасности </w:t>
            </w:r>
          </w:p>
        </w:tc>
        <w:tc>
          <w:tcPr>
            <w:tcW w:w="5740" w:type="dxa"/>
            <w:tcBorders>
              <w:top w:val="single" w:sz="8" w:space="0" w:color="000000"/>
              <w:left w:val="single" w:sz="8" w:space="0" w:color="FFFFFF"/>
              <w:bottom w:val="single" w:sz="8" w:space="0" w:color="000000"/>
              <w:right w:val="single" w:sz="8" w:space="0" w:color="000000"/>
            </w:tcBorders>
            <w:shd w:val="clear" w:color="auto" w:fill="008E85"/>
            <w:tcMar>
              <w:top w:w="15" w:type="dxa"/>
              <w:left w:w="113" w:type="dxa"/>
              <w:bottom w:w="0" w:type="dxa"/>
              <w:right w:w="15" w:type="dxa"/>
            </w:tcMar>
            <w:vAlign w:val="center"/>
            <w:hideMark/>
          </w:tcPr>
          <w:p w14:paraId="32C42FB7" w14:textId="77777777" w:rsidR="004065CB" w:rsidRPr="00857092" w:rsidRDefault="00176266" w:rsidP="00176266">
            <w:pPr>
              <w:rPr>
                <w:rFonts w:ascii="Proxima Nova Rg" w:hAnsi="Proxima Nova Rg"/>
                <w:b/>
                <w:bCs/>
                <w:noProof/>
                <w:color w:val="FFFFFF"/>
              </w:rPr>
            </w:pPr>
            <w:r w:rsidRPr="00857092">
              <w:rPr>
                <w:rFonts w:ascii="Proxima Nova Rg" w:hAnsi="Proxima Nova Rg"/>
                <w:b/>
                <w:bCs/>
                <w:noProof/>
                <w:color w:val="FFFFFF"/>
                <w:lang w:val="ru"/>
              </w:rPr>
              <w:t xml:space="preserve">Пример источника </w:t>
            </w:r>
          </w:p>
        </w:tc>
      </w:tr>
      <w:tr w:rsidR="00176266" w:rsidRPr="00A402A6" w14:paraId="62042AD4" w14:textId="77777777" w:rsidTr="00857092">
        <w:trPr>
          <w:trHeight w:val="452"/>
        </w:trPr>
        <w:tc>
          <w:tcPr>
            <w:tcW w:w="1520" w:type="dxa"/>
            <w:vMerge w:val="restart"/>
            <w:tcBorders>
              <w:top w:val="single" w:sz="8" w:space="0" w:color="000000"/>
              <w:left w:val="single" w:sz="8" w:space="0" w:color="000000"/>
              <w:bottom w:val="single" w:sz="8" w:space="0" w:color="000000"/>
              <w:right w:val="single" w:sz="8" w:space="0" w:color="000000"/>
            </w:tcBorders>
            <w:shd w:val="clear" w:color="auto" w:fill="DAEEF3" w:themeFill="accent5" w:themeFillTint="33"/>
            <w:tcMar>
              <w:top w:w="15" w:type="dxa"/>
              <w:left w:w="113" w:type="dxa"/>
              <w:bottom w:w="0" w:type="dxa"/>
              <w:right w:w="15" w:type="dxa"/>
            </w:tcMar>
            <w:vAlign w:val="center"/>
            <w:hideMark/>
          </w:tcPr>
          <w:p w14:paraId="336AEF0A" w14:textId="77777777" w:rsidR="004065CB" w:rsidRPr="00857092" w:rsidRDefault="00176266">
            <w:pPr>
              <w:rPr>
                <w:rFonts w:ascii="Proxima Nova Rg" w:hAnsi="Proxima Nova Rg"/>
                <w:b/>
                <w:bCs/>
                <w:noProof/>
              </w:rPr>
            </w:pPr>
            <w:r w:rsidRPr="00857092">
              <w:rPr>
                <w:rFonts w:ascii="Proxima Nova Rg" w:hAnsi="Proxima Nova Rg"/>
                <w:b/>
                <w:bCs/>
                <w:noProof/>
                <w:lang w:val="ru"/>
              </w:rPr>
              <w:t xml:space="preserve">1 МЕХАНИЧЕСКАЯ ЭНЕРГИЯ </w:t>
            </w:r>
          </w:p>
        </w:tc>
        <w:tc>
          <w:tcPr>
            <w:tcW w:w="2520" w:type="dxa"/>
            <w:tcBorders>
              <w:top w:val="single" w:sz="8" w:space="0" w:color="000000"/>
              <w:left w:val="single" w:sz="8" w:space="0" w:color="000000"/>
              <w:bottom w:val="single" w:sz="8" w:space="0" w:color="000000"/>
              <w:right w:val="single" w:sz="8" w:space="0" w:color="000000"/>
            </w:tcBorders>
            <w:shd w:val="clear" w:color="auto" w:fill="DAEEF3" w:themeFill="accent5" w:themeFillTint="33"/>
            <w:tcMar>
              <w:top w:w="15" w:type="dxa"/>
              <w:left w:w="15" w:type="dxa"/>
              <w:bottom w:w="0" w:type="dxa"/>
              <w:right w:w="15" w:type="dxa"/>
            </w:tcMar>
            <w:vAlign w:val="center"/>
            <w:hideMark/>
          </w:tcPr>
          <w:p w14:paraId="28611E03" w14:textId="77777777" w:rsidR="00176266" w:rsidRPr="00857092" w:rsidRDefault="00176266" w:rsidP="00176266">
            <w:pPr>
              <w:jc w:val="left"/>
              <w:rPr>
                <w:rFonts w:ascii="Proxima Nova Rg" w:hAnsi="Proxima Nova Rg"/>
                <w:b/>
                <w:bCs/>
                <w:noProof/>
              </w:rPr>
            </w:pPr>
            <w:r w:rsidRPr="00857092">
              <w:rPr>
                <w:rFonts w:ascii="Proxima Nova Rg" w:hAnsi="Proxima Nova Rg"/>
                <w:b/>
                <w:bCs/>
                <w:noProof/>
                <w:lang w:val="ru"/>
              </w:rPr>
              <w:t xml:space="preserve">Ходьба и стоячее положение </w:t>
            </w:r>
          </w:p>
          <w:p w14:paraId="30C92897" w14:textId="77777777" w:rsidR="004065CB" w:rsidRPr="00857092" w:rsidRDefault="00176266" w:rsidP="00176266">
            <w:pPr>
              <w:jc w:val="left"/>
              <w:rPr>
                <w:rFonts w:ascii="Proxima Nova Rg" w:hAnsi="Proxima Nova Rg"/>
                <w:noProof/>
              </w:rPr>
            </w:pPr>
            <w:r w:rsidRPr="00857092">
              <w:rPr>
                <w:rFonts w:ascii="Proxima Nova Rg" w:hAnsi="Proxima Nova Rg"/>
                <w:noProof/>
                <w:lang w:val="ru"/>
              </w:rPr>
              <w:t xml:space="preserve">(на уровне пола) </w:t>
            </w:r>
          </w:p>
        </w:tc>
        <w:tc>
          <w:tcPr>
            <w:tcW w:w="574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13" w:type="dxa"/>
              <w:bottom w:w="0" w:type="dxa"/>
              <w:right w:w="28" w:type="dxa"/>
            </w:tcMar>
            <w:vAlign w:val="center"/>
            <w:hideMark/>
          </w:tcPr>
          <w:p w14:paraId="3026F7FB" w14:textId="77777777" w:rsidR="004065CB" w:rsidRPr="00857092" w:rsidRDefault="00176266" w:rsidP="004065CB">
            <w:pPr>
              <w:rPr>
                <w:rFonts w:ascii="Proxima Nova Rg" w:hAnsi="Proxima Nova Rg"/>
                <w:noProof/>
                <w:lang w:val="ru-RU"/>
              </w:rPr>
            </w:pPr>
            <w:r w:rsidRPr="00857092">
              <w:rPr>
                <w:rFonts w:ascii="Proxima Nova Rg" w:hAnsi="Proxima Nova Rg"/>
                <w:noProof/>
                <w:lang w:val="ru"/>
              </w:rPr>
              <w:t>Скользкий, захламленный, неровный или поврежденный пол, препятствия, узкие проходы, решетки, мостки и т. п.</w:t>
            </w:r>
          </w:p>
        </w:tc>
      </w:tr>
      <w:tr w:rsidR="00176266" w:rsidRPr="00A402A6" w14:paraId="0FB5958B" w14:textId="77777777" w:rsidTr="00857092">
        <w:trPr>
          <w:trHeight w:val="849"/>
        </w:trPr>
        <w:tc>
          <w:tcPr>
            <w:tcW w:w="0" w:type="auto"/>
            <w:vMerge/>
            <w:tcBorders>
              <w:top w:val="single" w:sz="8" w:space="0" w:color="000000"/>
              <w:left w:val="single" w:sz="8" w:space="0" w:color="000000"/>
              <w:bottom w:val="single" w:sz="8" w:space="0" w:color="000000"/>
              <w:right w:val="single" w:sz="8" w:space="0" w:color="000000"/>
            </w:tcBorders>
            <w:shd w:val="clear" w:color="auto" w:fill="DAEEF3" w:themeFill="accent5" w:themeFillTint="33"/>
            <w:vAlign w:val="center"/>
            <w:hideMark/>
          </w:tcPr>
          <w:p w14:paraId="54EBEE44" w14:textId="77777777" w:rsidR="00176266" w:rsidRPr="00857092" w:rsidRDefault="00176266" w:rsidP="00176266">
            <w:pPr>
              <w:rPr>
                <w:rFonts w:ascii="Proxima Nova Rg" w:hAnsi="Proxima Nova Rg"/>
                <w:noProof/>
                <w:lang w:val="ru-RU"/>
              </w:rPr>
            </w:pPr>
          </w:p>
        </w:tc>
        <w:tc>
          <w:tcPr>
            <w:tcW w:w="2520" w:type="dxa"/>
            <w:tcBorders>
              <w:top w:val="single" w:sz="8" w:space="0" w:color="000000"/>
              <w:left w:val="single" w:sz="8" w:space="0" w:color="000000"/>
              <w:bottom w:val="single" w:sz="8" w:space="0" w:color="000000"/>
              <w:right w:val="single" w:sz="8" w:space="0" w:color="000000"/>
            </w:tcBorders>
            <w:shd w:val="clear" w:color="auto" w:fill="DAEEF3" w:themeFill="accent5" w:themeFillTint="33"/>
            <w:tcMar>
              <w:top w:w="15" w:type="dxa"/>
              <w:left w:w="15" w:type="dxa"/>
              <w:bottom w:w="0" w:type="dxa"/>
              <w:right w:w="15" w:type="dxa"/>
            </w:tcMar>
            <w:vAlign w:val="center"/>
            <w:hideMark/>
          </w:tcPr>
          <w:p w14:paraId="7A208C14" w14:textId="77777777" w:rsidR="00176266" w:rsidRPr="00857092" w:rsidRDefault="00176266" w:rsidP="00176266">
            <w:pPr>
              <w:jc w:val="left"/>
              <w:rPr>
                <w:rFonts w:ascii="Proxima Nova Rg" w:hAnsi="Proxima Nova Rg"/>
                <w:b/>
                <w:bCs/>
                <w:noProof/>
                <w:lang w:val="ru-RU"/>
              </w:rPr>
            </w:pPr>
            <w:r w:rsidRPr="00857092">
              <w:rPr>
                <w:rFonts w:ascii="Proxima Nova Rg" w:hAnsi="Proxima Nova Rg"/>
                <w:b/>
                <w:bCs/>
                <w:noProof/>
                <w:lang w:val="ru"/>
              </w:rPr>
              <w:t>Ходьба и стоячее положение</w:t>
            </w:r>
          </w:p>
          <w:p w14:paraId="4DAAD240" w14:textId="77777777" w:rsidR="004065CB" w:rsidRPr="00857092" w:rsidRDefault="00176266" w:rsidP="00176266">
            <w:pPr>
              <w:jc w:val="left"/>
              <w:rPr>
                <w:rFonts w:ascii="Proxima Nova Rg" w:hAnsi="Proxima Nova Rg"/>
                <w:noProof/>
                <w:lang w:val="ru-RU"/>
              </w:rPr>
            </w:pPr>
            <w:r w:rsidRPr="00857092">
              <w:rPr>
                <w:rFonts w:ascii="Proxima Nova Rg" w:hAnsi="Proxima Nova Rg"/>
                <w:noProof/>
                <w:lang w:val="ru"/>
              </w:rPr>
              <w:t xml:space="preserve">(выше уровня пола) </w:t>
            </w:r>
          </w:p>
        </w:tc>
        <w:tc>
          <w:tcPr>
            <w:tcW w:w="574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13" w:type="dxa"/>
              <w:bottom w:w="0" w:type="dxa"/>
              <w:right w:w="28" w:type="dxa"/>
            </w:tcMar>
            <w:vAlign w:val="center"/>
            <w:hideMark/>
          </w:tcPr>
          <w:p w14:paraId="2D50CC2D" w14:textId="77777777" w:rsidR="004065CB" w:rsidRPr="00857092" w:rsidRDefault="00176266" w:rsidP="00176266">
            <w:pPr>
              <w:rPr>
                <w:rFonts w:ascii="Proxima Nova Rg" w:hAnsi="Proxima Nova Rg"/>
                <w:noProof/>
                <w:lang w:val="ru-RU"/>
              </w:rPr>
            </w:pPr>
            <w:r w:rsidRPr="00857092">
              <w:rPr>
                <w:rFonts w:ascii="Proxima Nova Rg" w:hAnsi="Proxima Nova Rg"/>
                <w:noProof/>
                <w:lang w:val="ru"/>
              </w:rPr>
              <w:t>Многоуровневые участки (лестницы, бридждек, лестничные марши, причалы и т. п.), передвижные конструкции (лестницы, строительные леса, предохранительные пояса и т. п.), высотные работы (крыши, каркасные конструкции перекрытий, потолки, опоры, полки, механизмы, транспортные средства и т. п.), отверстия в листовом и решетчатом настиле палубы и т. п.</w:t>
            </w:r>
          </w:p>
        </w:tc>
      </w:tr>
      <w:tr w:rsidR="00176266" w:rsidRPr="00A402A6" w14:paraId="562637B6" w14:textId="77777777" w:rsidTr="00857092">
        <w:trPr>
          <w:trHeight w:val="677"/>
        </w:trPr>
        <w:tc>
          <w:tcPr>
            <w:tcW w:w="0" w:type="auto"/>
            <w:vMerge/>
            <w:tcBorders>
              <w:top w:val="single" w:sz="8" w:space="0" w:color="000000"/>
              <w:left w:val="single" w:sz="8" w:space="0" w:color="000000"/>
              <w:bottom w:val="single" w:sz="8" w:space="0" w:color="000000"/>
              <w:right w:val="single" w:sz="8" w:space="0" w:color="000000"/>
            </w:tcBorders>
            <w:shd w:val="clear" w:color="auto" w:fill="DAEEF3" w:themeFill="accent5" w:themeFillTint="33"/>
            <w:vAlign w:val="center"/>
            <w:hideMark/>
          </w:tcPr>
          <w:p w14:paraId="4436BC01" w14:textId="77777777" w:rsidR="00176266" w:rsidRPr="00857092" w:rsidRDefault="00176266" w:rsidP="00176266">
            <w:pPr>
              <w:rPr>
                <w:rFonts w:ascii="Proxima Nova Rg" w:hAnsi="Proxima Nova Rg"/>
                <w:noProof/>
                <w:lang w:val="ru-RU"/>
              </w:rPr>
            </w:pPr>
          </w:p>
        </w:tc>
        <w:tc>
          <w:tcPr>
            <w:tcW w:w="2520" w:type="dxa"/>
            <w:tcBorders>
              <w:top w:val="single" w:sz="8" w:space="0" w:color="000000"/>
              <w:left w:val="single" w:sz="8" w:space="0" w:color="000000"/>
              <w:bottom w:val="single" w:sz="8" w:space="0" w:color="000000"/>
              <w:right w:val="single" w:sz="8" w:space="0" w:color="000000"/>
            </w:tcBorders>
            <w:shd w:val="clear" w:color="auto" w:fill="DAEEF3" w:themeFill="accent5" w:themeFillTint="33"/>
            <w:tcMar>
              <w:top w:w="15" w:type="dxa"/>
              <w:left w:w="15" w:type="dxa"/>
              <w:bottom w:w="0" w:type="dxa"/>
              <w:right w:w="15" w:type="dxa"/>
            </w:tcMar>
            <w:vAlign w:val="center"/>
            <w:hideMark/>
          </w:tcPr>
          <w:p w14:paraId="02D74949" w14:textId="77777777" w:rsidR="00176266" w:rsidRPr="00857092" w:rsidRDefault="00176266" w:rsidP="00176266">
            <w:pPr>
              <w:jc w:val="left"/>
              <w:rPr>
                <w:rFonts w:ascii="Proxima Nova Rg" w:hAnsi="Proxima Nova Rg"/>
                <w:b/>
                <w:bCs/>
                <w:noProof/>
                <w:lang w:val="ru-RU"/>
              </w:rPr>
            </w:pPr>
            <w:r w:rsidRPr="00857092">
              <w:rPr>
                <w:rFonts w:ascii="Proxima Nova Rg" w:hAnsi="Proxima Nova Rg"/>
                <w:b/>
                <w:bCs/>
                <w:noProof/>
                <w:lang w:val="ru"/>
              </w:rPr>
              <w:t xml:space="preserve">Ручная обработка груза  </w:t>
            </w:r>
          </w:p>
          <w:p w14:paraId="18231D9C" w14:textId="77777777" w:rsidR="004065CB" w:rsidRPr="00857092" w:rsidRDefault="00176266" w:rsidP="00176266">
            <w:pPr>
              <w:jc w:val="left"/>
              <w:rPr>
                <w:rFonts w:ascii="Proxima Nova Rg" w:hAnsi="Proxima Nova Rg"/>
                <w:noProof/>
                <w:lang w:val="ru-RU"/>
              </w:rPr>
            </w:pPr>
            <w:r w:rsidRPr="00857092">
              <w:rPr>
                <w:rFonts w:ascii="Proxima Nova Rg" w:hAnsi="Proxima Nova Rg"/>
                <w:noProof/>
                <w:lang w:val="ru"/>
              </w:rPr>
              <w:t xml:space="preserve">(подъем, перенос, толкание, волочение и т. п.) </w:t>
            </w:r>
          </w:p>
        </w:tc>
        <w:tc>
          <w:tcPr>
            <w:tcW w:w="574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13" w:type="dxa"/>
              <w:bottom w:w="0" w:type="dxa"/>
              <w:right w:w="28" w:type="dxa"/>
            </w:tcMar>
            <w:vAlign w:val="center"/>
            <w:hideMark/>
          </w:tcPr>
          <w:p w14:paraId="1633A3F9" w14:textId="77777777" w:rsidR="004065CB" w:rsidRPr="00857092" w:rsidRDefault="00176266" w:rsidP="00176266">
            <w:pPr>
              <w:rPr>
                <w:rFonts w:ascii="Proxima Nova Rg" w:hAnsi="Proxima Nova Rg"/>
                <w:noProof/>
                <w:lang w:val="ru-RU"/>
              </w:rPr>
            </w:pPr>
            <w:r w:rsidRPr="00857092">
              <w:rPr>
                <w:rFonts w:ascii="Proxima Nova Rg" w:hAnsi="Proxima Nova Rg"/>
                <w:noProof/>
                <w:lang w:val="ru"/>
              </w:rPr>
              <w:t>Тяжелые грузы, неудобные грузы (крупногабаритные, без приспособлений для захвата и т. п.), частые и повторяющиеся погрузочно-разгрузочные работы, а также требующие совместных усилий нескольких работников и т. п.</w:t>
            </w:r>
          </w:p>
        </w:tc>
      </w:tr>
      <w:tr w:rsidR="00176266" w:rsidRPr="00A402A6" w14:paraId="779C67F3" w14:textId="77777777" w:rsidTr="00857092">
        <w:trPr>
          <w:trHeight w:val="637"/>
        </w:trPr>
        <w:tc>
          <w:tcPr>
            <w:tcW w:w="0" w:type="auto"/>
            <w:vMerge/>
            <w:tcBorders>
              <w:top w:val="single" w:sz="8" w:space="0" w:color="000000"/>
              <w:left w:val="single" w:sz="8" w:space="0" w:color="000000"/>
              <w:bottom w:val="single" w:sz="8" w:space="0" w:color="000000"/>
              <w:right w:val="single" w:sz="8" w:space="0" w:color="000000"/>
            </w:tcBorders>
            <w:shd w:val="clear" w:color="auto" w:fill="DAEEF3" w:themeFill="accent5" w:themeFillTint="33"/>
            <w:vAlign w:val="center"/>
            <w:hideMark/>
          </w:tcPr>
          <w:p w14:paraId="13341A0F" w14:textId="77777777" w:rsidR="00176266" w:rsidRPr="00857092" w:rsidRDefault="00176266" w:rsidP="00176266">
            <w:pPr>
              <w:rPr>
                <w:rFonts w:ascii="Proxima Nova Rg" w:hAnsi="Proxima Nova Rg"/>
                <w:noProof/>
                <w:lang w:val="ru-RU"/>
              </w:rPr>
            </w:pPr>
          </w:p>
        </w:tc>
        <w:tc>
          <w:tcPr>
            <w:tcW w:w="2520" w:type="dxa"/>
            <w:tcBorders>
              <w:top w:val="single" w:sz="8" w:space="0" w:color="000000"/>
              <w:left w:val="single" w:sz="8" w:space="0" w:color="000000"/>
              <w:bottom w:val="single" w:sz="8" w:space="0" w:color="000000"/>
              <w:right w:val="single" w:sz="8" w:space="0" w:color="000000"/>
            </w:tcBorders>
            <w:shd w:val="clear" w:color="auto" w:fill="DAEEF3" w:themeFill="accent5" w:themeFillTint="33"/>
            <w:tcMar>
              <w:top w:w="15" w:type="dxa"/>
              <w:left w:w="15" w:type="dxa"/>
              <w:bottom w:w="0" w:type="dxa"/>
              <w:right w:w="15" w:type="dxa"/>
            </w:tcMar>
            <w:vAlign w:val="center"/>
            <w:hideMark/>
          </w:tcPr>
          <w:p w14:paraId="50D87C3A" w14:textId="77777777" w:rsidR="004065CB" w:rsidRPr="00857092" w:rsidRDefault="00176266" w:rsidP="00176266">
            <w:pPr>
              <w:jc w:val="left"/>
              <w:rPr>
                <w:rFonts w:ascii="Proxima Nova Rg" w:hAnsi="Proxima Nova Rg"/>
                <w:b/>
                <w:bCs/>
                <w:noProof/>
              </w:rPr>
            </w:pPr>
            <w:r w:rsidRPr="00857092">
              <w:rPr>
                <w:rFonts w:ascii="Proxima Nova Rg" w:hAnsi="Proxima Nova Rg"/>
                <w:b/>
                <w:bCs/>
                <w:noProof/>
                <w:lang w:val="ru"/>
              </w:rPr>
              <w:t xml:space="preserve">Транспортировка механическим способом </w:t>
            </w:r>
          </w:p>
        </w:tc>
        <w:tc>
          <w:tcPr>
            <w:tcW w:w="574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13" w:type="dxa"/>
              <w:bottom w:w="0" w:type="dxa"/>
              <w:right w:w="28" w:type="dxa"/>
            </w:tcMar>
            <w:vAlign w:val="center"/>
            <w:hideMark/>
          </w:tcPr>
          <w:p w14:paraId="1C22A18D" w14:textId="77777777" w:rsidR="004065CB" w:rsidRPr="00857092" w:rsidRDefault="00176266" w:rsidP="00176266">
            <w:pPr>
              <w:rPr>
                <w:rFonts w:ascii="Proxima Nova Rg" w:hAnsi="Proxima Nova Rg"/>
                <w:noProof/>
                <w:lang w:val="ru-RU"/>
              </w:rPr>
            </w:pPr>
            <w:r w:rsidRPr="00857092">
              <w:rPr>
                <w:rFonts w:ascii="Proxima Nova Rg" w:hAnsi="Proxima Nova Rg"/>
                <w:noProof/>
                <w:lang w:val="ru"/>
              </w:rPr>
              <w:t>Грузоподъемные устройства (мостовые краны, автопогрузчик с вильчатым захватом, лебедки, грузовые тали, краны и т. п.), подъемные приспособления (стропы, ремни, крюки, подъемные рамы и т. п.), грузы (крупногабаритные, тяжелые, несбалансированные и т. п.) и прочее</w:t>
            </w:r>
          </w:p>
        </w:tc>
      </w:tr>
      <w:tr w:rsidR="00176266" w:rsidRPr="00A402A6" w14:paraId="22924D52" w14:textId="77777777" w:rsidTr="00857092">
        <w:trPr>
          <w:trHeight w:val="452"/>
        </w:trPr>
        <w:tc>
          <w:tcPr>
            <w:tcW w:w="0" w:type="auto"/>
            <w:vMerge/>
            <w:tcBorders>
              <w:top w:val="single" w:sz="8" w:space="0" w:color="000000"/>
              <w:left w:val="single" w:sz="8" w:space="0" w:color="000000"/>
              <w:bottom w:val="single" w:sz="8" w:space="0" w:color="000000"/>
              <w:right w:val="single" w:sz="8" w:space="0" w:color="000000"/>
            </w:tcBorders>
            <w:shd w:val="clear" w:color="auto" w:fill="DAEEF3" w:themeFill="accent5" w:themeFillTint="33"/>
            <w:vAlign w:val="center"/>
            <w:hideMark/>
          </w:tcPr>
          <w:p w14:paraId="464CCB4A" w14:textId="77777777" w:rsidR="00176266" w:rsidRPr="00857092" w:rsidRDefault="00176266" w:rsidP="00176266">
            <w:pPr>
              <w:rPr>
                <w:rFonts w:ascii="Proxima Nova Rg" w:hAnsi="Proxima Nova Rg"/>
                <w:noProof/>
                <w:lang w:val="ru-RU"/>
              </w:rPr>
            </w:pPr>
          </w:p>
        </w:tc>
        <w:tc>
          <w:tcPr>
            <w:tcW w:w="2520" w:type="dxa"/>
            <w:tcBorders>
              <w:top w:val="single" w:sz="8" w:space="0" w:color="000000"/>
              <w:left w:val="single" w:sz="8" w:space="0" w:color="000000"/>
              <w:bottom w:val="single" w:sz="8" w:space="0" w:color="000000"/>
              <w:right w:val="single" w:sz="8" w:space="0" w:color="000000"/>
            </w:tcBorders>
            <w:shd w:val="clear" w:color="auto" w:fill="DAEEF3" w:themeFill="accent5" w:themeFillTint="33"/>
            <w:tcMar>
              <w:top w:w="15" w:type="dxa"/>
              <w:left w:w="15" w:type="dxa"/>
              <w:bottom w:w="0" w:type="dxa"/>
              <w:right w:w="15" w:type="dxa"/>
            </w:tcMar>
            <w:vAlign w:val="center"/>
            <w:hideMark/>
          </w:tcPr>
          <w:p w14:paraId="0B1FB306" w14:textId="77777777" w:rsidR="004065CB" w:rsidRPr="00857092" w:rsidRDefault="00176266" w:rsidP="00176266">
            <w:pPr>
              <w:jc w:val="left"/>
              <w:rPr>
                <w:rFonts w:ascii="Proxima Nova Rg" w:hAnsi="Proxima Nova Rg"/>
                <w:b/>
                <w:bCs/>
                <w:noProof/>
              </w:rPr>
            </w:pPr>
            <w:r w:rsidRPr="00857092">
              <w:rPr>
                <w:rFonts w:ascii="Proxima Nova Rg" w:hAnsi="Proxima Nova Rg"/>
                <w:b/>
                <w:bCs/>
                <w:noProof/>
                <w:lang w:val="ru"/>
              </w:rPr>
              <w:t xml:space="preserve">Рабочее оборудование/рабочие места </w:t>
            </w:r>
          </w:p>
        </w:tc>
        <w:tc>
          <w:tcPr>
            <w:tcW w:w="574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13" w:type="dxa"/>
              <w:bottom w:w="0" w:type="dxa"/>
              <w:right w:w="28" w:type="dxa"/>
            </w:tcMar>
            <w:vAlign w:val="center"/>
            <w:hideMark/>
          </w:tcPr>
          <w:p w14:paraId="5A239830" w14:textId="77777777" w:rsidR="004065CB" w:rsidRPr="00857092" w:rsidRDefault="00176266" w:rsidP="00176266">
            <w:pPr>
              <w:rPr>
                <w:rFonts w:ascii="Proxima Nova Rg" w:hAnsi="Proxima Nova Rg"/>
                <w:noProof/>
                <w:lang w:val="ru-RU"/>
              </w:rPr>
            </w:pPr>
            <w:r w:rsidRPr="00857092">
              <w:rPr>
                <w:rFonts w:ascii="Proxima Nova Rg" w:hAnsi="Proxima Nova Rg"/>
                <w:noProof/>
                <w:lang w:val="ru"/>
              </w:rPr>
              <w:t>Механизмы (движущиеся части, выступающие части и т. п.), переносной инструмент (шлифовальные машины), ручной инструмент, рабочие места (поза во время работы, повторяющиеся действия и т. п.) и прочее</w:t>
            </w:r>
          </w:p>
        </w:tc>
      </w:tr>
      <w:tr w:rsidR="00176266" w:rsidRPr="00A402A6" w14:paraId="6EF56732" w14:textId="77777777" w:rsidTr="00857092">
        <w:trPr>
          <w:trHeight w:val="677"/>
        </w:trPr>
        <w:tc>
          <w:tcPr>
            <w:tcW w:w="0" w:type="auto"/>
            <w:vMerge/>
            <w:tcBorders>
              <w:top w:val="single" w:sz="8" w:space="0" w:color="000000"/>
              <w:left w:val="single" w:sz="8" w:space="0" w:color="000000"/>
              <w:bottom w:val="single" w:sz="8" w:space="0" w:color="000000"/>
              <w:right w:val="single" w:sz="8" w:space="0" w:color="000000"/>
            </w:tcBorders>
            <w:shd w:val="clear" w:color="auto" w:fill="DAEEF3" w:themeFill="accent5" w:themeFillTint="33"/>
            <w:vAlign w:val="center"/>
            <w:hideMark/>
          </w:tcPr>
          <w:p w14:paraId="61ACFB22" w14:textId="77777777" w:rsidR="00176266" w:rsidRPr="00857092" w:rsidRDefault="00176266" w:rsidP="00176266">
            <w:pPr>
              <w:rPr>
                <w:rFonts w:ascii="Proxima Nova Rg" w:hAnsi="Proxima Nova Rg"/>
                <w:noProof/>
                <w:lang w:val="ru-RU"/>
              </w:rPr>
            </w:pPr>
          </w:p>
        </w:tc>
        <w:tc>
          <w:tcPr>
            <w:tcW w:w="2520" w:type="dxa"/>
            <w:tcBorders>
              <w:top w:val="single" w:sz="8" w:space="0" w:color="000000"/>
              <w:left w:val="single" w:sz="8" w:space="0" w:color="000000"/>
              <w:bottom w:val="single" w:sz="8" w:space="0" w:color="000000"/>
              <w:right w:val="single" w:sz="8" w:space="0" w:color="000000"/>
            </w:tcBorders>
            <w:shd w:val="clear" w:color="auto" w:fill="DAEEF3" w:themeFill="accent5" w:themeFillTint="33"/>
            <w:tcMar>
              <w:top w:w="15" w:type="dxa"/>
              <w:left w:w="15" w:type="dxa"/>
              <w:bottom w:w="0" w:type="dxa"/>
              <w:right w:w="15" w:type="dxa"/>
            </w:tcMar>
            <w:vAlign w:val="center"/>
            <w:hideMark/>
          </w:tcPr>
          <w:p w14:paraId="442B37F8" w14:textId="77777777" w:rsidR="00176266" w:rsidRPr="00857092" w:rsidRDefault="00176266" w:rsidP="00176266">
            <w:pPr>
              <w:jc w:val="left"/>
              <w:rPr>
                <w:rFonts w:ascii="Proxima Nova Rg" w:hAnsi="Proxima Nova Rg"/>
                <w:b/>
                <w:bCs/>
                <w:noProof/>
                <w:lang w:val="ru-RU"/>
              </w:rPr>
            </w:pPr>
            <w:r w:rsidRPr="00857092">
              <w:rPr>
                <w:rFonts w:ascii="Proxima Nova Rg" w:hAnsi="Proxima Nova Rg"/>
                <w:b/>
                <w:bCs/>
                <w:noProof/>
                <w:lang w:val="ru"/>
              </w:rPr>
              <w:t xml:space="preserve">Объекты и материалы </w:t>
            </w:r>
          </w:p>
          <w:p w14:paraId="490EFF28" w14:textId="77777777" w:rsidR="004065CB" w:rsidRPr="00857092" w:rsidRDefault="00176266" w:rsidP="00176266">
            <w:pPr>
              <w:jc w:val="left"/>
              <w:rPr>
                <w:rFonts w:ascii="Proxima Nova Rg" w:hAnsi="Proxima Nova Rg"/>
                <w:noProof/>
                <w:lang w:val="ru-RU"/>
              </w:rPr>
            </w:pPr>
            <w:r w:rsidRPr="00857092">
              <w:rPr>
                <w:rFonts w:ascii="Proxima Nova Rg" w:hAnsi="Proxima Nova Rg"/>
                <w:noProof/>
                <w:lang w:val="ru"/>
              </w:rPr>
              <w:t xml:space="preserve">(обрушение, погружение и т. п.) </w:t>
            </w:r>
          </w:p>
        </w:tc>
        <w:tc>
          <w:tcPr>
            <w:tcW w:w="574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13" w:type="dxa"/>
              <w:bottom w:w="0" w:type="dxa"/>
              <w:right w:w="28" w:type="dxa"/>
            </w:tcMar>
            <w:vAlign w:val="center"/>
            <w:hideMark/>
          </w:tcPr>
          <w:p w14:paraId="5F5F881B" w14:textId="77777777" w:rsidR="004065CB" w:rsidRPr="00857092" w:rsidRDefault="00176266" w:rsidP="00176266">
            <w:pPr>
              <w:rPr>
                <w:rFonts w:ascii="Proxima Nova Rg" w:hAnsi="Proxima Nova Rg"/>
                <w:noProof/>
                <w:lang w:val="ru-RU"/>
              </w:rPr>
            </w:pPr>
            <w:r w:rsidRPr="00857092">
              <w:rPr>
                <w:rFonts w:ascii="Proxima Nova Rg" w:hAnsi="Proxima Nova Rg"/>
                <w:noProof/>
                <w:lang w:val="ru"/>
              </w:rPr>
              <w:t>Хранение предметов (штабелями, насыпью, в цистернах, загрузочных воронках и т. п.), работы, выполняемые одновременно на разных уровнях, работы на глубине (трюмы, шахты, галереи и т. п.) и прочее</w:t>
            </w:r>
          </w:p>
        </w:tc>
      </w:tr>
      <w:tr w:rsidR="00176266" w:rsidRPr="00A402A6" w14:paraId="431BC7F1" w14:textId="77777777" w:rsidTr="00857092">
        <w:trPr>
          <w:trHeight w:val="637"/>
        </w:trPr>
        <w:tc>
          <w:tcPr>
            <w:tcW w:w="0" w:type="auto"/>
            <w:vMerge/>
            <w:tcBorders>
              <w:top w:val="single" w:sz="8" w:space="0" w:color="000000"/>
              <w:left w:val="single" w:sz="8" w:space="0" w:color="000000"/>
              <w:bottom w:val="single" w:sz="8" w:space="0" w:color="000000"/>
              <w:right w:val="single" w:sz="8" w:space="0" w:color="000000"/>
            </w:tcBorders>
            <w:shd w:val="clear" w:color="auto" w:fill="DAEEF3" w:themeFill="accent5" w:themeFillTint="33"/>
            <w:vAlign w:val="center"/>
            <w:hideMark/>
          </w:tcPr>
          <w:p w14:paraId="5784DEE0" w14:textId="77777777" w:rsidR="00176266" w:rsidRPr="00857092" w:rsidRDefault="00176266" w:rsidP="00176266">
            <w:pPr>
              <w:rPr>
                <w:rFonts w:ascii="Proxima Nova Rg" w:hAnsi="Proxima Nova Rg"/>
                <w:noProof/>
                <w:lang w:val="ru-RU"/>
              </w:rPr>
            </w:pPr>
          </w:p>
        </w:tc>
        <w:tc>
          <w:tcPr>
            <w:tcW w:w="2520" w:type="dxa"/>
            <w:tcBorders>
              <w:top w:val="single" w:sz="8" w:space="0" w:color="000000"/>
              <w:left w:val="single" w:sz="8" w:space="0" w:color="000000"/>
              <w:bottom w:val="single" w:sz="8" w:space="0" w:color="000000"/>
              <w:right w:val="single" w:sz="8" w:space="0" w:color="000000"/>
            </w:tcBorders>
            <w:shd w:val="clear" w:color="auto" w:fill="DAEEF3" w:themeFill="accent5" w:themeFillTint="33"/>
            <w:tcMar>
              <w:top w:w="15" w:type="dxa"/>
              <w:left w:w="15" w:type="dxa"/>
              <w:bottom w:w="0" w:type="dxa"/>
              <w:right w:w="15" w:type="dxa"/>
            </w:tcMar>
            <w:vAlign w:val="center"/>
            <w:hideMark/>
          </w:tcPr>
          <w:p w14:paraId="1F671F01" w14:textId="77777777" w:rsidR="004065CB" w:rsidRPr="00857092" w:rsidRDefault="00176266" w:rsidP="00176266">
            <w:pPr>
              <w:jc w:val="left"/>
              <w:rPr>
                <w:rFonts w:ascii="Proxima Nova Rg" w:hAnsi="Proxima Nova Rg"/>
                <w:b/>
                <w:bCs/>
                <w:noProof/>
              </w:rPr>
            </w:pPr>
            <w:r w:rsidRPr="00857092">
              <w:rPr>
                <w:rFonts w:ascii="Proxima Nova Rg" w:hAnsi="Proxima Nova Rg"/>
                <w:b/>
                <w:bCs/>
                <w:noProof/>
                <w:lang w:val="ru"/>
              </w:rPr>
              <w:t xml:space="preserve">Транспортные средства </w:t>
            </w:r>
          </w:p>
        </w:tc>
        <w:tc>
          <w:tcPr>
            <w:tcW w:w="574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13" w:type="dxa"/>
              <w:bottom w:w="0" w:type="dxa"/>
              <w:right w:w="28" w:type="dxa"/>
            </w:tcMar>
            <w:vAlign w:val="center"/>
            <w:hideMark/>
          </w:tcPr>
          <w:p w14:paraId="521D24DB" w14:textId="77777777" w:rsidR="004065CB" w:rsidRPr="00857092" w:rsidRDefault="004065CB" w:rsidP="004065CB">
            <w:pPr>
              <w:rPr>
                <w:rFonts w:ascii="Proxima Nova Rg" w:hAnsi="Proxima Nova Rg"/>
                <w:noProof/>
                <w:lang w:val="ru-RU"/>
              </w:rPr>
            </w:pPr>
            <w:r w:rsidRPr="00857092">
              <w:rPr>
                <w:rFonts w:ascii="Proxima Nova Rg" w:hAnsi="Proxima Nova Rg"/>
                <w:noProof/>
                <w:lang w:val="ru"/>
              </w:rPr>
              <w:t>Автопогрузчики с вильчатым захватом, строительные машины, грузоподъемные устройства, двухколесные транспортные средства и т. п. (зоны транспортного движения, проезды, зоны для маневрирования, зоны разгрузки, состояние транспортных средств и т. п.)</w:t>
            </w:r>
          </w:p>
        </w:tc>
      </w:tr>
      <w:tr w:rsidR="00176266" w:rsidRPr="00A402A6" w14:paraId="1978D9C5" w14:textId="77777777" w:rsidTr="00857092">
        <w:trPr>
          <w:trHeight w:val="601"/>
        </w:trPr>
        <w:tc>
          <w:tcPr>
            <w:tcW w:w="0" w:type="auto"/>
            <w:vMerge/>
            <w:tcBorders>
              <w:top w:val="single" w:sz="8" w:space="0" w:color="000000"/>
              <w:left w:val="single" w:sz="8" w:space="0" w:color="000000"/>
              <w:bottom w:val="single" w:sz="8" w:space="0" w:color="000000"/>
              <w:right w:val="single" w:sz="8" w:space="0" w:color="000000"/>
            </w:tcBorders>
            <w:shd w:val="clear" w:color="auto" w:fill="DAEEF3" w:themeFill="accent5" w:themeFillTint="33"/>
            <w:vAlign w:val="center"/>
            <w:hideMark/>
          </w:tcPr>
          <w:p w14:paraId="1BD22EFC" w14:textId="77777777" w:rsidR="00176266" w:rsidRPr="00857092" w:rsidRDefault="00176266" w:rsidP="00176266">
            <w:pPr>
              <w:rPr>
                <w:rFonts w:ascii="Proxima Nova Rg" w:hAnsi="Proxima Nova Rg"/>
                <w:noProof/>
                <w:lang w:val="ru-RU"/>
              </w:rPr>
            </w:pPr>
          </w:p>
        </w:tc>
        <w:tc>
          <w:tcPr>
            <w:tcW w:w="2520" w:type="dxa"/>
            <w:tcBorders>
              <w:top w:val="single" w:sz="8" w:space="0" w:color="000000"/>
              <w:left w:val="single" w:sz="8" w:space="0" w:color="000000"/>
              <w:bottom w:val="single" w:sz="8" w:space="0" w:color="000000"/>
              <w:right w:val="single" w:sz="8" w:space="0" w:color="000000"/>
            </w:tcBorders>
            <w:shd w:val="clear" w:color="auto" w:fill="DAEEF3" w:themeFill="accent5" w:themeFillTint="33"/>
            <w:tcMar>
              <w:top w:w="15" w:type="dxa"/>
              <w:left w:w="15" w:type="dxa"/>
              <w:bottom w:w="0" w:type="dxa"/>
              <w:right w:w="15" w:type="dxa"/>
            </w:tcMar>
            <w:vAlign w:val="center"/>
            <w:hideMark/>
          </w:tcPr>
          <w:p w14:paraId="6961497E" w14:textId="77777777" w:rsidR="00176266" w:rsidRPr="00857092" w:rsidRDefault="00176266" w:rsidP="00176266">
            <w:pPr>
              <w:jc w:val="left"/>
              <w:rPr>
                <w:rFonts w:ascii="Proxima Nova Rg" w:hAnsi="Proxima Nova Rg"/>
                <w:b/>
                <w:bCs/>
                <w:noProof/>
                <w:lang w:val="ru-RU"/>
              </w:rPr>
            </w:pPr>
            <w:r w:rsidRPr="00857092">
              <w:rPr>
                <w:rFonts w:ascii="Proxima Nova Rg" w:hAnsi="Proxima Nova Rg"/>
                <w:b/>
                <w:bCs/>
                <w:noProof/>
                <w:lang w:val="ru"/>
              </w:rPr>
              <w:t xml:space="preserve">Инженерные коммуникации </w:t>
            </w:r>
          </w:p>
          <w:p w14:paraId="544D5FB5" w14:textId="77777777" w:rsidR="004065CB" w:rsidRPr="00857092" w:rsidRDefault="004065CB" w:rsidP="004065CB">
            <w:pPr>
              <w:jc w:val="left"/>
              <w:rPr>
                <w:rFonts w:ascii="Proxima Nova Rg" w:hAnsi="Proxima Nova Rg"/>
                <w:noProof/>
                <w:lang w:val="ru-RU"/>
              </w:rPr>
            </w:pPr>
            <w:r w:rsidRPr="00857092">
              <w:rPr>
                <w:rFonts w:ascii="Proxima Nova Rg" w:hAnsi="Proxima Nova Rg"/>
                <w:noProof/>
                <w:lang w:val="ru"/>
              </w:rPr>
              <w:t>(трубопроводы, сосуды под давлением и т. п.)</w:t>
            </w:r>
          </w:p>
        </w:tc>
        <w:tc>
          <w:tcPr>
            <w:tcW w:w="574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13" w:type="dxa"/>
              <w:bottom w:w="0" w:type="dxa"/>
              <w:right w:w="28" w:type="dxa"/>
            </w:tcMar>
            <w:hideMark/>
          </w:tcPr>
          <w:p w14:paraId="375D830A" w14:textId="77777777" w:rsidR="004065CB" w:rsidRPr="00857092" w:rsidRDefault="00176266" w:rsidP="00176266">
            <w:pPr>
              <w:rPr>
                <w:rFonts w:ascii="Proxima Nova Rg" w:hAnsi="Proxima Nova Rg"/>
                <w:noProof/>
                <w:lang w:val="ru-RU"/>
              </w:rPr>
            </w:pPr>
            <w:r w:rsidRPr="00857092">
              <w:rPr>
                <w:rFonts w:ascii="Proxima Nova Rg" w:hAnsi="Proxima Nova Rg"/>
                <w:noProof/>
                <w:lang w:val="ru"/>
              </w:rPr>
              <w:t>Котлы, компрессоры, цистерны под давлением, трубопроводы и т. п. (близость к рабочим местам, проходам, защитным приспособлениям, условия установки и размещения и т. п.)</w:t>
            </w:r>
          </w:p>
        </w:tc>
      </w:tr>
      <w:tr w:rsidR="00176266" w:rsidRPr="00A402A6" w14:paraId="601267AD" w14:textId="77777777" w:rsidTr="00857092">
        <w:trPr>
          <w:trHeight w:val="637"/>
        </w:trPr>
        <w:tc>
          <w:tcPr>
            <w:tcW w:w="0" w:type="auto"/>
            <w:vMerge/>
            <w:tcBorders>
              <w:top w:val="single" w:sz="8" w:space="0" w:color="000000"/>
              <w:left w:val="single" w:sz="8" w:space="0" w:color="000000"/>
              <w:bottom w:val="single" w:sz="8" w:space="0" w:color="000000"/>
              <w:right w:val="single" w:sz="8" w:space="0" w:color="000000"/>
            </w:tcBorders>
            <w:shd w:val="clear" w:color="auto" w:fill="DAEEF3" w:themeFill="accent5" w:themeFillTint="33"/>
            <w:vAlign w:val="center"/>
            <w:hideMark/>
          </w:tcPr>
          <w:p w14:paraId="4C472AD0" w14:textId="77777777" w:rsidR="00176266" w:rsidRPr="00857092" w:rsidRDefault="00176266" w:rsidP="00176266">
            <w:pPr>
              <w:rPr>
                <w:rFonts w:ascii="Proxima Nova Rg" w:hAnsi="Proxima Nova Rg"/>
                <w:noProof/>
                <w:lang w:val="ru-RU"/>
              </w:rPr>
            </w:pPr>
          </w:p>
        </w:tc>
        <w:tc>
          <w:tcPr>
            <w:tcW w:w="2520" w:type="dxa"/>
            <w:tcBorders>
              <w:top w:val="single" w:sz="8" w:space="0" w:color="000000"/>
              <w:left w:val="single" w:sz="8" w:space="0" w:color="000000"/>
              <w:bottom w:val="single" w:sz="8" w:space="0" w:color="000000"/>
              <w:right w:val="single" w:sz="8" w:space="0" w:color="000000"/>
            </w:tcBorders>
            <w:shd w:val="clear" w:color="auto" w:fill="DAEEF3" w:themeFill="accent5" w:themeFillTint="33"/>
            <w:tcMar>
              <w:top w:w="15" w:type="dxa"/>
              <w:left w:w="15" w:type="dxa"/>
              <w:bottom w:w="0" w:type="dxa"/>
              <w:right w:w="15" w:type="dxa"/>
            </w:tcMar>
            <w:vAlign w:val="center"/>
            <w:hideMark/>
          </w:tcPr>
          <w:p w14:paraId="61425C01" w14:textId="77777777" w:rsidR="004065CB" w:rsidRPr="00857092" w:rsidRDefault="00176266" w:rsidP="00176266">
            <w:pPr>
              <w:jc w:val="left"/>
              <w:rPr>
                <w:rFonts w:ascii="Proxima Nova Rg" w:hAnsi="Proxima Nova Rg"/>
                <w:b/>
                <w:bCs/>
                <w:noProof/>
              </w:rPr>
            </w:pPr>
            <w:r w:rsidRPr="00857092">
              <w:rPr>
                <w:rFonts w:ascii="Proxima Nova Rg" w:hAnsi="Proxima Nova Rg"/>
                <w:b/>
                <w:bCs/>
                <w:noProof/>
                <w:lang w:val="ru"/>
              </w:rPr>
              <w:t xml:space="preserve">Экология </w:t>
            </w:r>
          </w:p>
        </w:tc>
        <w:tc>
          <w:tcPr>
            <w:tcW w:w="574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13" w:type="dxa"/>
              <w:bottom w:w="0" w:type="dxa"/>
              <w:right w:w="28" w:type="dxa"/>
            </w:tcMar>
            <w:hideMark/>
          </w:tcPr>
          <w:p w14:paraId="49D08886" w14:textId="77777777" w:rsidR="004065CB" w:rsidRPr="00857092" w:rsidRDefault="00176266" w:rsidP="00176266">
            <w:pPr>
              <w:rPr>
                <w:rFonts w:ascii="Proxima Nova Rg" w:hAnsi="Proxima Nova Rg"/>
                <w:noProof/>
                <w:lang w:val="ru-RU"/>
              </w:rPr>
            </w:pPr>
            <w:r w:rsidRPr="00857092">
              <w:rPr>
                <w:rFonts w:ascii="Proxima Nova Rg" w:hAnsi="Proxima Nova Rg"/>
                <w:noProof/>
                <w:lang w:val="ru"/>
              </w:rPr>
              <w:t>Шумы (воздействие, непрерывное, низкий/высокий звук и т. п.), вибрации (непрерывные, периодические и т. п.), пыль (рассеянная, потоками, концентрированная, постоянная и т. п.), ветер (неблагоприятные погодные условия), гидрологические/погодные условия и т. п.</w:t>
            </w:r>
          </w:p>
        </w:tc>
      </w:tr>
      <w:tr w:rsidR="00176266" w:rsidRPr="00A402A6" w14:paraId="1CBF93B6" w14:textId="77777777" w:rsidTr="00176266">
        <w:trPr>
          <w:trHeight w:val="693"/>
        </w:trPr>
        <w:tc>
          <w:tcPr>
            <w:tcW w:w="1520" w:type="dxa"/>
            <w:vMerge w:val="restart"/>
            <w:tcBorders>
              <w:top w:val="single" w:sz="8" w:space="0" w:color="000000"/>
              <w:left w:val="single" w:sz="8" w:space="0" w:color="000000"/>
              <w:bottom w:val="single" w:sz="8" w:space="0" w:color="000000"/>
              <w:right w:val="single" w:sz="8" w:space="0" w:color="000000"/>
            </w:tcBorders>
            <w:shd w:val="clear" w:color="auto" w:fill="FFFF99"/>
            <w:tcMar>
              <w:top w:w="15" w:type="dxa"/>
              <w:left w:w="15" w:type="dxa"/>
              <w:bottom w:w="0" w:type="dxa"/>
              <w:right w:w="15" w:type="dxa"/>
            </w:tcMar>
            <w:vAlign w:val="center"/>
            <w:hideMark/>
          </w:tcPr>
          <w:p w14:paraId="3D204060" w14:textId="77777777" w:rsidR="00176266" w:rsidRPr="00857092" w:rsidRDefault="00176266" w:rsidP="00176266">
            <w:pPr>
              <w:rPr>
                <w:rFonts w:ascii="Proxima Nova Rg" w:hAnsi="Proxima Nova Rg"/>
                <w:b/>
                <w:bCs/>
                <w:noProof/>
              </w:rPr>
            </w:pPr>
            <w:r w:rsidRPr="00857092">
              <w:rPr>
                <w:rFonts w:ascii="Proxima Nova Rg" w:hAnsi="Proxima Nova Rg"/>
                <w:b/>
                <w:bCs/>
                <w:noProof/>
                <w:lang w:val="ru"/>
              </w:rPr>
              <w:t xml:space="preserve">2 </w:t>
            </w:r>
          </w:p>
          <w:p w14:paraId="19526544" w14:textId="77777777" w:rsidR="004065CB" w:rsidRPr="00857092" w:rsidRDefault="00176266" w:rsidP="00176266">
            <w:pPr>
              <w:rPr>
                <w:rFonts w:ascii="Proxima Nova Rg" w:hAnsi="Proxima Nova Rg"/>
                <w:b/>
                <w:bCs/>
                <w:noProof/>
              </w:rPr>
            </w:pPr>
            <w:r w:rsidRPr="00857092">
              <w:rPr>
                <w:rFonts w:ascii="Proxima Nova Rg" w:hAnsi="Proxima Nova Rg"/>
                <w:b/>
                <w:bCs/>
                <w:noProof/>
                <w:lang w:val="ru"/>
              </w:rPr>
              <w:t xml:space="preserve">ХИМИЧЕСКАЯ ЭНЕРГИЯ </w:t>
            </w:r>
          </w:p>
        </w:tc>
        <w:tc>
          <w:tcPr>
            <w:tcW w:w="2520" w:type="dxa"/>
            <w:tcBorders>
              <w:top w:val="single" w:sz="8" w:space="0" w:color="000000"/>
              <w:left w:val="single" w:sz="8" w:space="0" w:color="000000"/>
              <w:bottom w:val="single" w:sz="8" w:space="0" w:color="000000"/>
              <w:right w:val="single" w:sz="8" w:space="0" w:color="000000"/>
            </w:tcBorders>
            <w:shd w:val="clear" w:color="auto" w:fill="FFFF99"/>
            <w:tcMar>
              <w:top w:w="15" w:type="dxa"/>
              <w:left w:w="15" w:type="dxa"/>
              <w:bottom w:w="0" w:type="dxa"/>
              <w:right w:w="15" w:type="dxa"/>
            </w:tcMar>
            <w:vAlign w:val="center"/>
            <w:hideMark/>
          </w:tcPr>
          <w:p w14:paraId="090392A3" w14:textId="77777777" w:rsidR="004065CB" w:rsidRPr="00857092" w:rsidRDefault="00176266" w:rsidP="00176266">
            <w:pPr>
              <w:jc w:val="left"/>
              <w:rPr>
                <w:rFonts w:ascii="Proxima Nova Rg" w:hAnsi="Proxima Nova Rg"/>
                <w:noProof/>
                <w:lang w:val="ru-RU"/>
              </w:rPr>
            </w:pPr>
            <w:r w:rsidRPr="00857092">
              <w:rPr>
                <w:rFonts w:ascii="Proxima Nova Rg" w:hAnsi="Proxima Nova Rg"/>
                <w:b/>
                <w:bCs/>
                <w:noProof/>
                <w:lang w:val="ru"/>
              </w:rPr>
              <w:t>Продукты и вещества</w:t>
            </w:r>
            <w:r w:rsidRPr="00857092">
              <w:rPr>
                <w:rFonts w:ascii="Proxima Nova Rg" w:hAnsi="Proxima Nova Rg"/>
                <w:noProof/>
                <w:lang w:val="ru"/>
              </w:rPr>
              <w:br/>
              <w:t>(маркировка степени опасности, паспорта безопасности материала)</w:t>
            </w:r>
          </w:p>
        </w:tc>
        <w:tc>
          <w:tcPr>
            <w:tcW w:w="574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13" w:type="dxa"/>
              <w:bottom w:w="0" w:type="dxa"/>
              <w:right w:w="28" w:type="dxa"/>
            </w:tcMar>
            <w:vAlign w:val="center"/>
            <w:hideMark/>
          </w:tcPr>
          <w:p w14:paraId="691D1BC7" w14:textId="77777777" w:rsidR="004065CB" w:rsidRPr="00857092" w:rsidRDefault="00176266">
            <w:pPr>
              <w:rPr>
                <w:rFonts w:ascii="Proxima Nova Rg" w:hAnsi="Proxima Nova Rg"/>
                <w:noProof/>
                <w:lang w:val="ru-RU"/>
              </w:rPr>
            </w:pPr>
            <w:r w:rsidRPr="00857092">
              <w:rPr>
                <w:rFonts w:ascii="Proxima Nova Rg" w:hAnsi="Proxima Nova Rg"/>
                <w:noProof/>
                <w:lang w:val="ru"/>
              </w:rPr>
              <w:t>Продукты, используемые при производстве, техническом и профилактическом обслуживании, очистке, обработке, растворители, краски, кислоты, основания, газы (0</w:t>
            </w:r>
            <w:r w:rsidRPr="00857092">
              <w:rPr>
                <w:rFonts w:ascii="Proxima Nova Rg" w:hAnsi="Proxima Nova Rg"/>
                <w:noProof/>
                <w:vertAlign w:val="subscript"/>
                <w:lang w:val="ru"/>
              </w:rPr>
              <w:t>2</w:t>
            </w:r>
            <w:r w:rsidRPr="00857092">
              <w:rPr>
                <w:rFonts w:ascii="Proxima Nova Rg" w:hAnsi="Proxima Nova Rg"/>
                <w:noProof/>
                <w:lang w:val="ru"/>
              </w:rPr>
              <w:t>, C</w:t>
            </w:r>
            <w:r w:rsidRPr="00857092">
              <w:rPr>
                <w:rFonts w:ascii="Proxima Nova Rg" w:hAnsi="Proxima Nova Rg"/>
                <w:noProof/>
                <w:vertAlign w:val="subscript"/>
                <w:lang w:val="ru"/>
              </w:rPr>
              <w:t>2</w:t>
            </w:r>
            <w:r w:rsidRPr="00857092">
              <w:rPr>
                <w:rFonts w:ascii="Proxima Nova Rg" w:hAnsi="Proxima Nova Rg"/>
                <w:noProof/>
                <w:lang w:val="ru"/>
              </w:rPr>
              <w:t>H</w:t>
            </w:r>
            <w:r w:rsidRPr="00857092">
              <w:rPr>
                <w:rFonts w:ascii="Proxima Nova Rg" w:hAnsi="Proxima Nova Rg"/>
                <w:noProof/>
                <w:vertAlign w:val="subscript"/>
                <w:lang w:val="ru"/>
              </w:rPr>
              <w:t>2</w:t>
            </w:r>
            <w:r w:rsidRPr="00857092">
              <w:rPr>
                <w:rFonts w:ascii="Proxima Nova Rg" w:hAnsi="Proxima Nova Rg"/>
                <w:noProof/>
                <w:lang w:val="ru"/>
              </w:rPr>
              <w:t>, Argon, H</w:t>
            </w:r>
            <w:r w:rsidRPr="00857092">
              <w:rPr>
                <w:rFonts w:ascii="Proxima Nova Rg" w:hAnsi="Proxima Nova Rg"/>
                <w:noProof/>
                <w:vertAlign w:val="subscript"/>
                <w:lang w:val="ru"/>
              </w:rPr>
              <w:t>2</w:t>
            </w:r>
            <w:r w:rsidRPr="00857092">
              <w:rPr>
                <w:rFonts w:ascii="Proxima Nova Rg" w:hAnsi="Proxima Nova Rg"/>
                <w:noProof/>
                <w:lang w:val="ru"/>
              </w:rPr>
              <w:t>S, CO, CO</w:t>
            </w:r>
            <w:r w:rsidRPr="00857092">
              <w:rPr>
                <w:rFonts w:ascii="Proxima Nova Rg" w:hAnsi="Proxima Nova Rg"/>
                <w:noProof/>
                <w:vertAlign w:val="subscript"/>
                <w:lang w:val="ru"/>
              </w:rPr>
              <w:t>2</w:t>
            </w:r>
            <w:r w:rsidRPr="00857092">
              <w:rPr>
                <w:rFonts w:ascii="Proxima Nova Rg" w:hAnsi="Proxima Nova Rg"/>
                <w:noProof/>
                <w:lang w:val="ru"/>
              </w:rPr>
              <w:t>)</w:t>
            </w:r>
          </w:p>
        </w:tc>
      </w:tr>
      <w:tr w:rsidR="00176266" w:rsidRPr="00A402A6" w14:paraId="4689545B" w14:textId="77777777" w:rsidTr="00176266">
        <w:trPr>
          <w:trHeight w:val="452"/>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C926E9A" w14:textId="77777777" w:rsidR="00176266" w:rsidRPr="00857092" w:rsidRDefault="00176266" w:rsidP="00176266">
            <w:pPr>
              <w:rPr>
                <w:rFonts w:ascii="Proxima Nova Rg" w:hAnsi="Proxima Nova Rg"/>
                <w:noProof/>
                <w:lang w:val="ru-RU"/>
              </w:rPr>
            </w:pPr>
          </w:p>
        </w:tc>
        <w:tc>
          <w:tcPr>
            <w:tcW w:w="2520" w:type="dxa"/>
            <w:tcBorders>
              <w:top w:val="single" w:sz="8" w:space="0" w:color="000000"/>
              <w:left w:val="single" w:sz="8" w:space="0" w:color="000000"/>
              <w:bottom w:val="single" w:sz="8" w:space="0" w:color="000000"/>
              <w:right w:val="single" w:sz="8" w:space="0" w:color="000000"/>
            </w:tcBorders>
            <w:shd w:val="clear" w:color="auto" w:fill="FFFF99"/>
            <w:tcMar>
              <w:top w:w="15" w:type="dxa"/>
              <w:left w:w="15" w:type="dxa"/>
              <w:bottom w:w="0" w:type="dxa"/>
              <w:right w:w="15" w:type="dxa"/>
            </w:tcMar>
            <w:hideMark/>
          </w:tcPr>
          <w:p w14:paraId="18AA00B6" w14:textId="77777777" w:rsidR="004065CB" w:rsidRPr="00857092" w:rsidRDefault="00F25C07" w:rsidP="00176266">
            <w:pPr>
              <w:jc w:val="left"/>
              <w:rPr>
                <w:rFonts w:ascii="Proxima Nova Rg" w:hAnsi="Proxima Nova Rg"/>
                <w:noProof/>
              </w:rPr>
            </w:pPr>
            <w:r w:rsidRPr="00857092">
              <w:rPr>
                <w:rFonts w:ascii="Proxima Nova Rg" w:hAnsi="Proxima Nova Rg"/>
                <w:b/>
                <w:bCs/>
                <w:noProof/>
                <w:lang w:val="ru"/>
              </w:rPr>
              <w:t xml:space="preserve">Экология </w:t>
            </w:r>
            <w:r w:rsidRPr="00857092">
              <w:rPr>
                <w:rFonts w:ascii="Proxima Nova Rg" w:hAnsi="Proxima Nova Rg"/>
                <w:noProof/>
                <w:lang w:val="ru"/>
              </w:rPr>
              <w:br/>
              <w:t>(токсичная атмосфера)</w:t>
            </w:r>
          </w:p>
        </w:tc>
        <w:tc>
          <w:tcPr>
            <w:tcW w:w="5740" w:type="dxa"/>
            <w:tcBorders>
              <w:top w:val="single" w:sz="8" w:space="0" w:color="000000"/>
              <w:left w:val="single" w:sz="8" w:space="0" w:color="000000"/>
              <w:bottom w:val="single" w:sz="8" w:space="0" w:color="000000"/>
              <w:right w:val="single" w:sz="8" w:space="0" w:color="000000"/>
            </w:tcBorders>
            <w:shd w:val="clear" w:color="auto" w:fill="FFFFFF"/>
            <w:tcMar>
              <w:top w:w="15" w:type="dxa"/>
              <w:left w:w="113" w:type="dxa"/>
              <w:bottom w:w="0" w:type="dxa"/>
              <w:right w:w="28" w:type="dxa"/>
            </w:tcMar>
            <w:vAlign w:val="center"/>
            <w:hideMark/>
          </w:tcPr>
          <w:p w14:paraId="4CE9F5D9" w14:textId="77777777" w:rsidR="004065CB" w:rsidRPr="00857092" w:rsidRDefault="004065CB" w:rsidP="00176266">
            <w:pPr>
              <w:rPr>
                <w:rFonts w:ascii="Proxima Nova Rg" w:hAnsi="Proxima Nova Rg"/>
                <w:noProof/>
                <w:lang w:val="ru-RU"/>
              </w:rPr>
            </w:pPr>
            <w:r w:rsidRPr="00857092">
              <w:rPr>
                <w:rFonts w:ascii="Proxima Nova Rg" w:hAnsi="Proxima Nova Rg"/>
                <w:noProof/>
                <w:lang w:val="ru"/>
              </w:rPr>
              <w:t>Ограниченные пространства, балластные и топливные цистерны, канатные ящики, загрязненная атмосфера, выбросы, пары, асбест и т. п.</w:t>
            </w:r>
          </w:p>
        </w:tc>
      </w:tr>
    </w:tbl>
    <w:p w14:paraId="551E316E" w14:textId="53FFD2E3" w:rsidR="0037442B" w:rsidRPr="00857092" w:rsidRDefault="0037442B" w:rsidP="000556FA">
      <w:pPr>
        <w:rPr>
          <w:rFonts w:ascii="Proxima Nova Rg" w:hAnsi="Proxima Nova Rg"/>
          <w:noProof/>
          <w:lang w:val="ru-RU"/>
        </w:rPr>
      </w:pPr>
    </w:p>
    <w:tbl>
      <w:tblPr>
        <w:tblW w:w="9796" w:type="dxa"/>
        <w:tblCellMar>
          <w:left w:w="0" w:type="dxa"/>
          <w:right w:w="0" w:type="dxa"/>
        </w:tblCellMar>
        <w:tblLook w:val="04A0" w:firstRow="1" w:lastRow="0" w:firstColumn="1" w:lastColumn="0" w:noHBand="0" w:noVBand="1"/>
      </w:tblPr>
      <w:tblGrid>
        <w:gridCol w:w="2082"/>
        <w:gridCol w:w="2689"/>
        <w:gridCol w:w="5011"/>
        <w:gridCol w:w="14"/>
      </w:tblGrid>
      <w:tr w:rsidR="009778AE" w:rsidRPr="00DF70E5" w14:paraId="5817DFB9" w14:textId="77777777" w:rsidTr="00857092">
        <w:trPr>
          <w:gridAfter w:val="1"/>
          <w:wAfter w:w="16" w:type="dxa"/>
          <w:trHeight w:val="686"/>
        </w:trPr>
        <w:tc>
          <w:tcPr>
            <w:tcW w:w="1520" w:type="dxa"/>
            <w:tcBorders>
              <w:top w:val="single" w:sz="8" w:space="0" w:color="000000"/>
              <w:left w:val="single" w:sz="8" w:space="0" w:color="000000"/>
              <w:bottom w:val="single" w:sz="8" w:space="0" w:color="000000"/>
              <w:right w:val="single" w:sz="8" w:space="0" w:color="FFFFFF"/>
            </w:tcBorders>
            <w:shd w:val="clear" w:color="auto" w:fill="008E85"/>
            <w:tcMar>
              <w:top w:w="15" w:type="dxa"/>
              <w:left w:w="15" w:type="dxa"/>
              <w:bottom w:w="0" w:type="dxa"/>
              <w:right w:w="15" w:type="dxa"/>
            </w:tcMar>
            <w:vAlign w:val="center"/>
            <w:hideMark/>
          </w:tcPr>
          <w:p w14:paraId="025B2B59" w14:textId="77777777" w:rsidR="009778AE" w:rsidRPr="00857092" w:rsidRDefault="009778AE" w:rsidP="003B791D">
            <w:pPr>
              <w:rPr>
                <w:rFonts w:ascii="Proxima Nova Rg" w:hAnsi="Proxima Nova Rg"/>
                <w:noProof/>
                <w:color w:val="FFFFFF"/>
                <w:lang w:val="ru-RU"/>
              </w:rPr>
            </w:pPr>
          </w:p>
        </w:tc>
        <w:tc>
          <w:tcPr>
            <w:tcW w:w="2520" w:type="dxa"/>
            <w:tcBorders>
              <w:top w:val="single" w:sz="8" w:space="0" w:color="000000"/>
              <w:left w:val="single" w:sz="8" w:space="0" w:color="FFFFFF"/>
              <w:bottom w:val="single" w:sz="8" w:space="0" w:color="000000"/>
              <w:right w:val="single" w:sz="8" w:space="0" w:color="FFFFFF"/>
            </w:tcBorders>
            <w:shd w:val="clear" w:color="auto" w:fill="008E85"/>
            <w:tcMar>
              <w:top w:w="15" w:type="dxa"/>
              <w:left w:w="15" w:type="dxa"/>
              <w:bottom w:w="0" w:type="dxa"/>
              <w:right w:w="15" w:type="dxa"/>
            </w:tcMar>
            <w:vAlign w:val="center"/>
            <w:hideMark/>
          </w:tcPr>
          <w:p w14:paraId="7E9A9566" w14:textId="77777777" w:rsidR="009778AE" w:rsidRPr="00857092" w:rsidRDefault="009778AE" w:rsidP="003B791D">
            <w:pPr>
              <w:jc w:val="left"/>
              <w:rPr>
                <w:rFonts w:ascii="Proxima Nova Rg" w:hAnsi="Proxima Nova Rg"/>
                <w:b/>
                <w:bCs/>
                <w:noProof/>
                <w:color w:val="FFFFFF"/>
              </w:rPr>
            </w:pPr>
            <w:r w:rsidRPr="00857092">
              <w:rPr>
                <w:rFonts w:ascii="Proxima Nova Rg" w:hAnsi="Proxima Nova Rg"/>
                <w:b/>
                <w:bCs/>
                <w:noProof/>
                <w:color w:val="FFFFFF"/>
                <w:lang w:val="ru"/>
              </w:rPr>
              <w:t xml:space="preserve">Категории источников опасности </w:t>
            </w:r>
          </w:p>
        </w:tc>
        <w:tc>
          <w:tcPr>
            <w:tcW w:w="5740" w:type="dxa"/>
            <w:tcBorders>
              <w:top w:val="single" w:sz="8" w:space="0" w:color="000000"/>
              <w:left w:val="single" w:sz="8" w:space="0" w:color="FFFFFF"/>
              <w:bottom w:val="single" w:sz="8" w:space="0" w:color="000000"/>
              <w:right w:val="single" w:sz="8" w:space="0" w:color="000000"/>
            </w:tcBorders>
            <w:shd w:val="clear" w:color="auto" w:fill="008E85"/>
            <w:tcMar>
              <w:top w:w="15" w:type="dxa"/>
              <w:left w:w="113" w:type="dxa"/>
              <w:bottom w:w="0" w:type="dxa"/>
              <w:right w:w="15" w:type="dxa"/>
            </w:tcMar>
            <w:vAlign w:val="center"/>
            <w:hideMark/>
          </w:tcPr>
          <w:p w14:paraId="0B62605F" w14:textId="77777777" w:rsidR="009778AE" w:rsidRPr="00857092" w:rsidRDefault="009778AE" w:rsidP="003B791D">
            <w:pPr>
              <w:rPr>
                <w:rFonts w:ascii="Proxima Nova Rg" w:hAnsi="Proxima Nova Rg"/>
                <w:b/>
                <w:bCs/>
                <w:noProof/>
                <w:color w:val="FFFFFF"/>
              </w:rPr>
            </w:pPr>
            <w:r w:rsidRPr="00857092">
              <w:rPr>
                <w:rFonts w:ascii="Proxima Nova Rg" w:hAnsi="Proxima Nova Rg"/>
                <w:b/>
                <w:bCs/>
                <w:noProof/>
                <w:color w:val="FFFFFF"/>
                <w:lang w:val="ru"/>
              </w:rPr>
              <w:t xml:space="preserve">Пример источника </w:t>
            </w:r>
          </w:p>
        </w:tc>
      </w:tr>
      <w:tr w:rsidR="004065CB" w:rsidRPr="00A402A6" w14:paraId="409A8864" w14:textId="77777777" w:rsidTr="00857092">
        <w:trPr>
          <w:trHeight w:val="1272"/>
        </w:trPr>
        <w:tc>
          <w:tcPr>
            <w:tcW w:w="1520" w:type="dxa"/>
            <w:vMerge w:val="restart"/>
            <w:tcBorders>
              <w:top w:val="single" w:sz="8" w:space="0" w:color="000000"/>
              <w:left w:val="single" w:sz="8" w:space="0" w:color="000000"/>
              <w:bottom w:val="single" w:sz="8" w:space="0" w:color="000000"/>
              <w:right w:val="single" w:sz="8" w:space="0" w:color="000000"/>
            </w:tcBorders>
            <w:shd w:val="clear" w:color="auto" w:fill="DAEEF3" w:themeFill="accent5" w:themeFillTint="33"/>
            <w:tcMar>
              <w:top w:w="15" w:type="dxa"/>
              <w:left w:w="113" w:type="dxa"/>
              <w:bottom w:w="0" w:type="dxa"/>
              <w:right w:w="113" w:type="dxa"/>
            </w:tcMar>
            <w:vAlign w:val="center"/>
            <w:hideMark/>
          </w:tcPr>
          <w:p w14:paraId="26EE936D" w14:textId="77777777" w:rsidR="004065CB" w:rsidRPr="00857092" w:rsidRDefault="004065CB" w:rsidP="004065CB">
            <w:pPr>
              <w:overflowPunct w:val="0"/>
              <w:autoSpaceDE w:val="0"/>
              <w:autoSpaceDN w:val="0"/>
              <w:adjustRightInd w:val="0"/>
              <w:textAlignment w:val="baseline"/>
              <w:rPr>
                <w:rFonts w:ascii="Proxima Nova Rg" w:hAnsi="Proxima Nova Rg"/>
                <w:b/>
                <w:bCs/>
                <w:noProof/>
                <w:szCs w:val="20"/>
              </w:rPr>
            </w:pPr>
            <w:r w:rsidRPr="00857092">
              <w:rPr>
                <w:rFonts w:ascii="Proxima Nova Rg" w:hAnsi="Proxima Nova Rg"/>
                <w:b/>
                <w:bCs/>
                <w:noProof/>
                <w:szCs w:val="20"/>
                <w:lang w:val="ru"/>
              </w:rPr>
              <w:t>3</w:t>
            </w:r>
          </w:p>
          <w:p w14:paraId="299A808F" w14:textId="77777777" w:rsidR="004065CB" w:rsidRPr="00857092" w:rsidRDefault="004065CB" w:rsidP="004065CB">
            <w:pPr>
              <w:overflowPunct w:val="0"/>
              <w:autoSpaceDE w:val="0"/>
              <w:autoSpaceDN w:val="0"/>
              <w:adjustRightInd w:val="0"/>
              <w:textAlignment w:val="baseline"/>
              <w:rPr>
                <w:rFonts w:ascii="Proxima Nova Rg" w:hAnsi="Proxima Nova Rg"/>
                <w:b/>
                <w:bCs/>
                <w:noProof/>
                <w:szCs w:val="20"/>
              </w:rPr>
            </w:pPr>
            <w:r w:rsidRPr="00857092">
              <w:rPr>
                <w:rFonts w:ascii="Proxima Nova Rg" w:hAnsi="Proxima Nova Rg"/>
                <w:b/>
                <w:bCs/>
                <w:noProof/>
                <w:szCs w:val="20"/>
                <w:lang w:val="ru"/>
              </w:rPr>
              <w:t>ЭЛЕКТРИЧЕСКАЯ</w:t>
            </w:r>
          </w:p>
          <w:p w14:paraId="2742BE20" w14:textId="77777777" w:rsidR="004065CB" w:rsidRPr="00857092" w:rsidRDefault="004065CB" w:rsidP="004065CB">
            <w:pPr>
              <w:overflowPunct w:val="0"/>
              <w:autoSpaceDE w:val="0"/>
              <w:autoSpaceDN w:val="0"/>
              <w:adjustRightInd w:val="0"/>
              <w:textAlignment w:val="baseline"/>
              <w:rPr>
                <w:rFonts w:ascii="Proxima Nova Rg" w:hAnsi="Proxima Nova Rg"/>
                <w:b/>
                <w:bCs/>
                <w:noProof/>
                <w:szCs w:val="20"/>
              </w:rPr>
            </w:pPr>
            <w:r w:rsidRPr="00857092">
              <w:rPr>
                <w:rFonts w:ascii="Proxima Nova Rg" w:hAnsi="Proxima Nova Rg"/>
                <w:b/>
                <w:bCs/>
                <w:noProof/>
                <w:szCs w:val="20"/>
                <w:lang w:val="ru"/>
              </w:rPr>
              <w:t>ЭНЕРГИЯ</w:t>
            </w:r>
            <w:r w:rsidRPr="00857092">
              <w:rPr>
                <w:rFonts w:ascii="Proxima Nova Rg" w:hAnsi="Proxima Nova Rg"/>
                <w:noProof/>
                <w:szCs w:val="20"/>
                <w:lang w:val="ru"/>
              </w:rPr>
              <w:t xml:space="preserve"> </w:t>
            </w:r>
          </w:p>
        </w:tc>
        <w:tc>
          <w:tcPr>
            <w:tcW w:w="2520" w:type="dxa"/>
            <w:tcBorders>
              <w:top w:val="single" w:sz="8" w:space="0" w:color="000000"/>
              <w:left w:val="single" w:sz="8" w:space="0" w:color="000000"/>
              <w:bottom w:val="single" w:sz="8" w:space="0" w:color="000000"/>
              <w:right w:val="single" w:sz="8" w:space="0" w:color="000000"/>
            </w:tcBorders>
            <w:shd w:val="clear" w:color="auto" w:fill="DAEEF3" w:themeFill="accent5" w:themeFillTint="33"/>
            <w:tcMar>
              <w:top w:w="15" w:type="dxa"/>
              <w:left w:w="113" w:type="dxa"/>
              <w:bottom w:w="0" w:type="dxa"/>
              <w:right w:w="397" w:type="dxa"/>
            </w:tcMar>
            <w:vAlign w:val="center"/>
            <w:hideMark/>
          </w:tcPr>
          <w:p w14:paraId="468492BD" w14:textId="77777777" w:rsidR="004065CB" w:rsidRPr="00857092" w:rsidRDefault="004065CB" w:rsidP="004065CB">
            <w:pPr>
              <w:overflowPunct w:val="0"/>
              <w:autoSpaceDE w:val="0"/>
              <w:autoSpaceDN w:val="0"/>
              <w:adjustRightInd w:val="0"/>
              <w:jc w:val="left"/>
              <w:textAlignment w:val="baseline"/>
              <w:rPr>
                <w:rFonts w:ascii="Proxima Nova Rg" w:hAnsi="Proxima Nova Rg"/>
                <w:b/>
                <w:bCs/>
                <w:noProof/>
                <w:szCs w:val="20"/>
              </w:rPr>
            </w:pPr>
            <w:r w:rsidRPr="00857092">
              <w:rPr>
                <w:rFonts w:ascii="Proxima Nova Rg" w:hAnsi="Proxima Nova Rg"/>
                <w:b/>
                <w:bCs/>
                <w:noProof/>
                <w:szCs w:val="20"/>
                <w:lang w:val="ru"/>
              </w:rPr>
              <w:t xml:space="preserve">Источники </w:t>
            </w:r>
          </w:p>
        </w:tc>
        <w:tc>
          <w:tcPr>
            <w:tcW w:w="5756" w:type="dxa"/>
            <w:gridSpan w:val="2"/>
            <w:tcBorders>
              <w:top w:val="single" w:sz="8" w:space="0" w:color="000000"/>
              <w:left w:val="single" w:sz="8" w:space="0" w:color="000000"/>
              <w:bottom w:val="single" w:sz="8" w:space="0" w:color="000000"/>
              <w:right w:val="single" w:sz="8" w:space="0" w:color="000000"/>
            </w:tcBorders>
            <w:shd w:val="clear" w:color="auto" w:fill="FFFFFF"/>
            <w:tcMar>
              <w:top w:w="15" w:type="dxa"/>
              <w:left w:w="113" w:type="dxa"/>
              <w:bottom w:w="0" w:type="dxa"/>
              <w:right w:w="57" w:type="dxa"/>
            </w:tcMar>
            <w:vAlign w:val="center"/>
            <w:hideMark/>
          </w:tcPr>
          <w:p w14:paraId="66FE3094" w14:textId="77777777" w:rsidR="004065CB" w:rsidRPr="00857092" w:rsidRDefault="004065CB" w:rsidP="00057F6E">
            <w:pPr>
              <w:overflowPunct w:val="0"/>
              <w:autoSpaceDE w:val="0"/>
              <w:autoSpaceDN w:val="0"/>
              <w:adjustRightInd w:val="0"/>
              <w:textAlignment w:val="baseline"/>
              <w:rPr>
                <w:rFonts w:ascii="Proxima Nova Rg" w:hAnsi="Proxima Nova Rg"/>
                <w:noProof/>
                <w:szCs w:val="20"/>
                <w:lang w:val="ru-RU"/>
              </w:rPr>
            </w:pPr>
            <w:r w:rsidRPr="00857092">
              <w:rPr>
                <w:rFonts w:ascii="Proxima Nova Rg" w:hAnsi="Proxima Nova Rg"/>
                <w:noProof/>
                <w:szCs w:val="20"/>
                <w:lang w:val="ru"/>
              </w:rPr>
              <w:t xml:space="preserve">Трансформаторы, батареи, аккумуляторные батареи, электрогенераторы и т. п. (неизолированные провода в местах общего доступа, неисправное оборудование, открытые электрические шкафы, ошибочно оставленное включенным в сеть оборудование и т. п.), пусконаладочные работы </w:t>
            </w:r>
          </w:p>
        </w:tc>
      </w:tr>
      <w:tr w:rsidR="004065CB" w:rsidRPr="00A402A6" w14:paraId="1A2BC3E6" w14:textId="77777777" w:rsidTr="00857092">
        <w:trPr>
          <w:trHeight w:val="954"/>
        </w:trPr>
        <w:tc>
          <w:tcPr>
            <w:tcW w:w="1520" w:type="dxa"/>
            <w:vMerge/>
            <w:tcBorders>
              <w:top w:val="single" w:sz="8" w:space="0" w:color="000000"/>
              <w:left w:val="single" w:sz="8" w:space="0" w:color="000000"/>
              <w:bottom w:val="single" w:sz="8" w:space="0" w:color="000000"/>
              <w:right w:val="single" w:sz="8" w:space="0" w:color="000000"/>
            </w:tcBorders>
            <w:shd w:val="clear" w:color="auto" w:fill="DAEEF3" w:themeFill="accent5" w:themeFillTint="33"/>
            <w:vAlign w:val="center"/>
            <w:hideMark/>
          </w:tcPr>
          <w:p w14:paraId="036F2A04" w14:textId="77777777" w:rsidR="004065CB" w:rsidRPr="00857092" w:rsidRDefault="004065CB" w:rsidP="004065CB">
            <w:pPr>
              <w:overflowPunct w:val="0"/>
              <w:autoSpaceDE w:val="0"/>
              <w:autoSpaceDN w:val="0"/>
              <w:adjustRightInd w:val="0"/>
              <w:textAlignment w:val="baseline"/>
              <w:rPr>
                <w:rFonts w:ascii="Proxima Nova Rg" w:hAnsi="Proxima Nova Rg"/>
                <w:noProof/>
                <w:szCs w:val="20"/>
                <w:lang w:val="ru-RU"/>
              </w:rPr>
            </w:pPr>
          </w:p>
        </w:tc>
        <w:tc>
          <w:tcPr>
            <w:tcW w:w="2520" w:type="dxa"/>
            <w:tcBorders>
              <w:top w:val="single" w:sz="8" w:space="0" w:color="000000"/>
              <w:left w:val="single" w:sz="8" w:space="0" w:color="000000"/>
              <w:bottom w:val="single" w:sz="8" w:space="0" w:color="000000"/>
              <w:right w:val="single" w:sz="8" w:space="0" w:color="000000"/>
            </w:tcBorders>
            <w:shd w:val="clear" w:color="auto" w:fill="DAEEF3" w:themeFill="accent5" w:themeFillTint="33"/>
            <w:tcMar>
              <w:top w:w="15" w:type="dxa"/>
              <w:left w:w="113" w:type="dxa"/>
              <w:bottom w:w="0" w:type="dxa"/>
              <w:right w:w="397" w:type="dxa"/>
            </w:tcMar>
            <w:vAlign w:val="center"/>
            <w:hideMark/>
          </w:tcPr>
          <w:p w14:paraId="5AAB8C15" w14:textId="77777777" w:rsidR="004065CB" w:rsidRPr="00857092" w:rsidRDefault="004065CB" w:rsidP="004065CB">
            <w:pPr>
              <w:overflowPunct w:val="0"/>
              <w:autoSpaceDE w:val="0"/>
              <w:autoSpaceDN w:val="0"/>
              <w:adjustRightInd w:val="0"/>
              <w:jc w:val="left"/>
              <w:textAlignment w:val="baseline"/>
              <w:rPr>
                <w:rFonts w:ascii="Proxima Nova Rg" w:hAnsi="Proxima Nova Rg"/>
                <w:b/>
                <w:bCs/>
                <w:noProof/>
                <w:szCs w:val="20"/>
              </w:rPr>
            </w:pPr>
            <w:r w:rsidRPr="00857092">
              <w:rPr>
                <w:rFonts w:ascii="Proxima Nova Rg" w:hAnsi="Proxima Nova Rg"/>
                <w:b/>
                <w:bCs/>
                <w:noProof/>
                <w:szCs w:val="20"/>
                <w:lang w:val="ru"/>
              </w:rPr>
              <w:t xml:space="preserve">Оборудование </w:t>
            </w:r>
          </w:p>
        </w:tc>
        <w:tc>
          <w:tcPr>
            <w:tcW w:w="5756" w:type="dxa"/>
            <w:gridSpan w:val="2"/>
            <w:tcBorders>
              <w:top w:val="single" w:sz="8" w:space="0" w:color="000000"/>
              <w:left w:val="single" w:sz="8" w:space="0" w:color="000000"/>
              <w:bottom w:val="single" w:sz="8" w:space="0" w:color="000000"/>
              <w:right w:val="single" w:sz="8" w:space="0" w:color="000000"/>
            </w:tcBorders>
            <w:shd w:val="clear" w:color="auto" w:fill="FFFFFF"/>
            <w:tcMar>
              <w:top w:w="15" w:type="dxa"/>
              <w:left w:w="113" w:type="dxa"/>
              <w:bottom w:w="0" w:type="dxa"/>
              <w:right w:w="57" w:type="dxa"/>
            </w:tcMar>
            <w:vAlign w:val="center"/>
            <w:hideMark/>
          </w:tcPr>
          <w:p w14:paraId="0229D70D" w14:textId="77777777" w:rsidR="004065CB" w:rsidRPr="00857092" w:rsidRDefault="004065CB" w:rsidP="00057F6E">
            <w:pPr>
              <w:overflowPunct w:val="0"/>
              <w:autoSpaceDE w:val="0"/>
              <w:autoSpaceDN w:val="0"/>
              <w:adjustRightInd w:val="0"/>
              <w:textAlignment w:val="baseline"/>
              <w:rPr>
                <w:rFonts w:ascii="Proxima Nova Rg" w:hAnsi="Proxima Nova Rg"/>
                <w:noProof/>
                <w:szCs w:val="20"/>
                <w:lang w:val="ru-RU"/>
              </w:rPr>
            </w:pPr>
            <w:r w:rsidRPr="00857092">
              <w:rPr>
                <w:rFonts w:ascii="Proxima Nova Rg" w:hAnsi="Proxima Nova Rg"/>
                <w:noProof/>
                <w:szCs w:val="20"/>
                <w:lang w:val="ru"/>
              </w:rPr>
              <w:t>Подвешенные сверху и проложенные по полу электрические провода, электрические шкафы, временная электропроводка (распределительные коробки, удлинители, переходники и т. п.)</w:t>
            </w:r>
          </w:p>
        </w:tc>
      </w:tr>
      <w:tr w:rsidR="004065CB" w:rsidRPr="00A402A6" w14:paraId="4DB7D40D" w14:textId="77777777" w:rsidTr="00857092">
        <w:trPr>
          <w:trHeight w:val="318"/>
        </w:trPr>
        <w:tc>
          <w:tcPr>
            <w:tcW w:w="1520" w:type="dxa"/>
            <w:vMerge/>
            <w:tcBorders>
              <w:top w:val="single" w:sz="8" w:space="0" w:color="000000"/>
              <w:left w:val="single" w:sz="8" w:space="0" w:color="000000"/>
              <w:bottom w:val="single" w:sz="8" w:space="0" w:color="000000"/>
              <w:right w:val="single" w:sz="8" w:space="0" w:color="000000"/>
            </w:tcBorders>
            <w:shd w:val="clear" w:color="auto" w:fill="DAEEF3" w:themeFill="accent5" w:themeFillTint="33"/>
            <w:vAlign w:val="center"/>
            <w:hideMark/>
          </w:tcPr>
          <w:p w14:paraId="1C070E8C" w14:textId="77777777" w:rsidR="004065CB" w:rsidRPr="00857092" w:rsidRDefault="004065CB" w:rsidP="004065CB">
            <w:pPr>
              <w:overflowPunct w:val="0"/>
              <w:autoSpaceDE w:val="0"/>
              <w:autoSpaceDN w:val="0"/>
              <w:adjustRightInd w:val="0"/>
              <w:textAlignment w:val="baseline"/>
              <w:rPr>
                <w:rFonts w:ascii="Proxima Nova Rg" w:hAnsi="Proxima Nova Rg"/>
                <w:noProof/>
                <w:szCs w:val="20"/>
                <w:lang w:val="ru-RU"/>
              </w:rPr>
            </w:pPr>
          </w:p>
        </w:tc>
        <w:tc>
          <w:tcPr>
            <w:tcW w:w="2520" w:type="dxa"/>
            <w:tcBorders>
              <w:top w:val="single" w:sz="8" w:space="0" w:color="000000"/>
              <w:left w:val="single" w:sz="8" w:space="0" w:color="000000"/>
              <w:bottom w:val="single" w:sz="8" w:space="0" w:color="000000"/>
              <w:right w:val="single" w:sz="8" w:space="0" w:color="000000"/>
            </w:tcBorders>
            <w:shd w:val="clear" w:color="auto" w:fill="DAEEF3" w:themeFill="accent5" w:themeFillTint="33"/>
            <w:tcMar>
              <w:top w:w="15" w:type="dxa"/>
              <w:left w:w="113" w:type="dxa"/>
              <w:bottom w:w="0" w:type="dxa"/>
              <w:right w:w="397" w:type="dxa"/>
            </w:tcMar>
            <w:vAlign w:val="center"/>
            <w:hideMark/>
          </w:tcPr>
          <w:p w14:paraId="55C5DFFC" w14:textId="77777777" w:rsidR="004065CB" w:rsidRPr="00857092" w:rsidRDefault="004065CB" w:rsidP="004065CB">
            <w:pPr>
              <w:overflowPunct w:val="0"/>
              <w:autoSpaceDE w:val="0"/>
              <w:autoSpaceDN w:val="0"/>
              <w:adjustRightInd w:val="0"/>
              <w:jc w:val="left"/>
              <w:textAlignment w:val="baseline"/>
              <w:rPr>
                <w:rFonts w:ascii="Proxima Nova Rg" w:hAnsi="Proxima Nova Rg"/>
                <w:b/>
                <w:bCs/>
                <w:noProof/>
                <w:szCs w:val="20"/>
              </w:rPr>
            </w:pPr>
            <w:r w:rsidRPr="00857092">
              <w:rPr>
                <w:rFonts w:ascii="Proxima Nova Rg" w:hAnsi="Proxima Nova Rg"/>
                <w:b/>
                <w:bCs/>
                <w:noProof/>
                <w:szCs w:val="20"/>
                <w:lang w:val="ru"/>
              </w:rPr>
              <w:t xml:space="preserve">Электрооборудование </w:t>
            </w:r>
          </w:p>
        </w:tc>
        <w:tc>
          <w:tcPr>
            <w:tcW w:w="5756" w:type="dxa"/>
            <w:gridSpan w:val="2"/>
            <w:tcBorders>
              <w:top w:val="single" w:sz="8" w:space="0" w:color="000000"/>
              <w:left w:val="single" w:sz="8" w:space="0" w:color="000000"/>
              <w:bottom w:val="single" w:sz="8" w:space="0" w:color="000000"/>
              <w:right w:val="single" w:sz="8" w:space="0" w:color="000000"/>
            </w:tcBorders>
            <w:shd w:val="clear" w:color="auto" w:fill="FFFFFF"/>
            <w:tcMar>
              <w:top w:w="15" w:type="dxa"/>
              <w:left w:w="113" w:type="dxa"/>
              <w:bottom w:w="0" w:type="dxa"/>
              <w:right w:w="57" w:type="dxa"/>
            </w:tcMar>
            <w:vAlign w:val="center"/>
            <w:hideMark/>
          </w:tcPr>
          <w:p w14:paraId="232E9932" w14:textId="77777777" w:rsidR="004065CB" w:rsidRPr="00857092" w:rsidRDefault="004065CB" w:rsidP="00057F6E">
            <w:pPr>
              <w:overflowPunct w:val="0"/>
              <w:autoSpaceDE w:val="0"/>
              <w:autoSpaceDN w:val="0"/>
              <w:adjustRightInd w:val="0"/>
              <w:textAlignment w:val="baseline"/>
              <w:rPr>
                <w:rFonts w:ascii="Proxima Nova Rg" w:hAnsi="Proxima Nova Rg"/>
                <w:noProof/>
                <w:szCs w:val="20"/>
                <w:lang w:val="ru-RU"/>
              </w:rPr>
            </w:pPr>
            <w:r w:rsidRPr="00857092">
              <w:rPr>
                <w:rFonts w:ascii="Proxima Nova Rg" w:hAnsi="Proxima Nova Rg"/>
                <w:noProof/>
                <w:szCs w:val="20"/>
                <w:lang w:val="ru"/>
              </w:rPr>
              <w:t xml:space="preserve">Двигатели, механизмы, инструменты, испытательные стенды и т. п. </w:t>
            </w:r>
          </w:p>
        </w:tc>
      </w:tr>
      <w:tr w:rsidR="004065CB" w:rsidRPr="00A402A6" w14:paraId="2D400DA4" w14:textId="77777777" w:rsidTr="00857092">
        <w:trPr>
          <w:trHeight w:val="318"/>
        </w:trPr>
        <w:tc>
          <w:tcPr>
            <w:tcW w:w="1520" w:type="dxa"/>
            <w:vMerge/>
            <w:tcBorders>
              <w:top w:val="single" w:sz="8" w:space="0" w:color="000000"/>
              <w:left w:val="single" w:sz="8" w:space="0" w:color="000000"/>
              <w:bottom w:val="single" w:sz="8" w:space="0" w:color="000000"/>
              <w:right w:val="single" w:sz="8" w:space="0" w:color="000000"/>
            </w:tcBorders>
            <w:shd w:val="clear" w:color="auto" w:fill="DAEEF3" w:themeFill="accent5" w:themeFillTint="33"/>
            <w:vAlign w:val="center"/>
            <w:hideMark/>
          </w:tcPr>
          <w:p w14:paraId="204EDC1A" w14:textId="77777777" w:rsidR="004065CB" w:rsidRPr="00857092" w:rsidRDefault="004065CB" w:rsidP="004065CB">
            <w:pPr>
              <w:overflowPunct w:val="0"/>
              <w:autoSpaceDE w:val="0"/>
              <w:autoSpaceDN w:val="0"/>
              <w:adjustRightInd w:val="0"/>
              <w:textAlignment w:val="baseline"/>
              <w:rPr>
                <w:rFonts w:ascii="Proxima Nova Rg" w:hAnsi="Proxima Nova Rg"/>
                <w:noProof/>
                <w:szCs w:val="20"/>
                <w:lang w:val="ru-RU"/>
              </w:rPr>
            </w:pPr>
          </w:p>
        </w:tc>
        <w:tc>
          <w:tcPr>
            <w:tcW w:w="2520" w:type="dxa"/>
            <w:tcBorders>
              <w:top w:val="single" w:sz="8" w:space="0" w:color="000000"/>
              <w:left w:val="single" w:sz="8" w:space="0" w:color="000000"/>
              <w:bottom w:val="single" w:sz="8" w:space="0" w:color="000000"/>
              <w:right w:val="single" w:sz="8" w:space="0" w:color="000000"/>
            </w:tcBorders>
            <w:shd w:val="clear" w:color="auto" w:fill="DAEEF3" w:themeFill="accent5" w:themeFillTint="33"/>
            <w:tcMar>
              <w:top w:w="15" w:type="dxa"/>
              <w:left w:w="113" w:type="dxa"/>
              <w:bottom w:w="0" w:type="dxa"/>
              <w:right w:w="397" w:type="dxa"/>
            </w:tcMar>
            <w:vAlign w:val="center"/>
            <w:hideMark/>
          </w:tcPr>
          <w:p w14:paraId="0C5EA212" w14:textId="77777777" w:rsidR="004065CB" w:rsidRPr="00857092" w:rsidRDefault="004065CB" w:rsidP="004065CB">
            <w:pPr>
              <w:overflowPunct w:val="0"/>
              <w:autoSpaceDE w:val="0"/>
              <w:autoSpaceDN w:val="0"/>
              <w:adjustRightInd w:val="0"/>
              <w:jc w:val="left"/>
              <w:textAlignment w:val="baseline"/>
              <w:rPr>
                <w:rFonts w:ascii="Proxima Nova Rg" w:hAnsi="Proxima Nova Rg"/>
                <w:b/>
                <w:bCs/>
                <w:noProof/>
                <w:szCs w:val="20"/>
              </w:rPr>
            </w:pPr>
            <w:r w:rsidRPr="00857092">
              <w:rPr>
                <w:rFonts w:ascii="Proxima Nova Rg" w:hAnsi="Proxima Nova Rg"/>
                <w:b/>
                <w:bCs/>
                <w:noProof/>
                <w:szCs w:val="20"/>
                <w:lang w:val="ru"/>
              </w:rPr>
              <w:t xml:space="preserve">Экология </w:t>
            </w:r>
          </w:p>
        </w:tc>
        <w:tc>
          <w:tcPr>
            <w:tcW w:w="5756" w:type="dxa"/>
            <w:gridSpan w:val="2"/>
            <w:tcBorders>
              <w:top w:val="single" w:sz="8" w:space="0" w:color="000000"/>
              <w:left w:val="single" w:sz="8" w:space="0" w:color="000000"/>
              <w:bottom w:val="single" w:sz="8" w:space="0" w:color="000000"/>
              <w:right w:val="single" w:sz="8" w:space="0" w:color="000000"/>
            </w:tcBorders>
            <w:shd w:val="clear" w:color="auto" w:fill="FFFFFF"/>
            <w:tcMar>
              <w:top w:w="15" w:type="dxa"/>
              <w:left w:w="113" w:type="dxa"/>
              <w:bottom w:w="0" w:type="dxa"/>
              <w:right w:w="57" w:type="dxa"/>
            </w:tcMar>
            <w:vAlign w:val="center"/>
            <w:hideMark/>
          </w:tcPr>
          <w:p w14:paraId="257C511A" w14:textId="77777777" w:rsidR="004065CB" w:rsidRPr="00857092" w:rsidRDefault="004065CB" w:rsidP="00057F6E">
            <w:pPr>
              <w:overflowPunct w:val="0"/>
              <w:autoSpaceDE w:val="0"/>
              <w:autoSpaceDN w:val="0"/>
              <w:adjustRightInd w:val="0"/>
              <w:textAlignment w:val="baseline"/>
              <w:rPr>
                <w:rFonts w:ascii="Proxima Nova Rg" w:hAnsi="Proxima Nova Rg"/>
                <w:noProof/>
                <w:szCs w:val="20"/>
                <w:lang w:val="ru-RU"/>
              </w:rPr>
            </w:pPr>
            <w:r w:rsidRPr="00857092">
              <w:rPr>
                <w:rFonts w:ascii="Proxima Nova Rg" w:hAnsi="Proxima Nova Rg"/>
                <w:noProof/>
                <w:szCs w:val="20"/>
                <w:lang w:val="ru"/>
              </w:rPr>
              <w:t>Погодные условия, молния и т. п.</w:t>
            </w:r>
          </w:p>
        </w:tc>
      </w:tr>
      <w:tr w:rsidR="004065CB" w:rsidRPr="00A402A6" w14:paraId="4AC58924" w14:textId="77777777" w:rsidTr="009778AE">
        <w:trPr>
          <w:trHeight w:val="954"/>
        </w:trPr>
        <w:tc>
          <w:tcPr>
            <w:tcW w:w="1520" w:type="dxa"/>
            <w:vMerge w:val="restart"/>
            <w:tcBorders>
              <w:top w:val="single" w:sz="8" w:space="0" w:color="000000"/>
              <w:left w:val="single" w:sz="8" w:space="0" w:color="000000"/>
              <w:bottom w:val="single" w:sz="8" w:space="0" w:color="000000"/>
              <w:right w:val="single" w:sz="8" w:space="0" w:color="000000"/>
            </w:tcBorders>
            <w:shd w:val="clear" w:color="auto" w:fill="FDEADA"/>
            <w:tcMar>
              <w:top w:w="15" w:type="dxa"/>
              <w:left w:w="113" w:type="dxa"/>
              <w:bottom w:w="0" w:type="dxa"/>
              <w:right w:w="113" w:type="dxa"/>
            </w:tcMar>
            <w:vAlign w:val="center"/>
            <w:hideMark/>
          </w:tcPr>
          <w:p w14:paraId="0D581317" w14:textId="77777777" w:rsidR="004065CB" w:rsidRPr="00857092" w:rsidRDefault="004065CB" w:rsidP="004065CB">
            <w:pPr>
              <w:overflowPunct w:val="0"/>
              <w:autoSpaceDE w:val="0"/>
              <w:autoSpaceDN w:val="0"/>
              <w:adjustRightInd w:val="0"/>
              <w:textAlignment w:val="baseline"/>
              <w:rPr>
                <w:rFonts w:ascii="Proxima Nova Rg" w:hAnsi="Proxima Nova Rg"/>
                <w:b/>
                <w:bCs/>
                <w:noProof/>
                <w:szCs w:val="20"/>
              </w:rPr>
            </w:pPr>
            <w:r w:rsidRPr="00857092">
              <w:rPr>
                <w:rFonts w:ascii="Proxima Nova Rg" w:hAnsi="Proxima Nova Rg"/>
                <w:b/>
                <w:bCs/>
                <w:noProof/>
                <w:szCs w:val="20"/>
                <w:lang w:val="ru"/>
              </w:rPr>
              <w:t xml:space="preserve">4 </w:t>
            </w:r>
          </w:p>
          <w:p w14:paraId="06E109EA" w14:textId="77777777" w:rsidR="004065CB" w:rsidRPr="00857092" w:rsidRDefault="004065CB" w:rsidP="004065CB">
            <w:pPr>
              <w:overflowPunct w:val="0"/>
              <w:autoSpaceDE w:val="0"/>
              <w:autoSpaceDN w:val="0"/>
              <w:adjustRightInd w:val="0"/>
              <w:textAlignment w:val="baseline"/>
              <w:rPr>
                <w:rFonts w:ascii="Proxima Nova Rg" w:hAnsi="Proxima Nova Rg"/>
                <w:b/>
                <w:bCs/>
                <w:noProof/>
                <w:szCs w:val="20"/>
              </w:rPr>
            </w:pPr>
            <w:r w:rsidRPr="00857092">
              <w:rPr>
                <w:rFonts w:ascii="Proxima Nova Rg" w:hAnsi="Proxima Nova Rg"/>
                <w:b/>
                <w:bCs/>
                <w:noProof/>
                <w:szCs w:val="20"/>
                <w:lang w:val="ru"/>
              </w:rPr>
              <w:t>ТЕПЛОВАЯ</w:t>
            </w:r>
          </w:p>
          <w:p w14:paraId="0245FE19" w14:textId="77777777" w:rsidR="004065CB" w:rsidRPr="00857092" w:rsidRDefault="004065CB" w:rsidP="004065CB">
            <w:pPr>
              <w:overflowPunct w:val="0"/>
              <w:autoSpaceDE w:val="0"/>
              <w:autoSpaceDN w:val="0"/>
              <w:adjustRightInd w:val="0"/>
              <w:textAlignment w:val="baseline"/>
              <w:rPr>
                <w:rFonts w:ascii="Proxima Nova Rg" w:hAnsi="Proxima Nova Rg"/>
                <w:b/>
                <w:bCs/>
                <w:noProof/>
                <w:szCs w:val="20"/>
              </w:rPr>
            </w:pPr>
            <w:r w:rsidRPr="00857092">
              <w:rPr>
                <w:rFonts w:ascii="Proxima Nova Rg" w:hAnsi="Proxima Nova Rg"/>
                <w:b/>
                <w:bCs/>
                <w:noProof/>
                <w:szCs w:val="20"/>
                <w:lang w:val="ru"/>
              </w:rPr>
              <w:t>ЭНЕРГИЯ</w:t>
            </w:r>
            <w:r w:rsidRPr="00857092">
              <w:rPr>
                <w:rFonts w:ascii="Proxima Nova Rg" w:hAnsi="Proxima Nova Rg"/>
                <w:noProof/>
                <w:szCs w:val="20"/>
                <w:lang w:val="ru"/>
              </w:rPr>
              <w:t xml:space="preserve"> </w:t>
            </w:r>
          </w:p>
        </w:tc>
        <w:tc>
          <w:tcPr>
            <w:tcW w:w="2520" w:type="dxa"/>
            <w:tcBorders>
              <w:top w:val="single" w:sz="8" w:space="0" w:color="000000"/>
              <w:left w:val="single" w:sz="8" w:space="0" w:color="000000"/>
              <w:bottom w:val="single" w:sz="8" w:space="0" w:color="000000"/>
              <w:right w:val="single" w:sz="8" w:space="0" w:color="000000"/>
            </w:tcBorders>
            <w:shd w:val="clear" w:color="auto" w:fill="FDEADA"/>
            <w:tcMar>
              <w:top w:w="15" w:type="dxa"/>
              <w:left w:w="113" w:type="dxa"/>
              <w:bottom w:w="0" w:type="dxa"/>
              <w:right w:w="397" w:type="dxa"/>
            </w:tcMar>
            <w:vAlign w:val="center"/>
            <w:hideMark/>
          </w:tcPr>
          <w:p w14:paraId="5231BF60" w14:textId="77777777" w:rsidR="004065CB" w:rsidRPr="00857092" w:rsidRDefault="004065CB" w:rsidP="004065CB">
            <w:pPr>
              <w:overflowPunct w:val="0"/>
              <w:autoSpaceDE w:val="0"/>
              <w:autoSpaceDN w:val="0"/>
              <w:adjustRightInd w:val="0"/>
              <w:jc w:val="left"/>
              <w:textAlignment w:val="baseline"/>
              <w:rPr>
                <w:rFonts w:ascii="Proxima Nova Rg" w:hAnsi="Proxima Nova Rg"/>
                <w:b/>
                <w:bCs/>
                <w:noProof/>
                <w:szCs w:val="20"/>
                <w:lang w:val="ru-RU"/>
              </w:rPr>
            </w:pPr>
            <w:r w:rsidRPr="00857092">
              <w:rPr>
                <w:rFonts w:ascii="Proxima Nova Rg" w:hAnsi="Proxima Nova Rg"/>
                <w:b/>
                <w:bCs/>
                <w:noProof/>
                <w:szCs w:val="20"/>
                <w:lang w:val="ru"/>
              </w:rPr>
              <w:t xml:space="preserve">Оборудование </w:t>
            </w:r>
          </w:p>
          <w:p w14:paraId="5987ABDA" w14:textId="77777777" w:rsidR="004065CB" w:rsidRPr="00857092" w:rsidRDefault="004065CB" w:rsidP="004065CB">
            <w:pPr>
              <w:overflowPunct w:val="0"/>
              <w:autoSpaceDE w:val="0"/>
              <w:autoSpaceDN w:val="0"/>
              <w:adjustRightInd w:val="0"/>
              <w:jc w:val="left"/>
              <w:textAlignment w:val="baseline"/>
              <w:rPr>
                <w:rFonts w:ascii="Proxima Nova Rg" w:hAnsi="Proxima Nova Rg"/>
                <w:noProof/>
                <w:szCs w:val="20"/>
                <w:lang w:val="ru-RU"/>
              </w:rPr>
            </w:pPr>
            <w:r w:rsidRPr="00857092">
              <w:rPr>
                <w:rFonts w:ascii="Proxima Nova Rg" w:hAnsi="Proxima Nova Rg"/>
                <w:noProof/>
                <w:szCs w:val="20"/>
                <w:lang w:val="ru"/>
              </w:rPr>
              <w:t xml:space="preserve">(производство тепла или холода) </w:t>
            </w:r>
          </w:p>
        </w:tc>
        <w:tc>
          <w:tcPr>
            <w:tcW w:w="5756" w:type="dxa"/>
            <w:gridSpan w:val="2"/>
            <w:tcBorders>
              <w:top w:val="single" w:sz="8" w:space="0" w:color="000000"/>
              <w:left w:val="single" w:sz="8" w:space="0" w:color="000000"/>
              <w:bottom w:val="single" w:sz="8" w:space="0" w:color="000000"/>
              <w:right w:val="single" w:sz="8" w:space="0" w:color="000000"/>
            </w:tcBorders>
            <w:shd w:val="clear" w:color="auto" w:fill="FFFFFF"/>
            <w:tcMar>
              <w:top w:w="15" w:type="dxa"/>
              <w:left w:w="113" w:type="dxa"/>
              <w:bottom w:w="0" w:type="dxa"/>
              <w:right w:w="57" w:type="dxa"/>
            </w:tcMar>
            <w:vAlign w:val="center"/>
            <w:hideMark/>
          </w:tcPr>
          <w:p w14:paraId="44D8C334" w14:textId="77777777" w:rsidR="004065CB" w:rsidRPr="00857092" w:rsidRDefault="004065CB" w:rsidP="00057F6E">
            <w:pPr>
              <w:overflowPunct w:val="0"/>
              <w:autoSpaceDE w:val="0"/>
              <w:autoSpaceDN w:val="0"/>
              <w:adjustRightInd w:val="0"/>
              <w:textAlignment w:val="baseline"/>
              <w:rPr>
                <w:rFonts w:ascii="Proxima Nova Rg" w:hAnsi="Proxima Nova Rg"/>
                <w:noProof/>
                <w:szCs w:val="20"/>
                <w:lang w:val="ru-RU"/>
              </w:rPr>
            </w:pPr>
            <w:r w:rsidRPr="00857092">
              <w:rPr>
                <w:rFonts w:ascii="Proxima Nova Rg" w:hAnsi="Proxima Nova Rg"/>
                <w:noProof/>
                <w:szCs w:val="20"/>
                <w:lang w:val="ru"/>
              </w:rPr>
              <w:t>Печи, камеры сгорания, котлы, холодильные камеры, холодные склады и т. п.</w:t>
            </w:r>
          </w:p>
        </w:tc>
      </w:tr>
      <w:tr w:rsidR="004065CB" w:rsidRPr="00A402A6" w14:paraId="1FAD266B" w14:textId="77777777" w:rsidTr="009778AE">
        <w:trPr>
          <w:trHeight w:val="636"/>
        </w:trPr>
        <w:tc>
          <w:tcPr>
            <w:tcW w:w="1520" w:type="dxa"/>
            <w:vMerge/>
            <w:tcBorders>
              <w:top w:val="single" w:sz="8" w:space="0" w:color="000000"/>
              <w:left w:val="single" w:sz="8" w:space="0" w:color="000000"/>
              <w:bottom w:val="single" w:sz="8" w:space="0" w:color="000000"/>
              <w:right w:val="single" w:sz="8" w:space="0" w:color="000000"/>
            </w:tcBorders>
            <w:vAlign w:val="center"/>
            <w:hideMark/>
          </w:tcPr>
          <w:p w14:paraId="172B0F75" w14:textId="77777777" w:rsidR="004065CB" w:rsidRPr="00857092" w:rsidRDefault="004065CB" w:rsidP="004065CB">
            <w:pPr>
              <w:overflowPunct w:val="0"/>
              <w:autoSpaceDE w:val="0"/>
              <w:autoSpaceDN w:val="0"/>
              <w:adjustRightInd w:val="0"/>
              <w:textAlignment w:val="baseline"/>
              <w:rPr>
                <w:rFonts w:ascii="Proxima Nova Rg" w:hAnsi="Proxima Nova Rg"/>
                <w:noProof/>
                <w:szCs w:val="20"/>
                <w:lang w:val="ru-RU"/>
              </w:rPr>
            </w:pPr>
          </w:p>
        </w:tc>
        <w:tc>
          <w:tcPr>
            <w:tcW w:w="2520" w:type="dxa"/>
            <w:tcBorders>
              <w:top w:val="single" w:sz="8" w:space="0" w:color="000000"/>
              <w:left w:val="single" w:sz="8" w:space="0" w:color="000000"/>
              <w:bottom w:val="single" w:sz="8" w:space="0" w:color="000000"/>
              <w:right w:val="single" w:sz="8" w:space="0" w:color="000000"/>
            </w:tcBorders>
            <w:shd w:val="clear" w:color="auto" w:fill="FDEADA"/>
            <w:tcMar>
              <w:top w:w="15" w:type="dxa"/>
              <w:left w:w="113" w:type="dxa"/>
              <w:bottom w:w="0" w:type="dxa"/>
              <w:right w:w="397" w:type="dxa"/>
            </w:tcMar>
            <w:vAlign w:val="center"/>
            <w:hideMark/>
          </w:tcPr>
          <w:p w14:paraId="69FCCC20" w14:textId="77777777" w:rsidR="004065CB" w:rsidRPr="00857092" w:rsidRDefault="004065CB" w:rsidP="004065CB">
            <w:pPr>
              <w:overflowPunct w:val="0"/>
              <w:autoSpaceDE w:val="0"/>
              <w:autoSpaceDN w:val="0"/>
              <w:adjustRightInd w:val="0"/>
              <w:jc w:val="left"/>
              <w:textAlignment w:val="baseline"/>
              <w:rPr>
                <w:rFonts w:ascii="Proxima Nova Rg" w:hAnsi="Proxima Nova Rg"/>
                <w:b/>
                <w:bCs/>
                <w:noProof/>
                <w:szCs w:val="20"/>
              </w:rPr>
            </w:pPr>
            <w:r w:rsidRPr="00857092">
              <w:rPr>
                <w:rFonts w:ascii="Proxima Nova Rg" w:hAnsi="Proxima Nova Rg"/>
                <w:b/>
                <w:bCs/>
                <w:noProof/>
                <w:szCs w:val="20"/>
                <w:lang w:val="ru"/>
              </w:rPr>
              <w:t xml:space="preserve">Механизмы </w:t>
            </w:r>
          </w:p>
        </w:tc>
        <w:tc>
          <w:tcPr>
            <w:tcW w:w="5756" w:type="dxa"/>
            <w:gridSpan w:val="2"/>
            <w:tcBorders>
              <w:top w:val="single" w:sz="8" w:space="0" w:color="000000"/>
              <w:left w:val="single" w:sz="8" w:space="0" w:color="000000"/>
              <w:bottom w:val="single" w:sz="8" w:space="0" w:color="000000"/>
              <w:right w:val="single" w:sz="8" w:space="0" w:color="000000"/>
            </w:tcBorders>
            <w:shd w:val="clear" w:color="auto" w:fill="FFFFFF"/>
            <w:tcMar>
              <w:top w:w="15" w:type="dxa"/>
              <w:left w:w="113" w:type="dxa"/>
              <w:bottom w:w="0" w:type="dxa"/>
              <w:right w:w="57" w:type="dxa"/>
            </w:tcMar>
            <w:vAlign w:val="center"/>
            <w:hideMark/>
          </w:tcPr>
          <w:p w14:paraId="222FD28D" w14:textId="77777777" w:rsidR="004065CB" w:rsidRPr="00857092" w:rsidRDefault="004065CB" w:rsidP="00057F6E">
            <w:pPr>
              <w:overflowPunct w:val="0"/>
              <w:autoSpaceDE w:val="0"/>
              <w:autoSpaceDN w:val="0"/>
              <w:adjustRightInd w:val="0"/>
              <w:textAlignment w:val="baseline"/>
              <w:rPr>
                <w:rFonts w:ascii="Proxima Nova Rg" w:hAnsi="Proxima Nova Rg"/>
                <w:noProof/>
                <w:szCs w:val="20"/>
                <w:lang w:val="ru-RU"/>
              </w:rPr>
            </w:pPr>
            <w:r w:rsidRPr="00857092">
              <w:rPr>
                <w:rFonts w:ascii="Proxima Nova Rg" w:hAnsi="Proxima Nova Rg"/>
                <w:noProof/>
                <w:szCs w:val="20"/>
                <w:lang w:val="ru"/>
              </w:rPr>
              <w:t>Двигатели внутреннего сгорания, электродвигатели, механические нагреватели и т. п. (выделение тепла)</w:t>
            </w:r>
          </w:p>
        </w:tc>
      </w:tr>
      <w:tr w:rsidR="004065CB" w:rsidRPr="00A402A6" w14:paraId="44FBC015" w14:textId="77777777" w:rsidTr="009778AE">
        <w:trPr>
          <w:trHeight w:val="636"/>
        </w:trPr>
        <w:tc>
          <w:tcPr>
            <w:tcW w:w="1520" w:type="dxa"/>
            <w:vMerge/>
            <w:tcBorders>
              <w:top w:val="single" w:sz="8" w:space="0" w:color="000000"/>
              <w:left w:val="single" w:sz="8" w:space="0" w:color="000000"/>
              <w:bottom w:val="single" w:sz="8" w:space="0" w:color="000000"/>
              <w:right w:val="single" w:sz="8" w:space="0" w:color="000000"/>
            </w:tcBorders>
            <w:vAlign w:val="center"/>
            <w:hideMark/>
          </w:tcPr>
          <w:p w14:paraId="50A79D61" w14:textId="77777777" w:rsidR="004065CB" w:rsidRPr="00857092" w:rsidRDefault="004065CB" w:rsidP="004065CB">
            <w:pPr>
              <w:overflowPunct w:val="0"/>
              <w:autoSpaceDE w:val="0"/>
              <w:autoSpaceDN w:val="0"/>
              <w:adjustRightInd w:val="0"/>
              <w:textAlignment w:val="baseline"/>
              <w:rPr>
                <w:rFonts w:ascii="Proxima Nova Rg" w:hAnsi="Proxima Nova Rg"/>
                <w:noProof/>
                <w:szCs w:val="20"/>
                <w:lang w:val="ru-RU"/>
              </w:rPr>
            </w:pPr>
          </w:p>
        </w:tc>
        <w:tc>
          <w:tcPr>
            <w:tcW w:w="2520" w:type="dxa"/>
            <w:tcBorders>
              <w:top w:val="single" w:sz="8" w:space="0" w:color="000000"/>
              <w:left w:val="single" w:sz="8" w:space="0" w:color="000000"/>
              <w:bottom w:val="single" w:sz="8" w:space="0" w:color="000000"/>
              <w:right w:val="single" w:sz="8" w:space="0" w:color="000000"/>
            </w:tcBorders>
            <w:shd w:val="clear" w:color="auto" w:fill="FDEADA"/>
            <w:tcMar>
              <w:top w:w="15" w:type="dxa"/>
              <w:left w:w="113" w:type="dxa"/>
              <w:bottom w:w="0" w:type="dxa"/>
              <w:right w:w="397" w:type="dxa"/>
            </w:tcMar>
            <w:vAlign w:val="center"/>
            <w:hideMark/>
          </w:tcPr>
          <w:p w14:paraId="494D6928" w14:textId="77777777" w:rsidR="004065CB" w:rsidRPr="00857092" w:rsidRDefault="004065CB" w:rsidP="004065CB">
            <w:pPr>
              <w:overflowPunct w:val="0"/>
              <w:autoSpaceDE w:val="0"/>
              <w:autoSpaceDN w:val="0"/>
              <w:adjustRightInd w:val="0"/>
              <w:jc w:val="left"/>
              <w:textAlignment w:val="baseline"/>
              <w:rPr>
                <w:rFonts w:ascii="Proxima Nova Rg" w:hAnsi="Proxima Nova Rg"/>
                <w:b/>
                <w:bCs/>
                <w:noProof/>
                <w:szCs w:val="20"/>
              </w:rPr>
            </w:pPr>
            <w:r w:rsidRPr="00857092">
              <w:rPr>
                <w:rFonts w:ascii="Proxima Nova Rg" w:hAnsi="Proxima Nova Rg"/>
                <w:b/>
                <w:bCs/>
                <w:noProof/>
                <w:szCs w:val="20"/>
                <w:lang w:val="ru"/>
              </w:rPr>
              <w:t xml:space="preserve">Открытый огонь </w:t>
            </w:r>
          </w:p>
          <w:p w14:paraId="39C7F1FB" w14:textId="77777777" w:rsidR="004065CB" w:rsidRPr="00857092" w:rsidRDefault="004065CB" w:rsidP="004065CB">
            <w:pPr>
              <w:overflowPunct w:val="0"/>
              <w:autoSpaceDE w:val="0"/>
              <w:autoSpaceDN w:val="0"/>
              <w:adjustRightInd w:val="0"/>
              <w:jc w:val="left"/>
              <w:textAlignment w:val="baseline"/>
              <w:rPr>
                <w:rFonts w:ascii="Proxima Nova Rg" w:hAnsi="Proxima Nova Rg"/>
                <w:noProof/>
                <w:szCs w:val="20"/>
              </w:rPr>
            </w:pPr>
            <w:r w:rsidRPr="00857092">
              <w:rPr>
                <w:rFonts w:ascii="Proxima Nova Rg" w:hAnsi="Proxima Nova Rg"/>
                <w:noProof/>
                <w:szCs w:val="20"/>
                <w:lang w:val="ru"/>
              </w:rPr>
              <w:t xml:space="preserve">(горячие участки) </w:t>
            </w:r>
          </w:p>
        </w:tc>
        <w:tc>
          <w:tcPr>
            <w:tcW w:w="5756" w:type="dxa"/>
            <w:gridSpan w:val="2"/>
            <w:tcBorders>
              <w:top w:val="single" w:sz="8" w:space="0" w:color="000000"/>
              <w:left w:val="single" w:sz="8" w:space="0" w:color="000000"/>
              <w:bottom w:val="single" w:sz="8" w:space="0" w:color="000000"/>
              <w:right w:val="single" w:sz="8" w:space="0" w:color="000000"/>
            </w:tcBorders>
            <w:shd w:val="clear" w:color="auto" w:fill="FFFFFF"/>
            <w:tcMar>
              <w:top w:w="15" w:type="dxa"/>
              <w:left w:w="113" w:type="dxa"/>
              <w:bottom w:w="0" w:type="dxa"/>
              <w:right w:w="57" w:type="dxa"/>
            </w:tcMar>
            <w:vAlign w:val="center"/>
            <w:hideMark/>
          </w:tcPr>
          <w:p w14:paraId="469B0AD7" w14:textId="77777777" w:rsidR="004065CB" w:rsidRPr="00857092" w:rsidRDefault="004065CB" w:rsidP="00057F6E">
            <w:pPr>
              <w:overflowPunct w:val="0"/>
              <w:autoSpaceDE w:val="0"/>
              <w:autoSpaceDN w:val="0"/>
              <w:adjustRightInd w:val="0"/>
              <w:textAlignment w:val="baseline"/>
              <w:rPr>
                <w:rFonts w:ascii="Proxima Nova Rg" w:hAnsi="Proxima Nova Rg"/>
                <w:noProof/>
                <w:szCs w:val="20"/>
                <w:lang w:val="ru-RU"/>
              </w:rPr>
            </w:pPr>
            <w:r w:rsidRPr="00857092">
              <w:rPr>
                <w:rFonts w:ascii="Proxima Nova Rg" w:hAnsi="Proxima Nova Rg"/>
                <w:noProof/>
                <w:szCs w:val="20"/>
                <w:lang w:val="ru"/>
              </w:rPr>
              <w:t>Сварка, кислородно-ацетиленовая резка, образование искр, пламя, сигареты и т. п.</w:t>
            </w:r>
          </w:p>
        </w:tc>
      </w:tr>
      <w:tr w:rsidR="004065CB" w:rsidRPr="00A402A6" w14:paraId="1040DF0C" w14:textId="77777777" w:rsidTr="009778AE">
        <w:trPr>
          <w:trHeight w:val="636"/>
        </w:trPr>
        <w:tc>
          <w:tcPr>
            <w:tcW w:w="1520" w:type="dxa"/>
            <w:vMerge/>
            <w:tcBorders>
              <w:top w:val="single" w:sz="8" w:space="0" w:color="000000"/>
              <w:left w:val="single" w:sz="8" w:space="0" w:color="000000"/>
              <w:bottom w:val="single" w:sz="8" w:space="0" w:color="000000"/>
              <w:right w:val="single" w:sz="8" w:space="0" w:color="000000"/>
            </w:tcBorders>
            <w:vAlign w:val="center"/>
            <w:hideMark/>
          </w:tcPr>
          <w:p w14:paraId="0904C7A4" w14:textId="77777777" w:rsidR="004065CB" w:rsidRPr="00857092" w:rsidRDefault="004065CB" w:rsidP="004065CB">
            <w:pPr>
              <w:overflowPunct w:val="0"/>
              <w:autoSpaceDE w:val="0"/>
              <w:autoSpaceDN w:val="0"/>
              <w:adjustRightInd w:val="0"/>
              <w:textAlignment w:val="baseline"/>
              <w:rPr>
                <w:rFonts w:ascii="Proxima Nova Rg" w:hAnsi="Proxima Nova Rg"/>
                <w:noProof/>
                <w:szCs w:val="20"/>
                <w:lang w:val="ru-RU"/>
              </w:rPr>
            </w:pPr>
          </w:p>
        </w:tc>
        <w:tc>
          <w:tcPr>
            <w:tcW w:w="2520" w:type="dxa"/>
            <w:tcBorders>
              <w:top w:val="single" w:sz="8" w:space="0" w:color="000000"/>
              <w:left w:val="single" w:sz="8" w:space="0" w:color="000000"/>
              <w:bottom w:val="single" w:sz="8" w:space="0" w:color="000000"/>
              <w:right w:val="single" w:sz="8" w:space="0" w:color="000000"/>
            </w:tcBorders>
            <w:shd w:val="clear" w:color="auto" w:fill="FDEADA"/>
            <w:tcMar>
              <w:top w:w="15" w:type="dxa"/>
              <w:left w:w="113" w:type="dxa"/>
              <w:bottom w:w="0" w:type="dxa"/>
              <w:right w:w="397" w:type="dxa"/>
            </w:tcMar>
            <w:vAlign w:val="center"/>
            <w:hideMark/>
          </w:tcPr>
          <w:p w14:paraId="176B822C" w14:textId="77777777" w:rsidR="004065CB" w:rsidRPr="00857092" w:rsidRDefault="004065CB" w:rsidP="004065CB">
            <w:pPr>
              <w:overflowPunct w:val="0"/>
              <w:autoSpaceDE w:val="0"/>
              <w:autoSpaceDN w:val="0"/>
              <w:adjustRightInd w:val="0"/>
              <w:jc w:val="left"/>
              <w:textAlignment w:val="baseline"/>
              <w:rPr>
                <w:rFonts w:ascii="Proxima Nova Rg" w:hAnsi="Proxima Nova Rg"/>
                <w:b/>
                <w:bCs/>
                <w:noProof/>
                <w:szCs w:val="20"/>
              </w:rPr>
            </w:pPr>
            <w:r w:rsidRPr="00857092">
              <w:rPr>
                <w:rFonts w:ascii="Proxima Nova Rg" w:hAnsi="Proxima Nova Rg"/>
                <w:b/>
                <w:bCs/>
                <w:noProof/>
                <w:szCs w:val="20"/>
                <w:lang w:val="ru"/>
              </w:rPr>
              <w:t xml:space="preserve">Пожароопасность </w:t>
            </w:r>
          </w:p>
        </w:tc>
        <w:tc>
          <w:tcPr>
            <w:tcW w:w="5756" w:type="dxa"/>
            <w:gridSpan w:val="2"/>
            <w:tcBorders>
              <w:top w:val="single" w:sz="8" w:space="0" w:color="000000"/>
              <w:left w:val="single" w:sz="8" w:space="0" w:color="000000"/>
              <w:bottom w:val="single" w:sz="8" w:space="0" w:color="000000"/>
              <w:right w:val="single" w:sz="8" w:space="0" w:color="000000"/>
            </w:tcBorders>
            <w:shd w:val="clear" w:color="auto" w:fill="FFFFFF"/>
            <w:tcMar>
              <w:top w:w="15" w:type="dxa"/>
              <w:left w:w="113" w:type="dxa"/>
              <w:bottom w:w="0" w:type="dxa"/>
              <w:right w:w="57" w:type="dxa"/>
            </w:tcMar>
            <w:vAlign w:val="center"/>
            <w:hideMark/>
          </w:tcPr>
          <w:p w14:paraId="126D902E" w14:textId="77777777" w:rsidR="004065CB" w:rsidRPr="00857092" w:rsidRDefault="004065CB" w:rsidP="00057F6E">
            <w:pPr>
              <w:overflowPunct w:val="0"/>
              <w:autoSpaceDE w:val="0"/>
              <w:autoSpaceDN w:val="0"/>
              <w:adjustRightInd w:val="0"/>
              <w:textAlignment w:val="baseline"/>
              <w:rPr>
                <w:rFonts w:ascii="Proxima Nova Rg" w:hAnsi="Proxima Nova Rg"/>
                <w:noProof/>
                <w:szCs w:val="20"/>
                <w:lang w:val="ru-RU"/>
              </w:rPr>
            </w:pPr>
            <w:r w:rsidRPr="00857092">
              <w:rPr>
                <w:rFonts w:ascii="Proxima Nova Rg" w:hAnsi="Proxima Nova Rg"/>
                <w:noProof/>
                <w:szCs w:val="20"/>
                <w:lang w:val="ru"/>
              </w:rPr>
              <w:t>Топливо, жидкости, газы, окислители, источники возгорания</w:t>
            </w:r>
          </w:p>
        </w:tc>
      </w:tr>
      <w:tr w:rsidR="004065CB" w:rsidRPr="00A402A6" w14:paraId="78168ADD" w14:textId="77777777" w:rsidTr="009778AE">
        <w:trPr>
          <w:trHeight w:val="318"/>
        </w:trPr>
        <w:tc>
          <w:tcPr>
            <w:tcW w:w="1520" w:type="dxa"/>
            <w:vMerge/>
            <w:tcBorders>
              <w:top w:val="single" w:sz="8" w:space="0" w:color="000000"/>
              <w:left w:val="single" w:sz="8" w:space="0" w:color="000000"/>
              <w:bottom w:val="single" w:sz="8" w:space="0" w:color="000000"/>
              <w:right w:val="single" w:sz="8" w:space="0" w:color="000000"/>
            </w:tcBorders>
            <w:vAlign w:val="center"/>
            <w:hideMark/>
          </w:tcPr>
          <w:p w14:paraId="23B99AE4" w14:textId="77777777" w:rsidR="004065CB" w:rsidRPr="00857092" w:rsidRDefault="004065CB" w:rsidP="004065CB">
            <w:pPr>
              <w:overflowPunct w:val="0"/>
              <w:autoSpaceDE w:val="0"/>
              <w:autoSpaceDN w:val="0"/>
              <w:adjustRightInd w:val="0"/>
              <w:textAlignment w:val="baseline"/>
              <w:rPr>
                <w:rFonts w:ascii="Proxima Nova Rg" w:hAnsi="Proxima Nova Rg"/>
                <w:noProof/>
                <w:szCs w:val="20"/>
                <w:lang w:val="ru-RU"/>
              </w:rPr>
            </w:pPr>
          </w:p>
        </w:tc>
        <w:tc>
          <w:tcPr>
            <w:tcW w:w="2520" w:type="dxa"/>
            <w:tcBorders>
              <w:top w:val="single" w:sz="8" w:space="0" w:color="000000"/>
              <w:left w:val="single" w:sz="8" w:space="0" w:color="000000"/>
              <w:bottom w:val="single" w:sz="8" w:space="0" w:color="000000"/>
              <w:right w:val="single" w:sz="8" w:space="0" w:color="000000"/>
            </w:tcBorders>
            <w:shd w:val="clear" w:color="auto" w:fill="FDEADA"/>
            <w:tcMar>
              <w:top w:w="15" w:type="dxa"/>
              <w:left w:w="113" w:type="dxa"/>
              <w:bottom w:w="0" w:type="dxa"/>
              <w:right w:w="397" w:type="dxa"/>
            </w:tcMar>
            <w:vAlign w:val="center"/>
            <w:hideMark/>
          </w:tcPr>
          <w:p w14:paraId="2277D3E7" w14:textId="77777777" w:rsidR="004065CB" w:rsidRPr="00857092" w:rsidRDefault="004065CB" w:rsidP="004065CB">
            <w:pPr>
              <w:overflowPunct w:val="0"/>
              <w:autoSpaceDE w:val="0"/>
              <w:autoSpaceDN w:val="0"/>
              <w:adjustRightInd w:val="0"/>
              <w:jc w:val="left"/>
              <w:textAlignment w:val="baseline"/>
              <w:rPr>
                <w:rFonts w:ascii="Proxima Nova Rg" w:hAnsi="Proxima Nova Rg"/>
                <w:b/>
                <w:bCs/>
                <w:noProof/>
                <w:szCs w:val="20"/>
              </w:rPr>
            </w:pPr>
            <w:r w:rsidRPr="00857092">
              <w:rPr>
                <w:rFonts w:ascii="Proxima Nova Rg" w:hAnsi="Proxima Nova Rg"/>
                <w:b/>
                <w:bCs/>
                <w:noProof/>
                <w:szCs w:val="20"/>
                <w:lang w:val="ru"/>
              </w:rPr>
              <w:t xml:space="preserve">Экология </w:t>
            </w:r>
          </w:p>
        </w:tc>
        <w:tc>
          <w:tcPr>
            <w:tcW w:w="5756" w:type="dxa"/>
            <w:gridSpan w:val="2"/>
            <w:tcBorders>
              <w:top w:val="single" w:sz="8" w:space="0" w:color="000000"/>
              <w:left w:val="single" w:sz="8" w:space="0" w:color="000000"/>
              <w:bottom w:val="single" w:sz="8" w:space="0" w:color="000000"/>
              <w:right w:val="single" w:sz="8" w:space="0" w:color="000000"/>
            </w:tcBorders>
            <w:shd w:val="clear" w:color="auto" w:fill="FFFFFF"/>
            <w:tcMar>
              <w:top w:w="15" w:type="dxa"/>
              <w:left w:w="113" w:type="dxa"/>
              <w:bottom w:w="0" w:type="dxa"/>
              <w:right w:w="57" w:type="dxa"/>
            </w:tcMar>
            <w:vAlign w:val="center"/>
            <w:hideMark/>
          </w:tcPr>
          <w:p w14:paraId="6A090BCC" w14:textId="77777777" w:rsidR="004065CB" w:rsidRPr="00857092" w:rsidRDefault="004065CB" w:rsidP="00057F6E">
            <w:pPr>
              <w:overflowPunct w:val="0"/>
              <w:autoSpaceDE w:val="0"/>
              <w:autoSpaceDN w:val="0"/>
              <w:adjustRightInd w:val="0"/>
              <w:textAlignment w:val="baseline"/>
              <w:rPr>
                <w:rFonts w:ascii="Proxima Nova Rg" w:hAnsi="Proxima Nova Rg"/>
                <w:noProof/>
                <w:szCs w:val="20"/>
                <w:lang w:val="ru-RU"/>
              </w:rPr>
            </w:pPr>
            <w:r w:rsidRPr="00857092">
              <w:rPr>
                <w:rFonts w:ascii="Proxima Nova Rg" w:hAnsi="Proxima Nova Rg"/>
                <w:noProof/>
                <w:szCs w:val="20"/>
                <w:lang w:val="ru"/>
              </w:rPr>
              <w:t>Температура окружающей среды (низкая, высокая)</w:t>
            </w:r>
          </w:p>
        </w:tc>
      </w:tr>
      <w:tr w:rsidR="004065CB" w:rsidRPr="00A402A6" w14:paraId="5EFCC21D" w14:textId="77777777" w:rsidTr="009778AE">
        <w:trPr>
          <w:trHeight w:val="318"/>
        </w:trPr>
        <w:tc>
          <w:tcPr>
            <w:tcW w:w="1520" w:type="dxa"/>
            <w:vMerge w:val="restart"/>
            <w:tcBorders>
              <w:top w:val="single" w:sz="8" w:space="0" w:color="000000"/>
              <w:left w:val="single" w:sz="8" w:space="0" w:color="000000"/>
              <w:bottom w:val="single" w:sz="8" w:space="0" w:color="000000"/>
              <w:right w:val="single" w:sz="8" w:space="0" w:color="000000"/>
            </w:tcBorders>
            <w:shd w:val="clear" w:color="auto" w:fill="E6E0EC"/>
            <w:tcMar>
              <w:top w:w="15" w:type="dxa"/>
              <w:left w:w="113" w:type="dxa"/>
              <w:bottom w:w="0" w:type="dxa"/>
              <w:right w:w="113" w:type="dxa"/>
            </w:tcMar>
            <w:vAlign w:val="center"/>
            <w:hideMark/>
          </w:tcPr>
          <w:p w14:paraId="13DA46DC" w14:textId="77777777" w:rsidR="004065CB" w:rsidRPr="00857092" w:rsidRDefault="004065CB" w:rsidP="004065CB">
            <w:pPr>
              <w:overflowPunct w:val="0"/>
              <w:autoSpaceDE w:val="0"/>
              <w:autoSpaceDN w:val="0"/>
              <w:adjustRightInd w:val="0"/>
              <w:textAlignment w:val="baseline"/>
              <w:rPr>
                <w:rFonts w:ascii="Proxima Nova Rg" w:hAnsi="Proxima Nova Rg"/>
                <w:b/>
                <w:bCs/>
                <w:noProof/>
                <w:szCs w:val="20"/>
              </w:rPr>
            </w:pPr>
            <w:r w:rsidRPr="00857092">
              <w:rPr>
                <w:rFonts w:ascii="Proxima Nova Rg" w:hAnsi="Proxima Nova Rg"/>
                <w:b/>
                <w:bCs/>
                <w:noProof/>
                <w:szCs w:val="20"/>
                <w:lang w:val="ru"/>
              </w:rPr>
              <w:t xml:space="preserve">5 </w:t>
            </w:r>
          </w:p>
          <w:p w14:paraId="37DD2217" w14:textId="77777777" w:rsidR="004065CB" w:rsidRPr="00857092" w:rsidRDefault="004065CB" w:rsidP="004065CB">
            <w:pPr>
              <w:overflowPunct w:val="0"/>
              <w:autoSpaceDE w:val="0"/>
              <w:autoSpaceDN w:val="0"/>
              <w:adjustRightInd w:val="0"/>
              <w:textAlignment w:val="baseline"/>
              <w:rPr>
                <w:rFonts w:ascii="Proxima Nova Rg" w:hAnsi="Proxima Nova Rg"/>
                <w:b/>
                <w:bCs/>
                <w:noProof/>
                <w:szCs w:val="20"/>
              </w:rPr>
            </w:pPr>
            <w:r w:rsidRPr="00857092">
              <w:rPr>
                <w:rFonts w:ascii="Proxima Nova Rg" w:hAnsi="Proxima Nova Rg"/>
                <w:b/>
                <w:bCs/>
                <w:noProof/>
                <w:szCs w:val="20"/>
                <w:lang w:val="ru"/>
              </w:rPr>
              <w:t xml:space="preserve">ИЗЛУЧЕНИЕ </w:t>
            </w:r>
          </w:p>
        </w:tc>
        <w:tc>
          <w:tcPr>
            <w:tcW w:w="2520" w:type="dxa"/>
            <w:tcBorders>
              <w:top w:val="single" w:sz="8" w:space="0" w:color="000000"/>
              <w:left w:val="single" w:sz="8" w:space="0" w:color="000000"/>
              <w:bottom w:val="single" w:sz="8" w:space="0" w:color="000000"/>
              <w:right w:val="single" w:sz="8" w:space="0" w:color="000000"/>
            </w:tcBorders>
            <w:shd w:val="clear" w:color="auto" w:fill="E6E0EC"/>
            <w:tcMar>
              <w:top w:w="15" w:type="dxa"/>
              <w:left w:w="113" w:type="dxa"/>
              <w:bottom w:w="0" w:type="dxa"/>
              <w:right w:w="397" w:type="dxa"/>
            </w:tcMar>
            <w:vAlign w:val="center"/>
            <w:hideMark/>
          </w:tcPr>
          <w:p w14:paraId="3971A0BA" w14:textId="77777777" w:rsidR="004065CB" w:rsidRPr="00857092" w:rsidRDefault="004065CB" w:rsidP="004065CB">
            <w:pPr>
              <w:overflowPunct w:val="0"/>
              <w:autoSpaceDE w:val="0"/>
              <w:autoSpaceDN w:val="0"/>
              <w:adjustRightInd w:val="0"/>
              <w:jc w:val="left"/>
              <w:textAlignment w:val="baseline"/>
              <w:rPr>
                <w:rFonts w:ascii="Proxima Nova Rg" w:hAnsi="Proxima Nova Rg"/>
                <w:b/>
                <w:bCs/>
                <w:noProof/>
                <w:szCs w:val="20"/>
              </w:rPr>
            </w:pPr>
            <w:r w:rsidRPr="00857092">
              <w:rPr>
                <w:rFonts w:ascii="Proxima Nova Rg" w:hAnsi="Proxima Nova Rg"/>
                <w:b/>
                <w:bCs/>
                <w:noProof/>
                <w:szCs w:val="20"/>
                <w:lang w:val="ru"/>
              </w:rPr>
              <w:t>Видимое излучение</w:t>
            </w:r>
          </w:p>
        </w:tc>
        <w:tc>
          <w:tcPr>
            <w:tcW w:w="5756" w:type="dxa"/>
            <w:gridSpan w:val="2"/>
            <w:tcBorders>
              <w:top w:val="single" w:sz="8" w:space="0" w:color="000000"/>
              <w:left w:val="single" w:sz="8" w:space="0" w:color="000000"/>
              <w:bottom w:val="single" w:sz="8" w:space="0" w:color="000000"/>
              <w:right w:val="single" w:sz="8" w:space="0" w:color="000000"/>
            </w:tcBorders>
            <w:shd w:val="clear" w:color="auto" w:fill="FFFFFF"/>
            <w:tcMar>
              <w:top w:w="15" w:type="dxa"/>
              <w:left w:w="113" w:type="dxa"/>
              <w:bottom w:w="0" w:type="dxa"/>
              <w:right w:w="57" w:type="dxa"/>
            </w:tcMar>
            <w:vAlign w:val="center"/>
            <w:hideMark/>
          </w:tcPr>
          <w:p w14:paraId="572FC747" w14:textId="77777777" w:rsidR="004065CB" w:rsidRPr="00857092" w:rsidRDefault="004065CB" w:rsidP="00057F6E">
            <w:pPr>
              <w:overflowPunct w:val="0"/>
              <w:autoSpaceDE w:val="0"/>
              <w:autoSpaceDN w:val="0"/>
              <w:adjustRightInd w:val="0"/>
              <w:textAlignment w:val="baseline"/>
              <w:rPr>
                <w:rFonts w:ascii="Proxima Nova Rg" w:hAnsi="Proxima Nova Rg"/>
                <w:noProof/>
                <w:szCs w:val="20"/>
                <w:lang w:val="ru-RU"/>
              </w:rPr>
            </w:pPr>
            <w:r w:rsidRPr="00857092">
              <w:rPr>
                <w:rFonts w:ascii="Proxima Nova Rg" w:hAnsi="Proxima Nova Rg"/>
                <w:noProof/>
                <w:szCs w:val="20"/>
                <w:lang w:val="ru"/>
              </w:rPr>
              <w:t>Яркость света, слепящий свет, УФ, ИК, лазер и т. п.</w:t>
            </w:r>
          </w:p>
        </w:tc>
      </w:tr>
      <w:tr w:rsidR="004065CB" w:rsidRPr="00A402A6" w14:paraId="360417EE" w14:textId="77777777" w:rsidTr="009778AE">
        <w:trPr>
          <w:trHeight w:val="454"/>
        </w:trPr>
        <w:tc>
          <w:tcPr>
            <w:tcW w:w="1520" w:type="dxa"/>
            <w:vMerge/>
            <w:tcBorders>
              <w:top w:val="single" w:sz="8" w:space="0" w:color="000000"/>
              <w:left w:val="single" w:sz="8" w:space="0" w:color="000000"/>
              <w:bottom w:val="single" w:sz="8" w:space="0" w:color="000000"/>
              <w:right w:val="single" w:sz="8" w:space="0" w:color="000000"/>
            </w:tcBorders>
            <w:vAlign w:val="center"/>
            <w:hideMark/>
          </w:tcPr>
          <w:p w14:paraId="21AFABC7" w14:textId="77777777" w:rsidR="004065CB" w:rsidRPr="00857092" w:rsidRDefault="004065CB" w:rsidP="004065CB">
            <w:pPr>
              <w:overflowPunct w:val="0"/>
              <w:autoSpaceDE w:val="0"/>
              <w:autoSpaceDN w:val="0"/>
              <w:adjustRightInd w:val="0"/>
              <w:textAlignment w:val="baseline"/>
              <w:rPr>
                <w:rFonts w:ascii="Proxima Nova Rg" w:hAnsi="Proxima Nova Rg"/>
                <w:noProof/>
                <w:szCs w:val="20"/>
                <w:lang w:val="ru-RU"/>
              </w:rPr>
            </w:pPr>
          </w:p>
        </w:tc>
        <w:tc>
          <w:tcPr>
            <w:tcW w:w="2520" w:type="dxa"/>
            <w:tcBorders>
              <w:top w:val="single" w:sz="8" w:space="0" w:color="000000"/>
              <w:left w:val="single" w:sz="8" w:space="0" w:color="000000"/>
              <w:bottom w:val="single" w:sz="8" w:space="0" w:color="000000"/>
              <w:right w:val="single" w:sz="8" w:space="0" w:color="000000"/>
            </w:tcBorders>
            <w:shd w:val="clear" w:color="auto" w:fill="E6E0EC"/>
            <w:tcMar>
              <w:top w:w="15" w:type="dxa"/>
              <w:left w:w="113" w:type="dxa"/>
              <w:bottom w:w="0" w:type="dxa"/>
              <w:right w:w="397" w:type="dxa"/>
            </w:tcMar>
            <w:vAlign w:val="center"/>
            <w:hideMark/>
          </w:tcPr>
          <w:p w14:paraId="6B5DB194" w14:textId="77777777" w:rsidR="004065CB" w:rsidRPr="00857092" w:rsidRDefault="004065CB" w:rsidP="004065CB">
            <w:pPr>
              <w:overflowPunct w:val="0"/>
              <w:autoSpaceDE w:val="0"/>
              <w:autoSpaceDN w:val="0"/>
              <w:adjustRightInd w:val="0"/>
              <w:jc w:val="left"/>
              <w:textAlignment w:val="baseline"/>
              <w:rPr>
                <w:rFonts w:ascii="Proxima Nova Rg" w:hAnsi="Proxima Nova Rg"/>
                <w:b/>
                <w:bCs/>
                <w:noProof/>
                <w:szCs w:val="20"/>
              </w:rPr>
            </w:pPr>
            <w:r w:rsidRPr="00857092">
              <w:rPr>
                <w:rFonts w:ascii="Proxima Nova Rg" w:hAnsi="Proxima Nova Rg"/>
                <w:b/>
                <w:bCs/>
                <w:noProof/>
                <w:szCs w:val="20"/>
                <w:lang w:val="ru"/>
              </w:rPr>
              <w:t>Невидимое излучение</w:t>
            </w:r>
          </w:p>
        </w:tc>
        <w:tc>
          <w:tcPr>
            <w:tcW w:w="5756" w:type="dxa"/>
            <w:gridSpan w:val="2"/>
            <w:tcBorders>
              <w:top w:val="single" w:sz="8" w:space="0" w:color="000000"/>
              <w:left w:val="single" w:sz="8" w:space="0" w:color="000000"/>
              <w:bottom w:val="single" w:sz="8" w:space="0" w:color="000000"/>
              <w:right w:val="single" w:sz="8" w:space="0" w:color="000000"/>
            </w:tcBorders>
            <w:shd w:val="clear" w:color="auto" w:fill="FFFFFF"/>
            <w:tcMar>
              <w:top w:w="15" w:type="dxa"/>
              <w:left w:w="113" w:type="dxa"/>
              <w:bottom w:w="0" w:type="dxa"/>
              <w:right w:w="57" w:type="dxa"/>
            </w:tcMar>
            <w:vAlign w:val="center"/>
            <w:hideMark/>
          </w:tcPr>
          <w:p w14:paraId="04727521" w14:textId="77777777" w:rsidR="004065CB" w:rsidRPr="00857092" w:rsidRDefault="004065CB" w:rsidP="00057F6E">
            <w:pPr>
              <w:overflowPunct w:val="0"/>
              <w:autoSpaceDE w:val="0"/>
              <w:autoSpaceDN w:val="0"/>
              <w:adjustRightInd w:val="0"/>
              <w:textAlignment w:val="baseline"/>
              <w:rPr>
                <w:rFonts w:ascii="Proxima Nova Rg" w:hAnsi="Proxima Nova Rg"/>
                <w:noProof/>
                <w:szCs w:val="20"/>
                <w:lang w:val="ru-RU"/>
              </w:rPr>
            </w:pPr>
            <w:r w:rsidRPr="00857092">
              <w:rPr>
                <w:rFonts w:ascii="Proxima Nova Rg" w:hAnsi="Proxima Nova Rg"/>
                <w:noProof/>
                <w:szCs w:val="20"/>
                <w:lang w:val="ru"/>
              </w:rPr>
              <w:t>Радиопередатчики, радары, оборудование для измерения уровня, СВЧ, рентгеновские лучи</w:t>
            </w:r>
          </w:p>
        </w:tc>
      </w:tr>
      <w:tr w:rsidR="004065CB" w:rsidRPr="00A402A6" w14:paraId="69D64152" w14:textId="77777777" w:rsidTr="009778AE">
        <w:trPr>
          <w:trHeight w:val="954"/>
        </w:trPr>
        <w:tc>
          <w:tcPr>
            <w:tcW w:w="1520" w:type="dxa"/>
            <w:tcBorders>
              <w:top w:val="single" w:sz="8" w:space="0" w:color="000000"/>
              <w:left w:val="single" w:sz="8" w:space="0" w:color="000000"/>
              <w:bottom w:val="single" w:sz="8" w:space="0" w:color="000000"/>
              <w:right w:val="single" w:sz="8" w:space="0" w:color="000000"/>
            </w:tcBorders>
            <w:shd w:val="clear" w:color="auto" w:fill="DDD9C3"/>
            <w:tcMar>
              <w:top w:w="15" w:type="dxa"/>
              <w:left w:w="113" w:type="dxa"/>
              <w:bottom w:w="0" w:type="dxa"/>
              <w:right w:w="113" w:type="dxa"/>
            </w:tcMar>
            <w:vAlign w:val="center"/>
            <w:hideMark/>
          </w:tcPr>
          <w:p w14:paraId="5616CDFE" w14:textId="77777777" w:rsidR="004065CB" w:rsidRPr="00857092" w:rsidRDefault="004065CB" w:rsidP="004065CB">
            <w:pPr>
              <w:overflowPunct w:val="0"/>
              <w:autoSpaceDE w:val="0"/>
              <w:autoSpaceDN w:val="0"/>
              <w:adjustRightInd w:val="0"/>
              <w:textAlignment w:val="baseline"/>
              <w:rPr>
                <w:rFonts w:ascii="Proxima Nova Rg" w:hAnsi="Proxima Nova Rg"/>
                <w:b/>
                <w:bCs/>
                <w:noProof/>
                <w:szCs w:val="20"/>
              </w:rPr>
            </w:pPr>
            <w:r w:rsidRPr="00857092">
              <w:rPr>
                <w:rFonts w:ascii="Proxima Nova Rg" w:hAnsi="Proxima Nova Rg"/>
                <w:b/>
                <w:bCs/>
                <w:noProof/>
                <w:szCs w:val="20"/>
                <w:lang w:val="ru"/>
              </w:rPr>
              <w:t xml:space="preserve">6 </w:t>
            </w:r>
          </w:p>
          <w:p w14:paraId="43E95C85" w14:textId="77777777" w:rsidR="004065CB" w:rsidRPr="00857092" w:rsidRDefault="004065CB" w:rsidP="004065CB">
            <w:pPr>
              <w:overflowPunct w:val="0"/>
              <w:autoSpaceDE w:val="0"/>
              <w:autoSpaceDN w:val="0"/>
              <w:adjustRightInd w:val="0"/>
              <w:textAlignment w:val="baseline"/>
              <w:rPr>
                <w:rFonts w:ascii="Proxima Nova Rg" w:hAnsi="Proxima Nova Rg"/>
                <w:b/>
                <w:bCs/>
                <w:noProof/>
                <w:szCs w:val="20"/>
              </w:rPr>
            </w:pPr>
            <w:r w:rsidRPr="00857092">
              <w:rPr>
                <w:rFonts w:ascii="Proxima Nova Rg" w:hAnsi="Proxima Nova Rg"/>
                <w:b/>
                <w:bCs/>
                <w:noProof/>
                <w:szCs w:val="20"/>
                <w:lang w:val="ru"/>
              </w:rPr>
              <w:t xml:space="preserve">ЯДЕРНАЯ ЭНЕРГИЯ </w:t>
            </w:r>
          </w:p>
        </w:tc>
        <w:tc>
          <w:tcPr>
            <w:tcW w:w="2520" w:type="dxa"/>
            <w:tcBorders>
              <w:top w:val="single" w:sz="8" w:space="0" w:color="000000"/>
              <w:left w:val="single" w:sz="8" w:space="0" w:color="000000"/>
              <w:bottom w:val="single" w:sz="8" w:space="0" w:color="000000"/>
              <w:right w:val="single" w:sz="8" w:space="0" w:color="000000"/>
            </w:tcBorders>
            <w:shd w:val="clear" w:color="auto" w:fill="DDD9C3"/>
            <w:tcMar>
              <w:top w:w="15" w:type="dxa"/>
              <w:left w:w="113" w:type="dxa"/>
              <w:bottom w:w="0" w:type="dxa"/>
              <w:right w:w="397" w:type="dxa"/>
            </w:tcMar>
            <w:vAlign w:val="center"/>
            <w:hideMark/>
          </w:tcPr>
          <w:p w14:paraId="6A8F2C96" w14:textId="77777777" w:rsidR="004065CB" w:rsidRPr="00857092" w:rsidRDefault="004065CB" w:rsidP="004065CB">
            <w:pPr>
              <w:overflowPunct w:val="0"/>
              <w:autoSpaceDE w:val="0"/>
              <w:autoSpaceDN w:val="0"/>
              <w:adjustRightInd w:val="0"/>
              <w:jc w:val="left"/>
              <w:textAlignment w:val="baseline"/>
              <w:rPr>
                <w:rFonts w:ascii="Proxima Nova Rg" w:hAnsi="Proxima Nova Rg"/>
                <w:b/>
                <w:bCs/>
                <w:noProof/>
                <w:szCs w:val="20"/>
              </w:rPr>
            </w:pPr>
            <w:r w:rsidRPr="00857092">
              <w:rPr>
                <w:rFonts w:ascii="Proxima Nova Rg" w:hAnsi="Proxima Nova Rg"/>
                <w:b/>
                <w:bCs/>
                <w:noProof/>
                <w:szCs w:val="20"/>
                <w:lang w:val="ru"/>
              </w:rPr>
              <w:t>Радиоактивные</w:t>
            </w:r>
            <w:r w:rsidRPr="00857092">
              <w:rPr>
                <w:rFonts w:ascii="Proxima Nova Rg" w:hAnsi="Proxima Nova Rg"/>
                <w:noProof/>
                <w:szCs w:val="20"/>
                <w:lang w:val="ru"/>
              </w:rPr>
              <w:br/>
            </w:r>
            <w:r w:rsidRPr="00857092">
              <w:rPr>
                <w:rFonts w:ascii="Proxima Nova Rg" w:hAnsi="Proxima Nova Rg"/>
                <w:b/>
                <w:bCs/>
                <w:noProof/>
                <w:szCs w:val="20"/>
                <w:lang w:val="ru"/>
              </w:rPr>
              <w:t>приборы и компоненты</w:t>
            </w:r>
          </w:p>
        </w:tc>
        <w:tc>
          <w:tcPr>
            <w:tcW w:w="5756" w:type="dxa"/>
            <w:gridSpan w:val="2"/>
            <w:tcBorders>
              <w:top w:val="single" w:sz="8" w:space="0" w:color="000000"/>
              <w:left w:val="single" w:sz="8" w:space="0" w:color="000000"/>
              <w:bottom w:val="single" w:sz="8" w:space="0" w:color="000000"/>
              <w:right w:val="single" w:sz="8" w:space="0" w:color="000000"/>
            </w:tcBorders>
            <w:shd w:val="clear" w:color="auto" w:fill="FFFFFF"/>
            <w:tcMar>
              <w:top w:w="15" w:type="dxa"/>
              <w:left w:w="113" w:type="dxa"/>
              <w:bottom w:w="0" w:type="dxa"/>
              <w:right w:w="57" w:type="dxa"/>
            </w:tcMar>
            <w:vAlign w:val="center"/>
            <w:hideMark/>
          </w:tcPr>
          <w:p w14:paraId="11AE6145" w14:textId="77777777" w:rsidR="004065CB" w:rsidRPr="00857092" w:rsidRDefault="004065CB" w:rsidP="00057F6E">
            <w:pPr>
              <w:overflowPunct w:val="0"/>
              <w:autoSpaceDE w:val="0"/>
              <w:autoSpaceDN w:val="0"/>
              <w:adjustRightInd w:val="0"/>
              <w:textAlignment w:val="baseline"/>
              <w:rPr>
                <w:rFonts w:ascii="Proxima Nova Rg" w:hAnsi="Proxima Nova Rg"/>
                <w:noProof/>
                <w:szCs w:val="20"/>
                <w:lang w:val="ru-RU"/>
              </w:rPr>
            </w:pPr>
            <w:r w:rsidRPr="00857092">
              <w:rPr>
                <w:rFonts w:ascii="Proxima Nova Rg" w:hAnsi="Proxima Nova Rg"/>
                <w:noProof/>
                <w:szCs w:val="20"/>
                <w:lang w:val="ru"/>
              </w:rPr>
              <w:t>Датчики, герметизированные источники, гамма-лучи (неразрушающие исследования, радиография и т. п.)</w:t>
            </w:r>
          </w:p>
        </w:tc>
      </w:tr>
      <w:tr w:rsidR="004065CB" w:rsidRPr="00DF70E5" w14:paraId="11A411E5" w14:textId="77777777" w:rsidTr="00857092">
        <w:trPr>
          <w:trHeight w:val="636"/>
        </w:trPr>
        <w:tc>
          <w:tcPr>
            <w:tcW w:w="1520" w:type="dxa"/>
            <w:vMerge w:val="restart"/>
            <w:tcBorders>
              <w:top w:val="single" w:sz="8" w:space="0" w:color="000000"/>
              <w:left w:val="single" w:sz="8" w:space="0" w:color="000000"/>
              <w:bottom w:val="single" w:sz="8" w:space="0" w:color="000000"/>
              <w:right w:val="single" w:sz="8" w:space="0" w:color="000000"/>
            </w:tcBorders>
            <w:shd w:val="clear" w:color="auto" w:fill="B6DDE8" w:themeFill="accent5" w:themeFillTint="66"/>
            <w:tcMar>
              <w:top w:w="15" w:type="dxa"/>
              <w:left w:w="113" w:type="dxa"/>
              <w:bottom w:w="0" w:type="dxa"/>
              <w:right w:w="113" w:type="dxa"/>
            </w:tcMar>
            <w:vAlign w:val="center"/>
            <w:hideMark/>
          </w:tcPr>
          <w:p w14:paraId="5B94DBE7" w14:textId="77777777" w:rsidR="004065CB" w:rsidRPr="00857092" w:rsidRDefault="004065CB" w:rsidP="004065CB">
            <w:pPr>
              <w:overflowPunct w:val="0"/>
              <w:autoSpaceDE w:val="0"/>
              <w:autoSpaceDN w:val="0"/>
              <w:adjustRightInd w:val="0"/>
              <w:textAlignment w:val="baseline"/>
              <w:rPr>
                <w:rFonts w:ascii="Proxima Nova Rg" w:hAnsi="Proxima Nova Rg"/>
                <w:b/>
                <w:bCs/>
                <w:noProof/>
                <w:szCs w:val="20"/>
              </w:rPr>
            </w:pPr>
            <w:r w:rsidRPr="00857092">
              <w:rPr>
                <w:rFonts w:ascii="Proxima Nova Rg" w:hAnsi="Proxima Nova Rg"/>
                <w:b/>
                <w:bCs/>
                <w:noProof/>
                <w:szCs w:val="20"/>
                <w:lang w:val="ru"/>
              </w:rPr>
              <w:t xml:space="preserve">7 </w:t>
            </w:r>
          </w:p>
          <w:p w14:paraId="78C50315" w14:textId="77777777" w:rsidR="004065CB" w:rsidRPr="00857092" w:rsidRDefault="004065CB" w:rsidP="004065CB">
            <w:pPr>
              <w:overflowPunct w:val="0"/>
              <w:autoSpaceDE w:val="0"/>
              <w:autoSpaceDN w:val="0"/>
              <w:adjustRightInd w:val="0"/>
              <w:textAlignment w:val="baseline"/>
              <w:rPr>
                <w:rFonts w:ascii="Proxima Nova Rg" w:hAnsi="Proxima Nova Rg"/>
                <w:b/>
                <w:bCs/>
                <w:noProof/>
                <w:szCs w:val="20"/>
              </w:rPr>
            </w:pPr>
            <w:r w:rsidRPr="00857092">
              <w:rPr>
                <w:rFonts w:ascii="Proxima Nova Rg" w:hAnsi="Proxima Nova Rg"/>
                <w:b/>
                <w:bCs/>
                <w:noProof/>
                <w:szCs w:val="20"/>
                <w:lang w:val="ru"/>
              </w:rPr>
              <w:t>ГИДРАВЛИЧЕСКАЯ</w:t>
            </w:r>
          </w:p>
          <w:p w14:paraId="3914387C" w14:textId="77777777" w:rsidR="004065CB" w:rsidRPr="00857092" w:rsidRDefault="004065CB" w:rsidP="004065CB">
            <w:pPr>
              <w:overflowPunct w:val="0"/>
              <w:autoSpaceDE w:val="0"/>
              <w:autoSpaceDN w:val="0"/>
              <w:adjustRightInd w:val="0"/>
              <w:textAlignment w:val="baseline"/>
              <w:rPr>
                <w:rFonts w:ascii="Proxima Nova Rg" w:hAnsi="Proxima Nova Rg"/>
                <w:b/>
                <w:bCs/>
                <w:noProof/>
                <w:szCs w:val="20"/>
              </w:rPr>
            </w:pPr>
            <w:r w:rsidRPr="00857092">
              <w:rPr>
                <w:rFonts w:ascii="Proxima Nova Rg" w:hAnsi="Proxima Nova Rg"/>
                <w:b/>
                <w:bCs/>
                <w:noProof/>
                <w:szCs w:val="20"/>
                <w:lang w:val="ru"/>
              </w:rPr>
              <w:t>ЭНЕРГИЯ</w:t>
            </w:r>
            <w:r w:rsidRPr="00857092">
              <w:rPr>
                <w:rFonts w:ascii="Proxima Nova Rg" w:hAnsi="Proxima Nova Rg"/>
                <w:noProof/>
                <w:szCs w:val="20"/>
                <w:lang w:val="ru"/>
              </w:rPr>
              <w:t xml:space="preserve"> </w:t>
            </w:r>
          </w:p>
        </w:tc>
        <w:tc>
          <w:tcPr>
            <w:tcW w:w="2520" w:type="dxa"/>
            <w:tcBorders>
              <w:top w:val="single" w:sz="8" w:space="0" w:color="000000"/>
              <w:left w:val="single" w:sz="8" w:space="0" w:color="000000"/>
              <w:bottom w:val="single" w:sz="8" w:space="0" w:color="000000"/>
              <w:right w:val="single" w:sz="8" w:space="0" w:color="000000"/>
            </w:tcBorders>
            <w:shd w:val="clear" w:color="auto" w:fill="B6DDE8" w:themeFill="accent5" w:themeFillTint="66"/>
            <w:tcMar>
              <w:top w:w="15" w:type="dxa"/>
              <w:left w:w="113" w:type="dxa"/>
              <w:bottom w:w="0" w:type="dxa"/>
              <w:right w:w="397" w:type="dxa"/>
            </w:tcMar>
            <w:vAlign w:val="center"/>
            <w:hideMark/>
          </w:tcPr>
          <w:p w14:paraId="57C7D0A0" w14:textId="77777777" w:rsidR="004065CB" w:rsidRPr="00857092" w:rsidRDefault="004065CB" w:rsidP="004065CB">
            <w:pPr>
              <w:overflowPunct w:val="0"/>
              <w:autoSpaceDE w:val="0"/>
              <w:autoSpaceDN w:val="0"/>
              <w:adjustRightInd w:val="0"/>
              <w:jc w:val="left"/>
              <w:textAlignment w:val="baseline"/>
              <w:rPr>
                <w:rFonts w:ascii="Proxima Nova Rg" w:hAnsi="Proxima Nova Rg"/>
                <w:b/>
                <w:bCs/>
                <w:noProof/>
                <w:szCs w:val="20"/>
              </w:rPr>
            </w:pPr>
            <w:r w:rsidRPr="00857092">
              <w:rPr>
                <w:rFonts w:ascii="Proxima Nova Rg" w:hAnsi="Proxima Nova Rg"/>
                <w:b/>
                <w:bCs/>
                <w:noProof/>
                <w:szCs w:val="20"/>
                <w:lang w:val="ru"/>
              </w:rPr>
              <w:t xml:space="preserve">Поставка и распространение </w:t>
            </w:r>
          </w:p>
        </w:tc>
        <w:tc>
          <w:tcPr>
            <w:tcW w:w="5756" w:type="dxa"/>
            <w:gridSpan w:val="2"/>
            <w:tcBorders>
              <w:top w:val="single" w:sz="8" w:space="0" w:color="000000"/>
              <w:left w:val="single" w:sz="8" w:space="0" w:color="000000"/>
              <w:bottom w:val="single" w:sz="8" w:space="0" w:color="000000"/>
              <w:right w:val="single" w:sz="8" w:space="0" w:color="000000"/>
            </w:tcBorders>
            <w:shd w:val="clear" w:color="auto" w:fill="FFFFFF"/>
            <w:tcMar>
              <w:top w:w="15" w:type="dxa"/>
              <w:left w:w="113" w:type="dxa"/>
              <w:bottom w:w="0" w:type="dxa"/>
              <w:right w:w="57" w:type="dxa"/>
            </w:tcMar>
            <w:vAlign w:val="center"/>
            <w:hideMark/>
          </w:tcPr>
          <w:p w14:paraId="279B7353" w14:textId="77777777" w:rsidR="004065CB" w:rsidRPr="00857092" w:rsidRDefault="004065CB" w:rsidP="00057F6E">
            <w:pPr>
              <w:overflowPunct w:val="0"/>
              <w:autoSpaceDE w:val="0"/>
              <w:autoSpaceDN w:val="0"/>
              <w:adjustRightInd w:val="0"/>
              <w:textAlignment w:val="baseline"/>
              <w:rPr>
                <w:rFonts w:ascii="Proxima Nova Rg" w:hAnsi="Proxima Nova Rg"/>
                <w:noProof/>
                <w:szCs w:val="20"/>
              </w:rPr>
            </w:pPr>
            <w:r w:rsidRPr="00857092">
              <w:rPr>
                <w:rFonts w:ascii="Proxima Nova Rg" w:hAnsi="Proxima Nova Rg"/>
                <w:noProof/>
                <w:szCs w:val="20"/>
                <w:lang w:val="ru"/>
              </w:rPr>
              <w:t>Насосы, вентили, трубопроводы, давление...</w:t>
            </w:r>
          </w:p>
        </w:tc>
      </w:tr>
      <w:tr w:rsidR="004065CB" w:rsidRPr="00A402A6" w14:paraId="4866787E" w14:textId="77777777" w:rsidTr="00857092">
        <w:trPr>
          <w:trHeight w:val="318"/>
        </w:trPr>
        <w:tc>
          <w:tcPr>
            <w:tcW w:w="1520" w:type="dxa"/>
            <w:vMerge/>
            <w:tcBorders>
              <w:top w:val="single" w:sz="8" w:space="0" w:color="000000"/>
              <w:left w:val="single" w:sz="8" w:space="0" w:color="000000"/>
              <w:bottom w:val="single" w:sz="8" w:space="0" w:color="000000"/>
              <w:right w:val="single" w:sz="8" w:space="0" w:color="000000"/>
            </w:tcBorders>
            <w:shd w:val="clear" w:color="auto" w:fill="B6DDE8" w:themeFill="accent5" w:themeFillTint="66"/>
            <w:vAlign w:val="center"/>
            <w:hideMark/>
          </w:tcPr>
          <w:p w14:paraId="5E4F3064" w14:textId="77777777" w:rsidR="004065CB" w:rsidRPr="00857092" w:rsidRDefault="004065CB" w:rsidP="004065CB">
            <w:pPr>
              <w:overflowPunct w:val="0"/>
              <w:autoSpaceDE w:val="0"/>
              <w:autoSpaceDN w:val="0"/>
              <w:adjustRightInd w:val="0"/>
              <w:textAlignment w:val="baseline"/>
              <w:rPr>
                <w:rFonts w:ascii="Proxima Nova Rg" w:hAnsi="Proxima Nova Rg"/>
                <w:noProof/>
                <w:szCs w:val="20"/>
              </w:rPr>
            </w:pPr>
          </w:p>
        </w:tc>
        <w:tc>
          <w:tcPr>
            <w:tcW w:w="2520" w:type="dxa"/>
            <w:tcBorders>
              <w:top w:val="single" w:sz="8" w:space="0" w:color="000000"/>
              <w:left w:val="single" w:sz="8" w:space="0" w:color="000000"/>
              <w:bottom w:val="single" w:sz="8" w:space="0" w:color="000000"/>
              <w:right w:val="single" w:sz="8" w:space="0" w:color="000000"/>
            </w:tcBorders>
            <w:shd w:val="clear" w:color="auto" w:fill="B6DDE8" w:themeFill="accent5" w:themeFillTint="66"/>
            <w:tcMar>
              <w:top w:w="15" w:type="dxa"/>
              <w:left w:w="113" w:type="dxa"/>
              <w:bottom w:w="0" w:type="dxa"/>
              <w:right w:w="397" w:type="dxa"/>
            </w:tcMar>
            <w:vAlign w:val="center"/>
            <w:hideMark/>
          </w:tcPr>
          <w:p w14:paraId="1F0060FE" w14:textId="77777777" w:rsidR="004065CB" w:rsidRPr="00857092" w:rsidRDefault="004065CB" w:rsidP="004065CB">
            <w:pPr>
              <w:overflowPunct w:val="0"/>
              <w:autoSpaceDE w:val="0"/>
              <w:autoSpaceDN w:val="0"/>
              <w:adjustRightInd w:val="0"/>
              <w:jc w:val="left"/>
              <w:textAlignment w:val="baseline"/>
              <w:rPr>
                <w:rFonts w:ascii="Proxima Nova Rg" w:hAnsi="Proxima Nova Rg"/>
                <w:b/>
                <w:bCs/>
                <w:noProof/>
                <w:szCs w:val="20"/>
              </w:rPr>
            </w:pPr>
            <w:r w:rsidRPr="00857092">
              <w:rPr>
                <w:rFonts w:ascii="Proxima Nova Rg" w:hAnsi="Proxima Nova Rg"/>
                <w:b/>
                <w:bCs/>
                <w:noProof/>
                <w:szCs w:val="20"/>
                <w:lang w:val="ru"/>
              </w:rPr>
              <w:t xml:space="preserve">Резервуары </w:t>
            </w:r>
          </w:p>
        </w:tc>
        <w:tc>
          <w:tcPr>
            <w:tcW w:w="5756" w:type="dxa"/>
            <w:gridSpan w:val="2"/>
            <w:tcBorders>
              <w:top w:val="single" w:sz="8" w:space="0" w:color="000000"/>
              <w:left w:val="single" w:sz="8" w:space="0" w:color="000000"/>
              <w:bottom w:val="single" w:sz="8" w:space="0" w:color="000000"/>
              <w:right w:val="single" w:sz="8" w:space="0" w:color="000000"/>
            </w:tcBorders>
            <w:shd w:val="clear" w:color="auto" w:fill="FFFFFF"/>
            <w:tcMar>
              <w:top w:w="15" w:type="dxa"/>
              <w:left w:w="113" w:type="dxa"/>
              <w:bottom w:w="0" w:type="dxa"/>
              <w:right w:w="57" w:type="dxa"/>
            </w:tcMar>
            <w:vAlign w:val="center"/>
            <w:hideMark/>
          </w:tcPr>
          <w:p w14:paraId="6C95C2FE" w14:textId="77777777" w:rsidR="004065CB" w:rsidRPr="00857092" w:rsidRDefault="004065CB" w:rsidP="00057F6E">
            <w:pPr>
              <w:overflowPunct w:val="0"/>
              <w:autoSpaceDE w:val="0"/>
              <w:autoSpaceDN w:val="0"/>
              <w:adjustRightInd w:val="0"/>
              <w:textAlignment w:val="baseline"/>
              <w:rPr>
                <w:rFonts w:ascii="Proxima Nova Rg" w:hAnsi="Proxima Nova Rg"/>
                <w:noProof/>
                <w:szCs w:val="20"/>
                <w:lang w:val="ru-RU"/>
              </w:rPr>
            </w:pPr>
            <w:r w:rsidRPr="00857092">
              <w:rPr>
                <w:rFonts w:ascii="Proxima Nova Rg" w:hAnsi="Proxima Nova Rg"/>
                <w:noProof/>
                <w:szCs w:val="20"/>
                <w:lang w:val="ru"/>
              </w:rPr>
              <w:t>Бочки, цистерны, бассейны, установка для обработки сточных вод и т. п.</w:t>
            </w:r>
          </w:p>
        </w:tc>
      </w:tr>
      <w:tr w:rsidR="004065CB" w:rsidRPr="00A402A6" w14:paraId="4684D9F1" w14:textId="77777777" w:rsidTr="00857092">
        <w:trPr>
          <w:trHeight w:val="318"/>
        </w:trPr>
        <w:tc>
          <w:tcPr>
            <w:tcW w:w="1520" w:type="dxa"/>
            <w:vMerge/>
            <w:tcBorders>
              <w:top w:val="single" w:sz="8" w:space="0" w:color="000000"/>
              <w:left w:val="single" w:sz="8" w:space="0" w:color="000000"/>
              <w:bottom w:val="single" w:sz="8" w:space="0" w:color="000000"/>
              <w:right w:val="single" w:sz="8" w:space="0" w:color="000000"/>
            </w:tcBorders>
            <w:shd w:val="clear" w:color="auto" w:fill="B6DDE8" w:themeFill="accent5" w:themeFillTint="66"/>
            <w:vAlign w:val="center"/>
            <w:hideMark/>
          </w:tcPr>
          <w:p w14:paraId="1E295B1C" w14:textId="77777777" w:rsidR="004065CB" w:rsidRPr="00857092" w:rsidRDefault="004065CB" w:rsidP="004065CB">
            <w:pPr>
              <w:overflowPunct w:val="0"/>
              <w:autoSpaceDE w:val="0"/>
              <w:autoSpaceDN w:val="0"/>
              <w:adjustRightInd w:val="0"/>
              <w:textAlignment w:val="baseline"/>
              <w:rPr>
                <w:rFonts w:ascii="Proxima Nova Rg" w:hAnsi="Proxima Nova Rg"/>
                <w:noProof/>
                <w:szCs w:val="20"/>
                <w:lang w:val="ru-RU"/>
              </w:rPr>
            </w:pPr>
          </w:p>
        </w:tc>
        <w:tc>
          <w:tcPr>
            <w:tcW w:w="2520" w:type="dxa"/>
            <w:tcBorders>
              <w:top w:val="single" w:sz="8" w:space="0" w:color="000000"/>
              <w:left w:val="single" w:sz="8" w:space="0" w:color="000000"/>
              <w:bottom w:val="single" w:sz="8" w:space="0" w:color="000000"/>
              <w:right w:val="single" w:sz="8" w:space="0" w:color="000000"/>
            </w:tcBorders>
            <w:shd w:val="clear" w:color="auto" w:fill="B6DDE8" w:themeFill="accent5" w:themeFillTint="66"/>
            <w:tcMar>
              <w:top w:w="15" w:type="dxa"/>
              <w:left w:w="113" w:type="dxa"/>
              <w:bottom w:w="0" w:type="dxa"/>
              <w:right w:w="397" w:type="dxa"/>
            </w:tcMar>
            <w:vAlign w:val="center"/>
            <w:hideMark/>
          </w:tcPr>
          <w:p w14:paraId="3398F2C7" w14:textId="77777777" w:rsidR="004065CB" w:rsidRPr="00857092" w:rsidRDefault="004065CB" w:rsidP="004065CB">
            <w:pPr>
              <w:overflowPunct w:val="0"/>
              <w:autoSpaceDE w:val="0"/>
              <w:autoSpaceDN w:val="0"/>
              <w:adjustRightInd w:val="0"/>
              <w:jc w:val="left"/>
              <w:textAlignment w:val="baseline"/>
              <w:rPr>
                <w:rFonts w:ascii="Proxima Nova Rg" w:hAnsi="Proxima Nova Rg"/>
                <w:b/>
                <w:bCs/>
                <w:noProof/>
                <w:szCs w:val="20"/>
              </w:rPr>
            </w:pPr>
            <w:r w:rsidRPr="00857092">
              <w:rPr>
                <w:rFonts w:ascii="Proxima Nova Rg" w:hAnsi="Proxima Nova Rg"/>
                <w:b/>
                <w:bCs/>
                <w:noProof/>
                <w:szCs w:val="20"/>
                <w:lang w:val="ru"/>
              </w:rPr>
              <w:t xml:space="preserve">Экология </w:t>
            </w:r>
          </w:p>
        </w:tc>
        <w:tc>
          <w:tcPr>
            <w:tcW w:w="5756" w:type="dxa"/>
            <w:gridSpan w:val="2"/>
            <w:tcBorders>
              <w:top w:val="single" w:sz="8" w:space="0" w:color="000000"/>
              <w:left w:val="single" w:sz="8" w:space="0" w:color="000000"/>
              <w:bottom w:val="single" w:sz="8" w:space="0" w:color="000000"/>
              <w:right w:val="single" w:sz="8" w:space="0" w:color="000000"/>
            </w:tcBorders>
            <w:shd w:val="clear" w:color="auto" w:fill="FFFFFF"/>
            <w:tcMar>
              <w:top w:w="15" w:type="dxa"/>
              <w:left w:w="113" w:type="dxa"/>
              <w:bottom w:w="0" w:type="dxa"/>
              <w:right w:w="57" w:type="dxa"/>
            </w:tcMar>
            <w:vAlign w:val="center"/>
            <w:hideMark/>
          </w:tcPr>
          <w:p w14:paraId="0DA67937" w14:textId="77777777" w:rsidR="004065CB" w:rsidRPr="00857092" w:rsidRDefault="004065CB" w:rsidP="00057F6E">
            <w:pPr>
              <w:overflowPunct w:val="0"/>
              <w:autoSpaceDE w:val="0"/>
              <w:autoSpaceDN w:val="0"/>
              <w:adjustRightInd w:val="0"/>
              <w:textAlignment w:val="baseline"/>
              <w:rPr>
                <w:rFonts w:ascii="Proxima Nova Rg" w:hAnsi="Proxima Nova Rg"/>
                <w:noProof/>
                <w:szCs w:val="20"/>
                <w:lang w:val="ru-RU"/>
              </w:rPr>
            </w:pPr>
            <w:r w:rsidRPr="00857092">
              <w:rPr>
                <w:rFonts w:ascii="Proxima Nova Rg" w:hAnsi="Proxima Nova Rg"/>
                <w:noProof/>
                <w:szCs w:val="20"/>
                <w:lang w:val="ru"/>
              </w:rPr>
              <w:t>Поверхностные воды, неблагоприятные погодные условия и т. п.</w:t>
            </w:r>
          </w:p>
        </w:tc>
      </w:tr>
      <w:tr w:rsidR="004065CB" w:rsidRPr="00A402A6" w14:paraId="59C6C856" w14:textId="77777777" w:rsidTr="00857092">
        <w:trPr>
          <w:trHeight w:val="318"/>
        </w:trPr>
        <w:tc>
          <w:tcPr>
            <w:tcW w:w="1520" w:type="dxa"/>
            <w:vMerge/>
            <w:tcBorders>
              <w:top w:val="single" w:sz="8" w:space="0" w:color="000000"/>
              <w:left w:val="single" w:sz="8" w:space="0" w:color="000000"/>
              <w:bottom w:val="single" w:sz="8" w:space="0" w:color="000000"/>
              <w:right w:val="single" w:sz="8" w:space="0" w:color="000000"/>
            </w:tcBorders>
            <w:shd w:val="clear" w:color="auto" w:fill="B6DDE8" w:themeFill="accent5" w:themeFillTint="66"/>
            <w:vAlign w:val="center"/>
            <w:hideMark/>
          </w:tcPr>
          <w:p w14:paraId="71A9DDC5" w14:textId="77777777" w:rsidR="004065CB" w:rsidRPr="00857092" w:rsidRDefault="004065CB" w:rsidP="004065CB">
            <w:pPr>
              <w:overflowPunct w:val="0"/>
              <w:autoSpaceDE w:val="0"/>
              <w:autoSpaceDN w:val="0"/>
              <w:adjustRightInd w:val="0"/>
              <w:textAlignment w:val="baseline"/>
              <w:rPr>
                <w:rFonts w:ascii="Proxima Nova Rg" w:hAnsi="Proxima Nova Rg"/>
                <w:noProof/>
                <w:szCs w:val="20"/>
                <w:lang w:val="ru-RU"/>
              </w:rPr>
            </w:pPr>
          </w:p>
        </w:tc>
        <w:tc>
          <w:tcPr>
            <w:tcW w:w="2520" w:type="dxa"/>
            <w:tcBorders>
              <w:top w:val="single" w:sz="8" w:space="0" w:color="000000"/>
              <w:left w:val="single" w:sz="8" w:space="0" w:color="000000"/>
              <w:bottom w:val="single" w:sz="8" w:space="0" w:color="000000"/>
              <w:right w:val="single" w:sz="8" w:space="0" w:color="000000"/>
            </w:tcBorders>
            <w:shd w:val="clear" w:color="auto" w:fill="B6DDE8" w:themeFill="accent5" w:themeFillTint="66"/>
            <w:tcMar>
              <w:top w:w="15" w:type="dxa"/>
              <w:left w:w="113" w:type="dxa"/>
              <w:bottom w:w="0" w:type="dxa"/>
              <w:right w:w="397" w:type="dxa"/>
            </w:tcMar>
            <w:vAlign w:val="center"/>
            <w:hideMark/>
          </w:tcPr>
          <w:p w14:paraId="1CADCC00" w14:textId="77777777" w:rsidR="004065CB" w:rsidRPr="00857092" w:rsidRDefault="004065CB" w:rsidP="004065CB">
            <w:pPr>
              <w:overflowPunct w:val="0"/>
              <w:autoSpaceDE w:val="0"/>
              <w:autoSpaceDN w:val="0"/>
              <w:adjustRightInd w:val="0"/>
              <w:jc w:val="left"/>
              <w:textAlignment w:val="baseline"/>
              <w:rPr>
                <w:rFonts w:ascii="Proxima Nova Rg" w:hAnsi="Proxima Nova Rg"/>
                <w:b/>
                <w:bCs/>
                <w:noProof/>
                <w:szCs w:val="20"/>
              </w:rPr>
            </w:pPr>
            <w:r w:rsidRPr="00857092">
              <w:rPr>
                <w:rFonts w:ascii="Proxima Nova Rg" w:hAnsi="Proxima Nova Rg"/>
                <w:b/>
                <w:bCs/>
                <w:noProof/>
                <w:szCs w:val="20"/>
                <w:lang w:val="ru"/>
              </w:rPr>
              <w:t xml:space="preserve">Испытания </w:t>
            </w:r>
          </w:p>
        </w:tc>
        <w:tc>
          <w:tcPr>
            <w:tcW w:w="5756" w:type="dxa"/>
            <w:gridSpan w:val="2"/>
            <w:tcBorders>
              <w:top w:val="single" w:sz="8" w:space="0" w:color="000000"/>
              <w:left w:val="single" w:sz="8" w:space="0" w:color="000000"/>
              <w:bottom w:val="single" w:sz="8" w:space="0" w:color="000000"/>
              <w:right w:val="single" w:sz="8" w:space="0" w:color="000000"/>
            </w:tcBorders>
            <w:shd w:val="clear" w:color="auto" w:fill="FFFFFF"/>
            <w:tcMar>
              <w:top w:w="15" w:type="dxa"/>
              <w:left w:w="113" w:type="dxa"/>
              <w:bottom w:w="0" w:type="dxa"/>
              <w:right w:w="57" w:type="dxa"/>
            </w:tcMar>
            <w:vAlign w:val="center"/>
            <w:hideMark/>
          </w:tcPr>
          <w:p w14:paraId="5277D22C" w14:textId="77777777" w:rsidR="004065CB" w:rsidRPr="00857092" w:rsidRDefault="004065CB" w:rsidP="00057F6E">
            <w:pPr>
              <w:overflowPunct w:val="0"/>
              <w:autoSpaceDE w:val="0"/>
              <w:autoSpaceDN w:val="0"/>
              <w:adjustRightInd w:val="0"/>
              <w:textAlignment w:val="baseline"/>
              <w:rPr>
                <w:rFonts w:ascii="Proxima Nova Rg" w:hAnsi="Proxima Nova Rg"/>
                <w:noProof/>
                <w:szCs w:val="20"/>
                <w:lang w:val="ru-RU"/>
              </w:rPr>
            </w:pPr>
            <w:r w:rsidRPr="00857092">
              <w:rPr>
                <w:rFonts w:ascii="Proxima Nova Rg" w:hAnsi="Proxima Nova Rg"/>
                <w:noProof/>
                <w:szCs w:val="20"/>
                <w:lang w:val="ru"/>
              </w:rPr>
              <w:t>Испытания на герметичность, гидравлические испытания, испытания под давлением, промывка....</w:t>
            </w:r>
          </w:p>
        </w:tc>
      </w:tr>
    </w:tbl>
    <w:p w14:paraId="3A0069BA" w14:textId="77777777" w:rsidR="0037442B" w:rsidRPr="00857092" w:rsidRDefault="0037442B" w:rsidP="0037442B">
      <w:pPr>
        <w:overflowPunct w:val="0"/>
        <w:autoSpaceDE w:val="0"/>
        <w:autoSpaceDN w:val="0"/>
        <w:adjustRightInd w:val="0"/>
        <w:textAlignment w:val="baseline"/>
        <w:rPr>
          <w:rFonts w:ascii="Proxima Nova Rg" w:hAnsi="Proxima Nova Rg"/>
          <w:noProof/>
          <w:szCs w:val="20"/>
          <w:lang w:val="ru-RU"/>
        </w:rPr>
      </w:pPr>
    </w:p>
    <w:p w14:paraId="3CE4E048" w14:textId="77777777" w:rsidR="00B720FA" w:rsidRPr="00857092" w:rsidRDefault="00FF7FE7" w:rsidP="00A30692">
      <w:pPr>
        <w:pStyle w:val="2"/>
        <w:rPr>
          <w:rFonts w:ascii="Proxima Nova Rg" w:hAnsi="Proxima Nova Rg"/>
          <w:noProof/>
        </w:rPr>
      </w:pPr>
      <w:bookmarkStart w:id="27" w:name="_Toc265744285"/>
      <w:bookmarkStart w:id="28" w:name="_Toc264992521"/>
      <w:r w:rsidRPr="00857092">
        <w:rPr>
          <w:rFonts w:ascii="Proxima Nova Rg" w:hAnsi="Proxima Nova Rg"/>
          <w:b w:val="0"/>
          <w:bCs w:val="0"/>
          <w:iCs w:val="0"/>
          <w:noProof/>
          <w:lang w:val="ru"/>
        </w:rPr>
        <w:br w:type="page"/>
      </w:r>
      <w:bookmarkStart w:id="29" w:name="_Toc189224636"/>
      <w:r w:rsidRPr="00857092">
        <w:rPr>
          <w:rFonts w:ascii="Proxima Nova Rg" w:hAnsi="Proxima Nova Rg"/>
          <w:iCs w:val="0"/>
          <w:noProof/>
          <w:lang w:val="ru"/>
        </w:rPr>
        <w:lastRenderedPageBreak/>
        <w:t>Оценка рисков</w:t>
      </w:r>
      <w:bookmarkEnd w:id="29"/>
    </w:p>
    <w:p w14:paraId="337D1096" w14:textId="77777777" w:rsidR="007B06B2" w:rsidRPr="00857092" w:rsidRDefault="00142314" w:rsidP="007B06B2">
      <w:pPr>
        <w:rPr>
          <w:rFonts w:ascii="Proxima Nova Rg" w:hAnsi="Proxima Nova Rg"/>
          <w:noProof/>
          <w:lang w:val="ru-RU"/>
        </w:rPr>
      </w:pPr>
      <w:r w:rsidRPr="00857092">
        <w:rPr>
          <w:rFonts w:ascii="Proxima Nova Rg" w:hAnsi="Proxima Nova Rg"/>
          <w:noProof/>
          <w:lang w:val="ru"/>
        </w:rPr>
        <w:t xml:space="preserve">Для оценки остаточных рисков по каждому опасному фактору используйте </w:t>
      </w:r>
      <w:r w:rsidRPr="00857092">
        <w:rPr>
          <w:rFonts w:ascii="Proxima Nova Rg" w:hAnsi="Proxima Nova Rg"/>
          <w:i/>
          <w:iCs/>
          <w:noProof/>
          <w:u w:val="single"/>
          <w:lang w:val="ru"/>
        </w:rPr>
        <w:t>матрицу оценки рисков</w:t>
      </w:r>
      <w:r w:rsidRPr="00857092">
        <w:rPr>
          <w:rFonts w:ascii="Proxima Nova Rg" w:hAnsi="Proxima Nova Rg"/>
          <w:noProof/>
          <w:lang w:val="ru"/>
        </w:rPr>
        <w:t>.</w:t>
      </w:r>
    </w:p>
    <w:p w14:paraId="5FF20995" w14:textId="77777777" w:rsidR="00A30692" w:rsidRPr="00857092" w:rsidRDefault="00A30692" w:rsidP="007B06B2">
      <w:pPr>
        <w:rPr>
          <w:rFonts w:ascii="Proxima Nova Rg" w:hAnsi="Proxima Nova Rg"/>
          <w:b/>
          <w:noProof/>
          <w:lang w:val="ru-RU"/>
        </w:rPr>
      </w:pPr>
    </w:p>
    <w:p w14:paraId="636670B8" w14:textId="77777777" w:rsidR="007B06B2" w:rsidRPr="00857092" w:rsidRDefault="007B06B2" w:rsidP="00286E1C">
      <w:pPr>
        <w:rPr>
          <w:rFonts w:ascii="Proxima Nova Rg" w:hAnsi="Proxima Nova Rg"/>
          <w:noProof/>
          <w:lang w:val="ru-RU"/>
        </w:rPr>
      </w:pPr>
      <w:r w:rsidRPr="00857092">
        <w:rPr>
          <w:rFonts w:ascii="Proxima Nova Rg" w:hAnsi="Proxima Nova Rg"/>
          <w:noProof/>
          <w:lang w:val="ru"/>
        </w:rPr>
        <w:t>Все опасные факторы должны быть рассмотрены применительно к каждому этапу задания:</w:t>
      </w:r>
    </w:p>
    <w:p w14:paraId="6BFF29A5" w14:textId="77777777" w:rsidR="007B06B2" w:rsidRPr="00857092" w:rsidRDefault="00A30692" w:rsidP="00FD3C07">
      <w:pPr>
        <w:numPr>
          <w:ilvl w:val="0"/>
          <w:numId w:val="8"/>
        </w:numPr>
        <w:rPr>
          <w:rFonts w:ascii="Proxima Nova Rg" w:hAnsi="Proxima Nova Rg"/>
          <w:noProof/>
          <w:lang w:val="ru-RU"/>
        </w:rPr>
      </w:pPr>
      <w:r w:rsidRPr="00857092">
        <w:rPr>
          <w:rFonts w:ascii="Proxima Nova Rg" w:hAnsi="Proxima Nova Rg"/>
          <w:b/>
          <w:bCs/>
          <w:noProof/>
          <w:lang w:val="ru"/>
        </w:rPr>
        <w:t>Рассмотрите</w:t>
      </w:r>
      <w:r w:rsidRPr="00857092">
        <w:rPr>
          <w:rFonts w:ascii="Proxima Nova Rg" w:hAnsi="Proxima Nova Rg"/>
          <w:noProof/>
          <w:lang w:val="ru"/>
        </w:rPr>
        <w:t xml:space="preserve"> вероятность/возможность возникновения опасности;</w:t>
      </w:r>
    </w:p>
    <w:p w14:paraId="36ED80E0" w14:textId="77777777" w:rsidR="007B06B2" w:rsidRPr="00857092" w:rsidRDefault="00A30692" w:rsidP="00FD3C07">
      <w:pPr>
        <w:numPr>
          <w:ilvl w:val="0"/>
          <w:numId w:val="8"/>
        </w:numPr>
        <w:rPr>
          <w:rFonts w:ascii="Proxima Nova Rg" w:hAnsi="Proxima Nova Rg"/>
          <w:noProof/>
          <w:lang w:val="ru-RU"/>
        </w:rPr>
      </w:pPr>
      <w:r w:rsidRPr="00857092">
        <w:rPr>
          <w:rFonts w:ascii="Proxima Nova Rg" w:hAnsi="Proxima Nova Rg"/>
          <w:b/>
          <w:bCs/>
          <w:noProof/>
          <w:lang w:val="ru"/>
        </w:rPr>
        <w:t>Оцените</w:t>
      </w:r>
      <w:r w:rsidRPr="00857092">
        <w:rPr>
          <w:rFonts w:ascii="Proxima Nova Rg" w:hAnsi="Proxima Nova Rg"/>
          <w:noProof/>
          <w:lang w:val="ru"/>
        </w:rPr>
        <w:t xml:space="preserve"> тяжесть последствий </w:t>
      </w:r>
      <w:r w:rsidRPr="00857092">
        <w:rPr>
          <w:rFonts w:ascii="Proxima Nova Rg" w:hAnsi="Proxima Nova Rg"/>
          <w:i/>
          <w:iCs/>
          <w:noProof/>
          <w:lang w:val="ru"/>
        </w:rPr>
        <w:t xml:space="preserve">в случае </w:t>
      </w:r>
      <w:r w:rsidRPr="00857092">
        <w:rPr>
          <w:rFonts w:ascii="Proxima Nova Rg" w:hAnsi="Proxima Nova Rg"/>
          <w:noProof/>
          <w:lang w:val="ru"/>
        </w:rPr>
        <w:t>развития происшествия по наиболее неблагоприятному сценарию;</w:t>
      </w:r>
    </w:p>
    <w:p w14:paraId="5075D46F" w14:textId="77777777" w:rsidR="00384ABC" w:rsidRPr="00857092" w:rsidRDefault="00384ABC" w:rsidP="00384ABC">
      <w:pPr>
        <w:numPr>
          <w:ilvl w:val="0"/>
          <w:numId w:val="8"/>
        </w:numPr>
        <w:rPr>
          <w:rFonts w:ascii="Proxima Nova Rg" w:hAnsi="Proxima Nova Rg"/>
          <w:noProof/>
          <w:lang w:val="ru-RU"/>
        </w:rPr>
      </w:pPr>
      <w:r w:rsidRPr="00857092">
        <w:rPr>
          <w:rFonts w:ascii="Proxima Nova Rg" w:hAnsi="Proxima Nova Rg"/>
          <w:b/>
          <w:bCs/>
          <w:noProof/>
          <w:lang w:val="ru"/>
        </w:rPr>
        <w:t xml:space="preserve">Выберите </w:t>
      </w:r>
      <w:r w:rsidRPr="00857092">
        <w:rPr>
          <w:rFonts w:ascii="Proxima Nova Rg" w:hAnsi="Proxima Nova Rg"/>
          <w:noProof/>
          <w:lang w:val="ru"/>
        </w:rPr>
        <w:t>меры по снижению и контролю риска;</w:t>
      </w:r>
    </w:p>
    <w:p w14:paraId="2E7D174C" w14:textId="1E32CE40" w:rsidR="00D51622" w:rsidRDefault="00A30692" w:rsidP="00D51622">
      <w:pPr>
        <w:numPr>
          <w:ilvl w:val="0"/>
          <w:numId w:val="8"/>
        </w:numPr>
        <w:rPr>
          <w:rFonts w:ascii="Proxima Nova Rg" w:hAnsi="Proxima Nova Rg"/>
          <w:noProof/>
          <w:lang w:val="ru"/>
        </w:rPr>
      </w:pPr>
      <w:r w:rsidRPr="00857092">
        <w:rPr>
          <w:rFonts w:ascii="Proxima Nova Rg" w:hAnsi="Proxima Nova Rg"/>
          <w:b/>
          <w:bCs/>
          <w:noProof/>
          <w:lang w:val="ru"/>
        </w:rPr>
        <w:t xml:space="preserve">Определите </w:t>
      </w:r>
      <w:r w:rsidRPr="00857092">
        <w:rPr>
          <w:rFonts w:ascii="Proxima Nova Rg" w:hAnsi="Proxima Nova Rg"/>
          <w:noProof/>
          <w:lang w:val="ru"/>
        </w:rPr>
        <w:t xml:space="preserve">уровень остаточного риска с учетом применения мер по его снижению согласно матрице:   </w:t>
      </w:r>
      <w:r w:rsidR="00A928DC" w:rsidRPr="00857092">
        <w:rPr>
          <w:rFonts w:ascii="Proxima Nova Rg" w:hAnsi="Proxima Nova Rg"/>
          <w:noProof/>
          <w:lang w:val="ru"/>
        </w:rPr>
        <w:t>Низкий</w:t>
      </w:r>
      <w:r w:rsidRPr="00857092">
        <w:rPr>
          <w:rFonts w:ascii="Proxima Nova Rg" w:hAnsi="Proxima Nova Rg"/>
          <w:noProof/>
          <w:lang w:val="ru"/>
        </w:rPr>
        <w:t>, Средний или Высокий.</w:t>
      </w:r>
    </w:p>
    <w:p w14:paraId="1D45EA1B" w14:textId="51EAD8F2" w:rsidR="00B748CE" w:rsidRPr="00A402A6" w:rsidRDefault="00D51622" w:rsidP="00A402A6">
      <w:pPr>
        <w:jc w:val="left"/>
        <w:rPr>
          <w:rFonts w:ascii="Proxima Nova Rg" w:hAnsi="Proxima Nova Rg"/>
          <w:noProof/>
          <w:lang w:val="ru"/>
        </w:rPr>
      </w:pPr>
      <w:r>
        <w:rPr>
          <w:rFonts w:ascii="Proxima Nova Rg" w:hAnsi="Proxima Nova Rg"/>
          <w:noProof/>
          <w:lang w:val="ru"/>
        </w:rPr>
        <w:br w:type="page"/>
      </w:r>
    </w:p>
    <w:p w14:paraId="0FF38E09" w14:textId="77777777" w:rsidR="00B720FA" w:rsidRPr="00857092" w:rsidRDefault="00B720FA" w:rsidP="00286E1C">
      <w:pPr>
        <w:pStyle w:val="3"/>
        <w:rPr>
          <w:rFonts w:ascii="Proxima Nova Rg" w:hAnsi="Proxima Nova Rg"/>
          <w:noProof/>
        </w:rPr>
      </w:pPr>
      <w:bookmarkStart w:id="30" w:name="_Toc197148320"/>
      <w:bookmarkStart w:id="31" w:name="_Toc183923853"/>
      <w:bookmarkStart w:id="32" w:name="_Toc181174461"/>
      <w:bookmarkStart w:id="33" w:name="_Toc189224637"/>
      <w:bookmarkStart w:id="34" w:name="Risk_Assessment_Matrix_20"/>
      <w:r w:rsidRPr="00857092">
        <w:rPr>
          <w:rFonts w:ascii="Proxima Nova Rg" w:hAnsi="Proxima Nova Rg"/>
          <w:noProof/>
          <w:lang w:val="ru"/>
        </w:rPr>
        <w:lastRenderedPageBreak/>
        <w:t>Матрица оценки рисков</w:t>
      </w:r>
      <w:bookmarkEnd w:id="30"/>
      <w:bookmarkEnd w:id="31"/>
      <w:bookmarkEnd w:id="32"/>
      <w:bookmarkEnd w:id="33"/>
    </w:p>
    <w:tbl>
      <w:tblPr>
        <w:tblW w:w="9995"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426"/>
        <w:gridCol w:w="1028"/>
        <w:gridCol w:w="992"/>
        <w:gridCol w:w="993"/>
        <w:gridCol w:w="992"/>
        <w:gridCol w:w="992"/>
        <w:gridCol w:w="851"/>
        <w:gridCol w:w="992"/>
        <w:gridCol w:w="1027"/>
        <w:gridCol w:w="851"/>
        <w:gridCol w:w="851"/>
      </w:tblGrid>
      <w:tr w:rsidR="00A66E9A" w:rsidRPr="00DF70E5" w14:paraId="1F15194C" w14:textId="77777777" w:rsidTr="00F25C07">
        <w:trPr>
          <w:cantSplit/>
          <w:trHeight w:val="274"/>
          <w:jc w:val="center"/>
        </w:trPr>
        <w:tc>
          <w:tcPr>
            <w:tcW w:w="426" w:type="dxa"/>
            <w:vMerge w:val="restart"/>
            <w:tcBorders>
              <w:top w:val="single" w:sz="4" w:space="0" w:color="auto"/>
              <w:left w:val="single" w:sz="4" w:space="0" w:color="auto"/>
              <w:bottom w:val="single" w:sz="4" w:space="0" w:color="auto"/>
              <w:right w:val="single" w:sz="4" w:space="0" w:color="auto"/>
            </w:tcBorders>
            <w:shd w:val="clear" w:color="auto" w:fill="BFBFBF"/>
            <w:textDirection w:val="btLr"/>
            <w:vAlign w:val="center"/>
          </w:tcPr>
          <w:bookmarkEnd w:id="34"/>
          <w:p w14:paraId="0D9CB76E" w14:textId="77777777" w:rsidR="00A66E9A" w:rsidRPr="00857092" w:rsidRDefault="00A66E9A" w:rsidP="00862976">
            <w:pPr>
              <w:snapToGrid w:val="0"/>
              <w:ind w:left="113" w:right="113"/>
              <w:rPr>
                <w:rFonts w:ascii="Proxima Nova Rg" w:hAnsi="Proxima Nova Rg" w:cs="Arial"/>
                <w:b/>
                <w:bCs/>
                <w:noProof/>
              </w:rPr>
            </w:pPr>
            <w:r w:rsidRPr="00857092">
              <w:rPr>
                <w:rFonts w:ascii="Proxima Nova Rg" w:hAnsi="Proxima Nova Rg" w:cs="Arial"/>
                <w:b/>
                <w:bCs/>
                <w:noProof/>
                <w:lang w:val="ru"/>
              </w:rPr>
              <w:t xml:space="preserve">Степень тяжести </w:t>
            </w:r>
          </w:p>
        </w:tc>
        <w:tc>
          <w:tcPr>
            <w:tcW w:w="4997" w:type="dxa"/>
            <w:gridSpan w:val="5"/>
            <w:tcBorders>
              <w:top w:val="single" w:sz="4" w:space="0" w:color="auto"/>
              <w:left w:val="single" w:sz="4" w:space="0" w:color="auto"/>
              <w:bottom w:val="single" w:sz="4" w:space="0" w:color="auto"/>
              <w:right w:val="single" w:sz="4" w:space="0" w:color="auto"/>
            </w:tcBorders>
            <w:shd w:val="clear" w:color="auto" w:fill="BFBFBF"/>
            <w:vAlign w:val="center"/>
          </w:tcPr>
          <w:p w14:paraId="5035A75D" w14:textId="77777777" w:rsidR="00A66E9A" w:rsidRPr="00857092" w:rsidRDefault="00A66E9A" w:rsidP="00A66E9A">
            <w:pPr>
              <w:rPr>
                <w:rFonts w:ascii="Proxima Nova Rg" w:hAnsi="Proxima Nova Rg"/>
                <w:b/>
                <w:noProof/>
              </w:rPr>
            </w:pPr>
            <w:r w:rsidRPr="00857092">
              <w:rPr>
                <w:rFonts w:ascii="Proxima Nova Rg" w:hAnsi="Proxima Nova Rg"/>
                <w:b/>
                <w:bCs/>
                <w:noProof/>
                <w:lang w:val="ru"/>
              </w:rPr>
              <w:t>Последствия</w:t>
            </w:r>
          </w:p>
        </w:tc>
        <w:tc>
          <w:tcPr>
            <w:tcW w:w="4572" w:type="dxa"/>
            <w:gridSpan w:val="5"/>
            <w:tcBorders>
              <w:top w:val="single" w:sz="4" w:space="0" w:color="auto"/>
              <w:left w:val="single" w:sz="4" w:space="0" w:color="auto"/>
              <w:bottom w:val="single" w:sz="4" w:space="0" w:color="auto"/>
              <w:right w:val="single" w:sz="4" w:space="0" w:color="auto"/>
            </w:tcBorders>
            <w:shd w:val="clear" w:color="auto" w:fill="BFBFBF"/>
            <w:vAlign w:val="center"/>
          </w:tcPr>
          <w:p w14:paraId="356281AA" w14:textId="77777777" w:rsidR="00A66E9A" w:rsidRPr="00857092" w:rsidRDefault="00A66E9A" w:rsidP="00A66E9A">
            <w:pPr>
              <w:rPr>
                <w:rFonts w:ascii="Proxima Nova Rg" w:hAnsi="Proxima Nova Rg"/>
                <w:b/>
                <w:noProof/>
              </w:rPr>
            </w:pPr>
            <w:r w:rsidRPr="00857092">
              <w:rPr>
                <w:rFonts w:ascii="Proxima Nova Rg" w:hAnsi="Proxima Nova Rg"/>
                <w:b/>
                <w:bCs/>
                <w:noProof/>
                <w:lang w:val="ru"/>
              </w:rPr>
              <w:t>Возрастающая вероятность</w:t>
            </w:r>
          </w:p>
        </w:tc>
      </w:tr>
      <w:tr w:rsidR="00F25C07" w:rsidRPr="00DF70E5" w14:paraId="0B3D7C80" w14:textId="77777777" w:rsidTr="00F25C07">
        <w:trPr>
          <w:cantSplit/>
          <w:trHeight w:val="97"/>
          <w:jc w:val="center"/>
        </w:trPr>
        <w:tc>
          <w:tcPr>
            <w:tcW w:w="426" w:type="dxa"/>
            <w:vMerge/>
            <w:tcBorders>
              <w:top w:val="single" w:sz="4" w:space="0" w:color="auto"/>
              <w:left w:val="single" w:sz="4" w:space="0" w:color="auto"/>
              <w:bottom w:val="single" w:sz="4" w:space="0" w:color="auto"/>
              <w:right w:val="single" w:sz="4" w:space="0" w:color="auto"/>
            </w:tcBorders>
            <w:shd w:val="clear" w:color="auto" w:fill="BFBFBF"/>
            <w:vAlign w:val="center"/>
          </w:tcPr>
          <w:p w14:paraId="0778377A" w14:textId="77777777" w:rsidR="00A66E9A" w:rsidRPr="00857092" w:rsidRDefault="00A66E9A" w:rsidP="00862976">
            <w:pPr>
              <w:rPr>
                <w:rFonts w:ascii="Proxima Nova Rg" w:hAnsi="Proxima Nova Rg" w:cs="Arial"/>
                <w:b/>
                <w:bCs/>
                <w:noProof/>
                <w:sz w:val="17"/>
                <w:szCs w:val="17"/>
              </w:rPr>
            </w:pPr>
          </w:p>
        </w:tc>
        <w:tc>
          <w:tcPr>
            <w:tcW w:w="1028" w:type="dxa"/>
            <w:vMerge w:val="restart"/>
            <w:tcBorders>
              <w:top w:val="single" w:sz="4" w:space="0" w:color="auto"/>
              <w:left w:val="single" w:sz="4" w:space="0" w:color="auto"/>
              <w:bottom w:val="single" w:sz="4" w:space="0" w:color="auto"/>
              <w:right w:val="single" w:sz="4" w:space="0" w:color="auto"/>
            </w:tcBorders>
            <w:shd w:val="clear" w:color="auto" w:fill="D9D9D9"/>
            <w:textDirection w:val="btLr"/>
            <w:vAlign w:val="center"/>
          </w:tcPr>
          <w:p w14:paraId="29F50602" w14:textId="77777777" w:rsidR="00A66E9A" w:rsidRPr="00857092" w:rsidRDefault="00A66E9A" w:rsidP="00862976">
            <w:pPr>
              <w:snapToGrid w:val="0"/>
              <w:ind w:left="113" w:right="113"/>
              <w:rPr>
                <w:rFonts w:ascii="Proxima Nova Rg" w:hAnsi="Proxima Nova Rg" w:cs="Arial"/>
                <w:b/>
                <w:bCs/>
                <w:noProof/>
                <w:sz w:val="17"/>
                <w:szCs w:val="17"/>
              </w:rPr>
            </w:pPr>
            <w:r w:rsidRPr="00857092">
              <w:rPr>
                <w:rFonts w:ascii="Proxima Nova Rg" w:hAnsi="Proxima Nova Rg" w:cs="Arial"/>
                <w:b/>
                <w:bCs/>
                <w:noProof/>
                <w:sz w:val="32"/>
                <w:szCs w:val="32"/>
                <w:lang w:val="ru"/>
              </w:rPr>
              <w:t>Л</w:t>
            </w:r>
            <w:r w:rsidRPr="00857092">
              <w:rPr>
                <w:rFonts w:ascii="Proxima Nova Rg" w:hAnsi="Proxima Nova Rg" w:cs="Arial"/>
                <w:b/>
                <w:bCs/>
                <w:noProof/>
                <w:sz w:val="16"/>
                <w:szCs w:val="17"/>
                <w:lang w:val="ru"/>
              </w:rPr>
              <w:t>юди</w:t>
            </w:r>
          </w:p>
        </w:tc>
        <w:tc>
          <w:tcPr>
            <w:tcW w:w="992" w:type="dxa"/>
            <w:vMerge w:val="restart"/>
            <w:tcBorders>
              <w:top w:val="single" w:sz="4" w:space="0" w:color="auto"/>
              <w:left w:val="single" w:sz="4" w:space="0" w:color="auto"/>
              <w:bottom w:val="single" w:sz="4" w:space="0" w:color="auto"/>
              <w:right w:val="single" w:sz="4" w:space="0" w:color="auto"/>
            </w:tcBorders>
            <w:shd w:val="clear" w:color="auto" w:fill="D9D9D9"/>
            <w:textDirection w:val="btLr"/>
            <w:vAlign w:val="center"/>
          </w:tcPr>
          <w:p w14:paraId="37F44787" w14:textId="77777777" w:rsidR="00A66E9A" w:rsidRPr="00857092" w:rsidRDefault="00A66E9A">
            <w:pPr>
              <w:snapToGrid w:val="0"/>
              <w:ind w:left="113" w:right="113"/>
              <w:rPr>
                <w:rFonts w:ascii="Proxima Nova Rg" w:hAnsi="Proxima Nova Rg" w:cs="Arial"/>
                <w:b/>
                <w:bCs/>
                <w:noProof/>
                <w:sz w:val="17"/>
                <w:szCs w:val="17"/>
              </w:rPr>
            </w:pPr>
            <w:r w:rsidRPr="00857092">
              <w:rPr>
                <w:rFonts w:ascii="Proxima Nova Rg" w:hAnsi="Proxima Nova Rg" w:cs="Arial"/>
                <w:b/>
                <w:bCs/>
                <w:noProof/>
                <w:sz w:val="32"/>
                <w:szCs w:val="32"/>
                <w:lang w:val="ru"/>
              </w:rPr>
              <w:t>Экология</w:t>
            </w:r>
          </w:p>
        </w:tc>
        <w:tc>
          <w:tcPr>
            <w:tcW w:w="993" w:type="dxa"/>
            <w:vMerge w:val="restart"/>
            <w:tcBorders>
              <w:top w:val="single" w:sz="4" w:space="0" w:color="auto"/>
              <w:left w:val="single" w:sz="4" w:space="0" w:color="auto"/>
              <w:bottom w:val="single" w:sz="4" w:space="0" w:color="auto"/>
              <w:right w:val="single" w:sz="4" w:space="0" w:color="auto"/>
            </w:tcBorders>
            <w:shd w:val="clear" w:color="auto" w:fill="D9D9D9"/>
            <w:textDirection w:val="btLr"/>
            <w:vAlign w:val="center"/>
          </w:tcPr>
          <w:p w14:paraId="3168E6DA" w14:textId="77777777" w:rsidR="00A66E9A" w:rsidRPr="00857092" w:rsidRDefault="00A66E9A" w:rsidP="00862976">
            <w:pPr>
              <w:snapToGrid w:val="0"/>
              <w:ind w:left="113" w:right="113"/>
              <w:rPr>
                <w:rFonts w:ascii="Proxima Nova Rg" w:hAnsi="Proxima Nova Rg" w:cs="Arial"/>
                <w:b/>
                <w:bCs/>
                <w:noProof/>
                <w:sz w:val="17"/>
                <w:szCs w:val="17"/>
              </w:rPr>
            </w:pPr>
            <w:r w:rsidRPr="00857092">
              <w:rPr>
                <w:rFonts w:ascii="Proxima Nova Rg" w:hAnsi="Proxima Nova Rg" w:cs="Arial"/>
                <w:b/>
                <w:bCs/>
                <w:noProof/>
                <w:sz w:val="32"/>
                <w:szCs w:val="32"/>
                <w:lang w:val="ru"/>
              </w:rPr>
              <w:t>Имущество</w:t>
            </w:r>
          </w:p>
        </w:tc>
        <w:tc>
          <w:tcPr>
            <w:tcW w:w="992" w:type="dxa"/>
            <w:vMerge w:val="restart"/>
            <w:tcBorders>
              <w:top w:val="single" w:sz="4" w:space="0" w:color="auto"/>
              <w:left w:val="single" w:sz="4" w:space="0" w:color="auto"/>
              <w:bottom w:val="single" w:sz="4" w:space="0" w:color="auto"/>
              <w:right w:val="single" w:sz="4" w:space="0" w:color="auto"/>
            </w:tcBorders>
            <w:shd w:val="clear" w:color="auto" w:fill="D9D9D9"/>
            <w:textDirection w:val="btLr"/>
            <w:vAlign w:val="center"/>
          </w:tcPr>
          <w:p w14:paraId="206D06C0" w14:textId="77777777" w:rsidR="00A66E9A" w:rsidRPr="00857092" w:rsidRDefault="00A66E9A" w:rsidP="00862976">
            <w:pPr>
              <w:snapToGrid w:val="0"/>
              <w:ind w:left="113" w:right="113"/>
              <w:rPr>
                <w:rFonts w:ascii="Proxima Nova Rg" w:hAnsi="Proxima Nova Rg" w:cs="Arial"/>
                <w:b/>
                <w:bCs/>
                <w:noProof/>
                <w:sz w:val="17"/>
                <w:szCs w:val="17"/>
              </w:rPr>
            </w:pPr>
            <w:r w:rsidRPr="00857092">
              <w:rPr>
                <w:rFonts w:ascii="Proxima Nova Rg" w:hAnsi="Proxima Nova Rg" w:cs="Arial"/>
                <w:b/>
                <w:bCs/>
                <w:noProof/>
                <w:sz w:val="32"/>
                <w:szCs w:val="32"/>
                <w:lang w:val="ru"/>
              </w:rPr>
              <w:t>Р</w:t>
            </w:r>
            <w:r w:rsidRPr="00857092">
              <w:rPr>
                <w:rFonts w:ascii="Proxima Nova Rg" w:hAnsi="Proxima Nova Rg" w:cs="Arial"/>
                <w:b/>
                <w:bCs/>
                <w:noProof/>
                <w:sz w:val="16"/>
                <w:szCs w:val="17"/>
                <w:lang w:val="ru"/>
              </w:rPr>
              <w:t>епутация</w:t>
            </w:r>
          </w:p>
        </w:tc>
        <w:tc>
          <w:tcPr>
            <w:tcW w:w="992" w:type="dxa"/>
            <w:vMerge w:val="restart"/>
            <w:tcBorders>
              <w:top w:val="single" w:sz="4" w:space="0" w:color="auto"/>
              <w:left w:val="single" w:sz="4" w:space="0" w:color="auto"/>
              <w:bottom w:val="single" w:sz="4" w:space="0" w:color="auto"/>
              <w:right w:val="single" w:sz="4" w:space="0" w:color="auto"/>
            </w:tcBorders>
            <w:shd w:val="clear" w:color="auto" w:fill="D9D9D9"/>
            <w:textDirection w:val="btLr"/>
            <w:vAlign w:val="center"/>
          </w:tcPr>
          <w:p w14:paraId="11A8A727" w14:textId="77777777" w:rsidR="00A66E9A" w:rsidRPr="00857092" w:rsidRDefault="00A66E9A" w:rsidP="00057F6E">
            <w:pPr>
              <w:ind w:left="113"/>
              <w:rPr>
                <w:rFonts w:ascii="Proxima Nova Rg" w:hAnsi="Proxima Nova Rg" w:cs="Arial"/>
                <w:b/>
                <w:bCs/>
                <w:noProof/>
                <w:sz w:val="17"/>
                <w:szCs w:val="17"/>
              </w:rPr>
            </w:pPr>
            <w:r w:rsidRPr="00857092">
              <w:rPr>
                <w:rFonts w:ascii="Proxima Nova Rg" w:hAnsi="Proxima Nova Rg" w:cs="Arial"/>
                <w:b/>
                <w:bCs/>
                <w:noProof/>
                <w:sz w:val="32"/>
                <w:szCs w:val="32"/>
                <w:lang w:val="ru"/>
              </w:rPr>
              <w:t>Г</w:t>
            </w:r>
            <w:r w:rsidRPr="00857092">
              <w:rPr>
                <w:rFonts w:ascii="Proxima Nova Rg" w:hAnsi="Proxima Nova Rg" w:cs="Arial"/>
                <w:b/>
                <w:bCs/>
                <w:noProof/>
                <w:sz w:val="16"/>
                <w:szCs w:val="17"/>
                <w:lang w:val="ru"/>
              </w:rPr>
              <w:t>рафик</w:t>
            </w:r>
          </w:p>
        </w:tc>
        <w:tc>
          <w:tcPr>
            <w:tcW w:w="851" w:type="dxa"/>
            <w:tcBorders>
              <w:top w:val="single" w:sz="4" w:space="0" w:color="auto"/>
              <w:left w:val="single" w:sz="4" w:space="0" w:color="auto"/>
              <w:bottom w:val="single" w:sz="4" w:space="0" w:color="auto"/>
              <w:right w:val="single" w:sz="4" w:space="0" w:color="auto"/>
            </w:tcBorders>
            <w:shd w:val="clear" w:color="auto" w:fill="D9D9D9"/>
          </w:tcPr>
          <w:p w14:paraId="0E214DE0" w14:textId="77777777" w:rsidR="00A66E9A" w:rsidRPr="00857092" w:rsidRDefault="00A66E9A" w:rsidP="00862976">
            <w:pPr>
              <w:snapToGrid w:val="0"/>
              <w:rPr>
                <w:rFonts w:ascii="Proxima Nova Rg" w:hAnsi="Proxima Nova Rg" w:cs="Arial"/>
                <w:b/>
                <w:bCs/>
                <w:noProof/>
                <w:sz w:val="21"/>
                <w:szCs w:val="21"/>
              </w:rPr>
            </w:pPr>
            <w:r w:rsidRPr="00857092">
              <w:rPr>
                <w:rFonts w:ascii="Proxima Nova Rg" w:hAnsi="Proxima Nova Rg" w:cs="Arial"/>
                <w:b/>
                <w:bCs/>
                <w:noProof/>
                <w:sz w:val="21"/>
                <w:szCs w:val="21"/>
                <w:lang w:val="ru"/>
              </w:rPr>
              <w:t>A</w:t>
            </w:r>
          </w:p>
        </w:tc>
        <w:tc>
          <w:tcPr>
            <w:tcW w:w="992" w:type="dxa"/>
            <w:tcBorders>
              <w:top w:val="single" w:sz="4" w:space="0" w:color="auto"/>
              <w:left w:val="single" w:sz="4" w:space="0" w:color="auto"/>
              <w:bottom w:val="single" w:sz="4" w:space="0" w:color="auto"/>
              <w:right w:val="single" w:sz="4" w:space="0" w:color="auto"/>
            </w:tcBorders>
            <w:shd w:val="clear" w:color="auto" w:fill="D9D9D9"/>
          </w:tcPr>
          <w:p w14:paraId="2EB54186" w14:textId="77777777" w:rsidR="00A66E9A" w:rsidRPr="00857092" w:rsidRDefault="00A66E9A" w:rsidP="00862976">
            <w:pPr>
              <w:snapToGrid w:val="0"/>
              <w:rPr>
                <w:rFonts w:ascii="Proxima Nova Rg" w:hAnsi="Proxima Nova Rg" w:cs="Arial"/>
                <w:b/>
                <w:bCs/>
                <w:noProof/>
                <w:sz w:val="21"/>
                <w:szCs w:val="21"/>
              </w:rPr>
            </w:pPr>
            <w:r w:rsidRPr="00857092">
              <w:rPr>
                <w:rFonts w:ascii="Proxima Nova Rg" w:hAnsi="Proxima Nova Rg" w:cs="Arial"/>
                <w:b/>
                <w:bCs/>
                <w:noProof/>
                <w:sz w:val="21"/>
                <w:szCs w:val="21"/>
                <w:lang w:val="ru"/>
              </w:rPr>
              <w:t>B</w:t>
            </w:r>
          </w:p>
        </w:tc>
        <w:tc>
          <w:tcPr>
            <w:tcW w:w="1027" w:type="dxa"/>
            <w:tcBorders>
              <w:top w:val="single" w:sz="4" w:space="0" w:color="auto"/>
              <w:left w:val="single" w:sz="4" w:space="0" w:color="auto"/>
              <w:bottom w:val="single" w:sz="4" w:space="0" w:color="auto"/>
              <w:right w:val="single" w:sz="4" w:space="0" w:color="auto"/>
            </w:tcBorders>
            <w:shd w:val="clear" w:color="auto" w:fill="D9D9D9"/>
          </w:tcPr>
          <w:p w14:paraId="7A9F7F87" w14:textId="77777777" w:rsidR="00A66E9A" w:rsidRPr="00857092" w:rsidRDefault="00A66E9A" w:rsidP="00862976">
            <w:pPr>
              <w:snapToGrid w:val="0"/>
              <w:rPr>
                <w:rFonts w:ascii="Proxima Nova Rg" w:hAnsi="Proxima Nova Rg" w:cs="Arial"/>
                <w:b/>
                <w:bCs/>
                <w:noProof/>
                <w:sz w:val="21"/>
                <w:szCs w:val="21"/>
              </w:rPr>
            </w:pPr>
            <w:r w:rsidRPr="00857092">
              <w:rPr>
                <w:rFonts w:ascii="Proxima Nova Rg" w:hAnsi="Proxima Nova Rg" w:cs="Arial"/>
                <w:b/>
                <w:bCs/>
                <w:noProof/>
                <w:sz w:val="21"/>
                <w:szCs w:val="21"/>
                <w:lang w:val="ru"/>
              </w:rPr>
              <w:t>C</w:t>
            </w:r>
          </w:p>
        </w:tc>
        <w:tc>
          <w:tcPr>
            <w:tcW w:w="851" w:type="dxa"/>
            <w:tcBorders>
              <w:top w:val="single" w:sz="4" w:space="0" w:color="auto"/>
              <w:left w:val="single" w:sz="4" w:space="0" w:color="auto"/>
              <w:bottom w:val="single" w:sz="4" w:space="0" w:color="auto"/>
              <w:right w:val="single" w:sz="4" w:space="0" w:color="auto"/>
            </w:tcBorders>
            <w:shd w:val="clear" w:color="auto" w:fill="D9D9D9"/>
          </w:tcPr>
          <w:p w14:paraId="53EC53AE" w14:textId="77777777" w:rsidR="00A66E9A" w:rsidRPr="00857092" w:rsidRDefault="00A66E9A" w:rsidP="00862976">
            <w:pPr>
              <w:snapToGrid w:val="0"/>
              <w:rPr>
                <w:rFonts w:ascii="Proxima Nova Rg" w:hAnsi="Proxima Nova Rg" w:cs="Arial"/>
                <w:b/>
                <w:bCs/>
                <w:noProof/>
                <w:sz w:val="21"/>
                <w:szCs w:val="21"/>
              </w:rPr>
            </w:pPr>
            <w:r w:rsidRPr="00857092">
              <w:rPr>
                <w:rFonts w:ascii="Proxima Nova Rg" w:hAnsi="Proxima Nova Rg" w:cs="Arial"/>
                <w:b/>
                <w:bCs/>
                <w:noProof/>
                <w:sz w:val="21"/>
                <w:szCs w:val="21"/>
                <w:lang w:val="ru"/>
              </w:rPr>
              <w:t>D</w:t>
            </w:r>
          </w:p>
        </w:tc>
        <w:tc>
          <w:tcPr>
            <w:tcW w:w="851" w:type="dxa"/>
            <w:tcBorders>
              <w:top w:val="single" w:sz="4" w:space="0" w:color="auto"/>
              <w:left w:val="single" w:sz="4" w:space="0" w:color="auto"/>
              <w:bottom w:val="single" w:sz="4" w:space="0" w:color="auto"/>
              <w:right w:val="single" w:sz="4" w:space="0" w:color="auto"/>
            </w:tcBorders>
            <w:shd w:val="clear" w:color="auto" w:fill="D9D9D9"/>
          </w:tcPr>
          <w:p w14:paraId="2C531AF2" w14:textId="77777777" w:rsidR="00A66E9A" w:rsidRPr="00857092" w:rsidRDefault="00A66E9A" w:rsidP="00862976">
            <w:pPr>
              <w:snapToGrid w:val="0"/>
              <w:rPr>
                <w:rFonts w:ascii="Proxima Nova Rg" w:hAnsi="Proxima Nova Rg" w:cs="Arial"/>
                <w:b/>
                <w:bCs/>
                <w:noProof/>
                <w:sz w:val="21"/>
                <w:szCs w:val="21"/>
              </w:rPr>
            </w:pPr>
            <w:r w:rsidRPr="00857092">
              <w:rPr>
                <w:rFonts w:ascii="Proxima Nova Rg" w:hAnsi="Proxima Nova Rg" w:cs="Arial"/>
                <w:b/>
                <w:bCs/>
                <w:noProof/>
                <w:sz w:val="21"/>
                <w:szCs w:val="21"/>
                <w:lang w:val="ru"/>
              </w:rPr>
              <w:t>E</w:t>
            </w:r>
          </w:p>
        </w:tc>
      </w:tr>
      <w:tr w:rsidR="00F25C07" w:rsidRPr="00A402A6" w14:paraId="679332EB" w14:textId="77777777" w:rsidTr="00F25C07">
        <w:trPr>
          <w:cantSplit/>
          <w:trHeight w:val="1309"/>
          <w:jc w:val="center"/>
        </w:trPr>
        <w:tc>
          <w:tcPr>
            <w:tcW w:w="426" w:type="dxa"/>
            <w:vMerge/>
            <w:tcBorders>
              <w:top w:val="single" w:sz="4" w:space="0" w:color="auto"/>
              <w:left w:val="single" w:sz="4" w:space="0" w:color="auto"/>
              <w:bottom w:val="single" w:sz="4" w:space="0" w:color="auto"/>
              <w:right w:val="single" w:sz="4" w:space="0" w:color="auto"/>
            </w:tcBorders>
            <w:shd w:val="clear" w:color="auto" w:fill="BFBFBF"/>
            <w:vAlign w:val="center"/>
          </w:tcPr>
          <w:p w14:paraId="50DDF205" w14:textId="77777777" w:rsidR="00A66E9A" w:rsidRPr="00857092" w:rsidRDefault="00A66E9A" w:rsidP="00862976">
            <w:pPr>
              <w:rPr>
                <w:rFonts w:ascii="Proxima Nova Rg" w:hAnsi="Proxima Nova Rg"/>
                <w:b/>
                <w:bCs/>
                <w:noProof/>
                <w:sz w:val="21"/>
                <w:szCs w:val="21"/>
              </w:rPr>
            </w:pPr>
          </w:p>
        </w:tc>
        <w:tc>
          <w:tcPr>
            <w:tcW w:w="1028"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6D9A9A82" w14:textId="77777777" w:rsidR="00A66E9A" w:rsidRPr="00857092" w:rsidRDefault="00A66E9A" w:rsidP="00862976">
            <w:pPr>
              <w:rPr>
                <w:rFonts w:ascii="Proxima Nova Rg" w:hAnsi="Proxima Nova Rg"/>
                <w:b/>
                <w:bCs/>
                <w:noProof/>
                <w:sz w:val="21"/>
                <w:szCs w:val="21"/>
              </w:rPr>
            </w:pPr>
          </w:p>
        </w:tc>
        <w:tc>
          <w:tcPr>
            <w:tcW w:w="992"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5F264E42" w14:textId="77777777" w:rsidR="00A66E9A" w:rsidRPr="00857092" w:rsidRDefault="00A66E9A" w:rsidP="00862976">
            <w:pPr>
              <w:rPr>
                <w:rFonts w:ascii="Proxima Nova Rg" w:hAnsi="Proxima Nova Rg"/>
                <w:b/>
                <w:bCs/>
                <w:noProof/>
                <w:sz w:val="21"/>
                <w:szCs w:val="21"/>
              </w:rPr>
            </w:pPr>
          </w:p>
        </w:tc>
        <w:tc>
          <w:tcPr>
            <w:tcW w:w="993"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5B951C82" w14:textId="77777777" w:rsidR="00A66E9A" w:rsidRPr="00857092" w:rsidRDefault="00A66E9A" w:rsidP="00862976">
            <w:pPr>
              <w:rPr>
                <w:rFonts w:ascii="Proxima Nova Rg" w:hAnsi="Proxima Nova Rg"/>
                <w:b/>
                <w:bCs/>
                <w:noProof/>
                <w:sz w:val="21"/>
                <w:szCs w:val="21"/>
              </w:rPr>
            </w:pPr>
          </w:p>
        </w:tc>
        <w:tc>
          <w:tcPr>
            <w:tcW w:w="992"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02737B9A" w14:textId="77777777" w:rsidR="00A66E9A" w:rsidRPr="00857092" w:rsidRDefault="00A66E9A" w:rsidP="00862976">
            <w:pPr>
              <w:rPr>
                <w:rFonts w:ascii="Proxima Nova Rg" w:hAnsi="Proxima Nova Rg"/>
                <w:b/>
                <w:bCs/>
                <w:noProof/>
                <w:sz w:val="21"/>
                <w:szCs w:val="21"/>
              </w:rPr>
            </w:pPr>
          </w:p>
        </w:tc>
        <w:tc>
          <w:tcPr>
            <w:tcW w:w="992"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2359644A" w14:textId="77777777" w:rsidR="00A66E9A" w:rsidRPr="00857092" w:rsidRDefault="00A66E9A" w:rsidP="00862976">
            <w:pPr>
              <w:rPr>
                <w:rFonts w:ascii="Proxima Nova Rg" w:hAnsi="Proxima Nova Rg"/>
                <w:b/>
                <w:bCs/>
                <w:noProof/>
                <w:sz w:val="21"/>
                <w:szCs w:val="21"/>
              </w:rPr>
            </w:pPr>
          </w:p>
        </w:tc>
        <w:tc>
          <w:tcPr>
            <w:tcW w:w="851" w:type="dxa"/>
            <w:tcBorders>
              <w:top w:val="single" w:sz="4" w:space="0" w:color="auto"/>
              <w:left w:val="single" w:sz="4" w:space="0" w:color="auto"/>
              <w:bottom w:val="nil"/>
              <w:right w:val="single" w:sz="4" w:space="0" w:color="auto"/>
            </w:tcBorders>
          </w:tcPr>
          <w:p w14:paraId="37693E35" w14:textId="77777777" w:rsidR="00A66E9A" w:rsidRPr="00857092" w:rsidRDefault="00A66E9A">
            <w:pPr>
              <w:jc w:val="left"/>
              <w:rPr>
                <w:rFonts w:ascii="Proxima Nova Rg" w:hAnsi="Proxima Nova Rg"/>
                <w:noProof/>
                <w:sz w:val="16"/>
                <w:szCs w:val="16"/>
              </w:rPr>
            </w:pPr>
          </w:p>
          <w:p w14:paraId="5B844122" w14:textId="77777777" w:rsidR="00A66E9A" w:rsidRPr="00857092" w:rsidRDefault="00A66E9A">
            <w:pPr>
              <w:jc w:val="left"/>
              <w:rPr>
                <w:rFonts w:ascii="Proxima Nova Rg" w:hAnsi="Proxima Nova Rg"/>
                <w:noProof/>
                <w:sz w:val="16"/>
                <w:szCs w:val="16"/>
                <w:lang w:val="ru-RU"/>
              </w:rPr>
            </w:pPr>
            <w:r w:rsidRPr="00857092">
              <w:rPr>
                <w:rFonts w:ascii="Proxima Nova Rg" w:hAnsi="Proxima Nova Rg"/>
                <w:noProof/>
                <w:sz w:val="16"/>
                <w:szCs w:val="16"/>
                <w:lang w:val="ru"/>
              </w:rPr>
              <w:t>Нет сведений о подобном в сфере морских судов обеспечения (ни на берегу, ни в плавании)</w:t>
            </w:r>
          </w:p>
          <w:p w14:paraId="7BC392EF" w14:textId="77777777" w:rsidR="00A66E9A" w:rsidRPr="00857092" w:rsidRDefault="00A66E9A">
            <w:pPr>
              <w:jc w:val="left"/>
              <w:rPr>
                <w:rFonts w:ascii="Proxima Nova Rg" w:hAnsi="Proxima Nova Rg"/>
                <w:noProof/>
                <w:sz w:val="16"/>
                <w:szCs w:val="16"/>
                <w:lang w:val="ru-RU"/>
              </w:rPr>
            </w:pPr>
          </w:p>
        </w:tc>
        <w:tc>
          <w:tcPr>
            <w:tcW w:w="992" w:type="dxa"/>
            <w:tcBorders>
              <w:top w:val="single" w:sz="4" w:space="0" w:color="auto"/>
              <w:left w:val="single" w:sz="4" w:space="0" w:color="auto"/>
              <w:bottom w:val="nil"/>
              <w:right w:val="single" w:sz="4" w:space="0" w:color="auto"/>
            </w:tcBorders>
          </w:tcPr>
          <w:p w14:paraId="18E8D602" w14:textId="77777777" w:rsidR="00A66E9A" w:rsidRPr="00857092" w:rsidRDefault="00A66E9A">
            <w:pPr>
              <w:jc w:val="left"/>
              <w:rPr>
                <w:rFonts w:ascii="Proxima Nova Rg" w:hAnsi="Proxima Nova Rg"/>
                <w:noProof/>
                <w:sz w:val="16"/>
                <w:szCs w:val="16"/>
                <w:lang w:val="ru-RU"/>
              </w:rPr>
            </w:pPr>
          </w:p>
          <w:p w14:paraId="3766D5E1" w14:textId="77777777" w:rsidR="00A66E9A" w:rsidRPr="00857092" w:rsidRDefault="00A66E9A">
            <w:pPr>
              <w:jc w:val="left"/>
              <w:rPr>
                <w:rFonts w:ascii="Proxima Nova Rg" w:hAnsi="Proxima Nova Rg"/>
                <w:noProof/>
                <w:sz w:val="16"/>
                <w:szCs w:val="16"/>
                <w:lang w:val="ru-RU"/>
              </w:rPr>
            </w:pPr>
            <w:r w:rsidRPr="00857092">
              <w:rPr>
                <w:rFonts w:ascii="Proxima Nova Rg" w:hAnsi="Proxima Nova Rg"/>
                <w:noProof/>
                <w:sz w:val="16"/>
                <w:szCs w:val="16"/>
                <w:lang w:val="ru"/>
              </w:rPr>
              <w:t>Редкие сведения в сфере морских судов обеспечения (на берегу или в плавании)</w:t>
            </w:r>
          </w:p>
          <w:p w14:paraId="7F27F9B1" w14:textId="77777777" w:rsidR="00A66E9A" w:rsidRPr="00857092" w:rsidRDefault="00A66E9A">
            <w:pPr>
              <w:jc w:val="left"/>
              <w:rPr>
                <w:rFonts w:ascii="Proxima Nova Rg" w:hAnsi="Proxima Nova Rg"/>
                <w:noProof/>
                <w:sz w:val="16"/>
                <w:szCs w:val="16"/>
                <w:lang w:val="ru-RU"/>
              </w:rPr>
            </w:pPr>
          </w:p>
        </w:tc>
        <w:tc>
          <w:tcPr>
            <w:tcW w:w="1027" w:type="dxa"/>
            <w:tcBorders>
              <w:top w:val="single" w:sz="4" w:space="0" w:color="auto"/>
              <w:left w:val="single" w:sz="4" w:space="0" w:color="auto"/>
              <w:bottom w:val="nil"/>
              <w:right w:val="single" w:sz="4" w:space="0" w:color="auto"/>
            </w:tcBorders>
          </w:tcPr>
          <w:p w14:paraId="3BA2FD27" w14:textId="77777777" w:rsidR="00A66E9A" w:rsidRPr="00857092" w:rsidRDefault="00A66E9A">
            <w:pPr>
              <w:jc w:val="left"/>
              <w:rPr>
                <w:rFonts w:ascii="Proxima Nova Rg" w:hAnsi="Proxima Nova Rg"/>
                <w:noProof/>
                <w:sz w:val="16"/>
                <w:szCs w:val="16"/>
                <w:lang w:val="ru-RU"/>
              </w:rPr>
            </w:pPr>
          </w:p>
          <w:p w14:paraId="76D692C3" w14:textId="77777777" w:rsidR="00A66E9A" w:rsidRPr="00857092" w:rsidRDefault="00A66E9A">
            <w:pPr>
              <w:jc w:val="left"/>
              <w:rPr>
                <w:rFonts w:ascii="Proxima Nova Rg" w:hAnsi="Proxima Nova Rg"/>
                <w:noProof/>
                <w:sz w:val="16"/>
                <w:szCs w:val="16"/>
                <w:lang w:val="ru-RU"/>
              </w:rPr>
            </w:pPr>
            <w:r w:rsidRPr="00857092">
              <w:rPr>
                <w:rFonts w:ascii="Proxima Nova Rg" w:hAnsi="Proxima Nova Rg"/>
                <w:noProof/>
                <w:sz w:val="16"/>
                <w:szCs w:val="16"/>
                <w:lang w:val="ru"/>
              </w:rPr>
              <w:t>Происшествие имело место в Компании в прошлом году ИЛИ</w:t>
            </w:r>
          </w:p>
          <w:p w14:paraId="20C93BA0" w14:textId="77777777" w:rsidR="00A66E9A" w:rsidRPr="00857092" w:rsidRDefault="00A66E9A">
            <w:pPr>
              <w:jc w:val="left"/>
              <w:rPr>
                <w:rFonts w:ascii="Proxima Nova Rg" w:hAnsi="Proxima Nova Rg"/>
                <w:noProof/>
                <w:sz w:val="16"/>
                <w:szCs w:val="16"/>
                <w:lang w:val="ru-RU"/>
              </w:rPr>
            </w:pPr>
            <w:r w:rsidRPr="00857092">
              <w:rPr>
                <w:rFonts w:ascii="Proxima Nova Rg" w:hAnsi="Proxima Nova Rg"/>
                <w:noProof/>
                <w:sz w:val="16"/>
                <w:szCs w:val="16"/>
                <w:lang w:val="ru"/>
              </w:rPr>
              <w:t>более одного раза в год в сфере морских судов обеспечения (на берегу или в плавании)</w:t>
            </w:r>
          </w:p>
        </w:tc>
        <w:tc>
          <w:tcPr>
            <w:tcW w:w="851" w:type="dxa"/>
            <w:tcBorders>
              <w:top w:val="single" w:sz="4" w:space="0" w:color="auto"/>
              <w:left w:val="single" w:sz="4" w:space="0" w:color="auto"/>
              <w:bottom w:val="nil"/>
              <w:right w:val="single" w:sz="4" w:space="0" w:color="auto"/>
            </w:tcBorders>
          </w:tcPr>
          <w:p w14:paraId="63013B78" w14:textId="77777777" w:rsidR="00A66E9A" w:rsidRPr="00857092" w:rsidRDefault="00A66E9A">
            <w:pPr>
              <w:jc w:val="left"/>
              <w:rPr>
                <w:rFonts w:ascii="Proxima Nova Rg" w:hAnsi="Proxima Nova Rg"/>
                <w:noProof/>
                <w:sz w:val="16"/>
                <w:szCs w:val="16"/>
                <w:lang w:val="ru-RU"/>
              </w:rPr>
            </w:pPr>
          </w:p>
          <w:p w14:paraId="41535C56" w14:textId="77777777" w:rsidR="00A66E9A" w:rsidRPr="00857092" w:rsidRDefault="00A66E9A">
            <w:pPr>
              <w:jc w:val="left"/>
              <w:rPr>
                <w:rFonts w:ascii="Proxima Nova Rg" w:hAnsi="Proxima Nova Rg"/>
                <w:noProof/>
                <w:sz w:val="16"/>
                <w:szCs w:val="16"/>
                <w:lang w:val="ru-RU"/>
              </w:rPr>
            </w:pPr>
            <w:r w:rsidRPr="00857092">
              <w:rPr>
                <w:rFonts w:ascii="Proxima Nova Rg" w:hAnsi="Proxima Nova Rg"/>
                <w:noProof/>
                <w:sz w:val="16"/>
                <w:szCs w:val="16"/>
                <w:lang w:val="ru"/>
              </w:rPr>
              <w:t>Происходило в компании более одного раза в течение последнего года</w:t>
            </w:r>
          </w:p>
          <w:p w14:paraId="360A1EBE" w14:textId="77777777" w:rsidR="00A66E9A" w:rsidRPr="00857092" w:rsidRDefault="00A66E9A">
            <w:pPr>
              <w:jc w:val="left"/>
              <w:rPr>
                <w:rFonts w:ascii="Proxima Nova Rg" w:hAnsi="Proxima Nova Rg"/>
                <w:noProof/>
                <w:sz w:val="16"/>
                <w:szCs w:val="16"/>
                <w:lang w:val="ru-RU"/>
              </w:rPr>
            </w:pPr>
          </w:p>
        </w:tc>
        <w:tc>
          <w:tcPr>
            <w:tcW w:w="851" w:type="dxa"/>
            <w:tcBorders>
              <w:top w:val="single" w:sz="4" w:space="0" w:color="auto"/>
              <w:left w:val="single" w:sz="4" w:space="0" w:color="auto"/>
              <w:bottom w:val="nil"/>
              <w:right w:val="single" w:sz="4" w:space="0" w:color="auto"/>
            </w:tcBorders>
          </w:tcPr>
          <w:p w14:paraId="3D4A2E26" w14:textId="77777777" w:rsidR="00A66E9A" w:rsidRPr="00857092" w:rsidRDefault="00A66E9A">
            <w:pPr>
              <w:jc w:val="left"/>
              <w:rPr>
                <w:rFonts w:ascii="Proxima Nova Rg" w:hAnsi="Proxima Nova Rg"/>
                <w:noProof/>
                <w:sz w:val="16"/>
                <w:szCs w:val="16"/>
                <w:lang w:val="ru-RU"/>
              </w:rPr>
            </w:pPr>
          </w:p>
          <w:p w14:paraId="61D93A73" w14:textId="77777777" w:rsidR="00A66E9A" w:rsidRPr="00857092" w:rsidRDefault="00A66E9A">
            <w:pPr>
              <w:jc w:val="left"/>
              <w:rPr>
                <w:rFonts w:ascii="Proxima Nova Rg" w:hAnsi="Proxima Nova Rg"/>
                <w:noProof/>
                <w:sz w:val="16"/>
                <w:szCs w:val="16"/>
                <w:lang w:val="ru-RU"/>
              </w:rPr>
            </w:pPr>
            <w:r w:rsidRPr="00857092">
              <w:rPr>
                <w:rFonts w:ascii="Proxima Nova Rg" w:hAnsi="Proxima Nova Rg"/>
                <w:noProof/>
                <w:sz w:val="16"/>
                <w:szCs w:val="16"/>
                <w:lang w:val="ru"/>
              </w:rPr>
              <w:t>Происходило в Компании неоднократно в прошлом году (на берегу или в плавании).</w:t>
            </w:r>
          </w:p>
          <w:p w14:paraId="65A43507" w14:textId="77777777" w:rsidR="00A66E9A" w:rsidRPr="00857092" w:rsidRDefault="00A66E9A">
            <w:pPr>
              <w:jc w:val="left"/>
              <w:rPr>
                <w:rFonts w:ascii="Proxima Nova Rg" w:hAnsi="Proxima Nova Rg"/>
                <w:noProof/>
                <w:sz w:val="16"/>
                <w:szCs w:val="16"/>
                <w:lang w:val="ru-RU"/>
              </w:rPr>
            </w:pPr>
          </w:p>
        </w:tc>
      </w:tr>
      <w:tr w:rsidR="00F25C07" w:rsidRPr="00DF70E5" w14:paraId="39731BCA" w14:textId="77777777" w:rsidTr="00F25C07">
        <w:trPr>
          <w:cantSplit/>
          <w:trHeight w:val="463"/>
          <w:jc w:val="center"/>
        </w:trPr>
        <w:tc>
          <w:tcPr>
            <w:tcW w:w="426" w:type="dxa"/>
            <w:vMerge/>
            <w:tcBorders>
              <w:top w:val="single" w:sz="4" w:space="0" w:color="auto"/>
              <w:left w:val="single" w:sz="4" w:space="0" w:color="auto"/>
              <w:bottom w:val="single" w:sz="4" w:space="0" w:color="auto"/>
              <w:right w:val="single" w:sz="4" w:space="0" w:color="auto"/>
            </w:tcBorders>
            <w:shd w:val="clear" w:color="auto" w:fill="BFBFBF"/>
            <w:vAlign w:val="center"/>
          </w:tcPr>
          <w:p w14:paraId="1515585C" w14:textId="77777777" w:rsidR="00A66E9A" w:rsidRPr="00857092" w:rsidRDefault="00A66E9A" w:rsidP="00862976">
            <w:pPr>
              <w:rPr>
                <w:rFonts w:ascii="Proxima Nova Rg" w:hAnsi="Proxima Nova Rg"/>
                <w:b/>
                <w:bCs/>
                <w:noProof/>
                <w:sz w:val="21"/>
                <w:szCs w:val="21"/>
                <w:lang w:val="ru-RU"/>
              </w:rPr>
            </w:pPr>
          </w:p>
        </w:tc>
        <w:tc>
          <w:tcPr>
            <w:tcW w:w="1028"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6EEB85FB" w14:textId="77777777" w:rsidR="00A66E9A" w:rsidRPr="00857092" w:rsidRDefault="00A66E9A" w:rsidP="00862976">
            <w:pPr>
              <w:rPr>
                <w:rFonts w:ascii="Proxima Nova Rg" w:hAnsi="Proxima Nova Rg"/>
                <w:b/>
                <w:bCs/>
                <w:noProof/>
                <w:sz w:val="21"/>
                <w:szCs w:val="21"/>
                <w:lang w:val="ru-RU"/>
              </w:rPr>
            </w:pPr>
          </w:p>
        </w:tc>
        <w:tc>
          <w:tcPr>
            <w:tcW w:w="992"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5C7FCFBD" w14:textId="77777777" w:rsidR="00A66E9A" w:rsidRPr="00857092" w:rsidRDefault="00A66E9A" w:rsidP="00862976">
            <w:pPr>
              <w:rPr>
                <w:rFonts w:ascii="Proxima Nova Rg" w:hAnsi="Proxima Nova Rg"/>
                <w:b/>
                <w:bCs/>
                <w:noProof/>
                <w:sz w:val="21"/>
                <w:szCs w:val="21"/>
                <w:lang w:val="ru-RU"/>
              </w:rPr>
            </w:pPr>
          </w:p>
        </w:tc>
        <w:tc>
          <w:tcPr>
            <w:tcW w:w="993"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2E5172AF" w14:textId="77777777" w:rsidR="00A66E9A" w:rsidRPr="00857092" w:rsidRDefault="00A66E9A" w:rsidP="00862976">
            <w:pPr>
              <w:rPr>
                <w:rFonts w:ascii="Proxima Nova Rg" w:hAnsi="Proxima Nova Rg"/>
                <w:b/>
                <w:bCs/>
                <w:noProof/>
                <w:sz w:val="21"/>
                <w:szCs w:val="21"/>
                <w:lang w:val="ru-RU"/>
              </w:rPr>
            </w:pPr>
          </w:p>
        </w:tc>
        <w:tc>
          <w:tcPr>
            <w:tcW w:w="992"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05A96211" w14:textId="77777777" w:rsidR="00A66E9A" w:rsidRPr="00857092" w:rsidRDefault="00A66E9A" w:rsidP="00862976">
            <w:pPr>
              <w:rPr>
                <w:rFonts w:ascii="Proxima Nova Rg" w:hAnsi="Proxima Nova Rg"/>
                <w:b/>
                <w:bCs/>
                <w:noProof/>
                <w:sz w:val="21"/>
                <w:szCs w:val="21"/>
                <w:lang w:val="ru-RU"/>
              </w:rPr>
            </w:pPr>
          </w:p>
        </w:tc>
        <w:tc>
          <w:tcPr>
            <w:tcW w:w="992"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4E23EC62" w14:textId="77777777" w:rsidR="00A66E9A" w:rsidRPr="00857092" w:rsidRDefault="00A66E9A" w:rsidP="00862976">
            <w:pPr>
              <w:rPr>
                <w:rFonts w:ascii="Proxima Nova Rg" w:hAnsi="Proxima Nova Rg"/>
                <w:b/>
                <w:bCs/>
                <w:noProof/>
                <w:sz w:val="21"/>
                <w:szCs w:val="21"/>
                <w:lang w:val="ru-RU"/>
              </w:rPr>
            </w:pPr>
          </w:p>
        </w:tc>
        <w:tc>
          <w:tcPr>
            <w:tcW w:w="851" w:type="dxa"/>
            <w:tcBorders>
              <w:top w:val="nil"/>
              <w:left w:val="single" w:sz="4" w:space="0" w:color="auto"/>
              <w:bottom w:val="single" w:sz="4" w:space="0" w:color="auto"/>
              <w:right w:val="single" w:sz="4" w:space="0" w:color="auto"/>
            </w:tcBorders>
            <w:shd w:val="clear" w:color="auto" w:fill="auto"/>
            <w:vAlign w:val="center"/>
          </w:tcPr>
          <w:p w14:paraId="53304D02" w14:textId="77777777" w:rsidR="00A66E9A" w:rsidRPr="00857092" w:rsidRDefault="00A66E9A" w:rsidP="00A66E9A">
            <w:pPr>
              <w:jc w:val="center"/>
              <w:rPr>
                <w:rFonts w:ascii="Proxima Nova Rg" w:hAnsi="Proxima Nova Rg"/>
                <w:b/>
                <w:noProof/>
                <w:sz w:val="16"/>
                <w:szCs w:val="16"/>
                <w:u w:val="single"/>
              </w:rPr>
            </w:pPr>
            <w:r w:rsidRPr="00857092">
              <w:rPr>
                <w:rFonts w:ascii="Proxima Nova Rg" w:hAnsi="Proxima Nova Rg"/>
                <w:b/>
                <w:bCs/>
                <w:noProof/>
                <w:sz w:val="16"/>
                <w:szCs w:val="16"/>
                <w:u w:val="single"/>
                <w:lang w:val="ru"/>
              </w:rPr>
              <w:t>Крайне маловероятно</w:t>
            </w:r>
          </w:p>
        </w:tc>
        <w:tc>
          <w:tcPr>
            <w:tcW w:w="992" w:type="dxa"/>
            <w:tcBorders>
              <w:top w:val="nil"/>
              <w:left w:val="single" w:sz="4" w:space="0" w:color="auto"/>
              <w:bottom w:val="single" w:sz="4" w:space="0" w:color="auto"/>
              <w:right w:val="single" w:sz="4" w:space="0" w:color="auto"/>
            </w:tcBorders>
            <w:shd w:val="clear" w:color="auto" w:fill="auto"/>
            <w:vAlign w:val="center"/>
          </w:tcPr>
          <w:p w14:paraId="7F0724A8" w14:textId="77777777" w:rsidR="00A66E9A" w:rsidRPr="00857092" w:rsidRDefault="00A66E9A" w:rsidP="00A66E9A">
            <w:pPr>
              <w:jc w:val="center"/>
              <w:rPr>
                <w:rFonts w:ascii="Proxima Nova Rg" w:hAnsi="Proxima Nova Rg"/>
                <w:b/>
                <w:noProof/>
                <w:sz w:val="16"/>
                <w:szCs w:val="16"/>
                <w:u w:val="single"/>
              </w:rPr>
            </w:pPr>
            <w:r w:rsidRPr="00857092">
              <w:rPr>
                <w:rFonts w:ascii="Proxima Nova Rg" w:hAnsi="Proxima Nova Rg"/>
                <w:b/>
                <w:bCs/>
                <w:noProof/>
                <w:sz w:val="16"/>
                <w:szCs w:val="16"/>
                <w:u w:val="single"/>
                <w:lang w:val="ru"/>
              </w:rPr>
              <w:t>Маловероятно</w:t>
            </w:r>
          </w:p>
        </w:tc>
        <w:tc>
          <w:tcPr>
            <w:tcW w:w="1027" w:type="dxa"/>
            <w:tcBorders>
              <w:top w:val="nil"/>
              <w:left w:val="single" w:sz="4" w:space="0" w:color="auto"/>
              <w:bottom w:val="single" w:sz="4" w:space="0" w:color="auto"/>
              <w:right w:val="single" w:sz="4" w:space="0" w:color="auto"/>
            </w:tcBorders>
            <w:shd w:val="clear" w:color="auto" w:fill="auto"/>
            <w:vAlign w:val="center"/>
          </w:tcPr>
          <w:p w14:paraId="5016468E" w14:textId="77777777" w:rsidR="00A66E9A" w:rsidRPr="00857092" w:rsidRDefault="00A66E9A" w:rsidP="00A66E9A">
            <w:pPr>
              <w:jc w:val="center"/>
              <w:rPr>
                <w:rFonts w:ascii="Proxima Nova Rg" w:hAnsi="Proxima Nova Rg"/>
                <w:b/>
                <w:noProof/>
                <w:sz w:val="16"/>
                <w:szCs w:val="16"/>
                <w:u w:val="single"/>
              </w:rPr>
            </w:pPr>
            <w:r w:rsidRPr="00857092">
              <w:rPr>
                <w:rFonts w:ascii="Proxima Nova Rg" w:hAnsi="Proxima Nova Rg"/>
                <w:b/>
                <w:bCs/>
                <w:noProof/>
                <w:sz w:val="16"/>
                <w:szCs w:val="16"/>
                <w:u w:val="single"/>
                <w:lang w:val="ru"/>
              </w:rPr>
              <w:t>Возможно</w:t>
            </w:r>
          </w:p>
        </w:tc>
        <w:tc>
          <w:tcPr>
            <w:tcW w:w="851" w:type="dxa"/>
            <w:tcBorders>
              <w:top w:val="nil"/>
              <w:left w:val="single" w:sz="4" w:space="0" w:color="auto"/>
              <w:bottom w:val="single" w:sz="4" w:space="0" w:color="auto"/>
              <w:right w:val="single" w:sz="4" w:space="0" w:color="auto"/>
            </w:tcBorders>
            <w:shd w:val="clear" w:color="auto" w:fill="auto"/>
            <w:vAlign w:val="center"/>
          </w:tcPr>
          <w:p w14:paraId="019D8371" w14:textId="77777777" w:rsidR="00A66E9A" w:rsidRPr="00857092" w:rsidRDefault="00A66E9A" w:rsidP="00A66E9A">
            <w:pPr>
              <w:jc w:val="center"/>
              <w:rPr>
                <w:rFonts w:ascii="Proxima Nova Rg" w:hAnsi="Proxima Nova Rg"/>
                <w:b/>
                <w:noProof/>
                <w:sz w:val="16"/>
                <w:szCs w:val="16"/>
                <w:u w:val="single"/>
              </w:rPr>
            </w:pPr>
            <w:r w:rsidRPr="00857092">
              <w:rPr>
                <w:rFonts w:ascii="Proxima Nova Rg" w:hAnsi="Proxima Nova Rg"/>
                <w:b/>
                <w:bCs/>
                <w:noProof/>
                <w:sz w:val="16"/>
                <w:szCs w:val="16"/>
                <w:u w:val="single"/>
                <w:lang w:val="ru"/>
              </w:rPr>
              <w:t>Вероятно</w:t>
            </w:r>
          </w:p>
        </w:tc>
        <w:tc>
          <w:tcPr>
            <w:tcW w:w="851" w:type="dxa"/>
            <w:tcBorders>
              <w:top w:val="nil"/>
              <w:left w:val="single" w:sz="4" w:space="0" w:color="auto"/>
              <w:bottom w:val="single" w:sz="4" w:space="0" w:color="auto"/>
              <w:right w:val="single" w:sz="4" w:space="0" w:color="auto"/>
            </w:tcBorders>
            <w:shd w:val="clear" w:color="auto" w:fill="auto"/>
            <w:vAlign w:val="center"/>
          </w:tcPr>
          <w:p w14:paraId="12C82EF7" w14:textId="77777777" w:rsidR="00A66E9A" w:rsidRPr="00857092" w:rsidRDefault="00A66E9A" w:rsidP="00A66E9A">
            <w:pPr>
              <w:jc w:val="center"/>
              <w:rPr>
                <w:rFonts w:ascii="Proxima Nova Rg" w:hAnsi="Proxima Nova Rg"/>
                <w:b/>
                <w:noProof/>
                <w:sz w:val="16"/>
                <w:szCs w:val="16"/>
                <w:u w:val="single"/>
              </w:rPr>
            </w:pPr>
            <w:r w:rsidRPr="00857092">
              <w:rPr>
                <w:rFonts w:ascii="Proxima Nova Rg" w:hAnsi="Proxima Nova Rg"/>
                <w:b/>
                <w:bCs/>
                <w:noProof/>
                <w:sz w:val="16"/>
                <w:szCs w:val="16"/>
                <w:u w:val="single"/>
                <w:lang w:val="ru"/>
              </w:rPr>
              <w:t>Очень</w:t>
            </w:r>
          </w:p>
          <w:p w14:paraId="24BE73F4" w14:textId="77777777" w:rsidR="00A66E9A" w:rsidRPr="00857092" w:rsidRDefault="00A66E9A" w:rsidP="00A66E9A">
            <w:pPr>
              <w:jc w:val="center"/>
              <w:rPr>
                <w:rFonts w:ascii="Proxima Nova Rg" w:hAnsi="Proxima Nova Rg"/>
                <w:b/>
                <w:noProof/>
                <w:sz w:val="16"/>
                <w:szCs w:val="16"/>
                <w:u w:val="single"/>
              </w:rPr>
            </w:pPr>
            <w:r w:rsidRPr="00857092">
              <w:rPr>
                <w:rFonts w:ascii="Proxima Nova Rg" w:hAnsi="Proxima Nova Rg"/>
                <w:b/>
                <w:bCs/>
                <w:noProof/>
                <w:sz w:val="16"/>
                <w:szCs w:val="16"/>
                <w:u w:val="single"/>
                <w:lang w:val="ru"/>
              </w:rPr>
              <w:t>Вероятно</w:t>
            </w:r>
          </w:p>
        </w:tc>
      </w:tr>
      <w:tr w:rsidR="00F25C07" w:rsidRPr="00DF70E5" w14:paraId="107B11F6" w14:textId="77777777" w:rsidTr="00F25C07">
        <w:trPr>
          <w:trHeight w:val="556"/>
          <w:jc w:val="center"/>
        </w:trPr>
        <w:tc>
          <w:tcPr>
            <w:tcW w:w="426" w:type="dxa"/>
            <w:tcBorders>
              <w:top w:val="single" w:sz="4" w:space="0" w:color="auto"/>
              <w:left w:val="single" w:sz="4" w:space="0" w:color="auto"/>
              <w:bottom w:val="single" w:sz="4" w:space="0" w:color="auto"/>
              <w:right w:val="single" w:sz="4" w:space="0" w:color="auto"/>
            </w:tcBorders>
            <w:vAlign w:val="center"/>
          </w:tcPr>
          <w:p w14:paraId="0FFDE2CC" w14:textId="77777777" w:rsidR="00A66E9A" w:rsidRPr="00857092" w:rsidRDefault="00A66E9A" w:rsidP="00862976">
            <w:pPr>
              <w:snapToGrid w:val="0"/>
              <w:jc w:val="center"/>
              <w:rPr>
                <w:rFonts w:ascii="Proxima Nova Rg" w:hAnsi="Proxima Nova Rg" w:cs="Arial"/>
                <w:b/>
                <w:bCs/>
                <w:noProof/>
                <w:sz w:val="17"/>
                <w:szCs w:val="17"/>
              </w:rPr>
            </w:pPr>
            <w:r w:rsidRPr="00857092">
              <w:rPr>
                <w:rFonts w:ascii="Proxima Nova Rg" w:hAnsi="Proxima Nova Rg" w:cs="Arial"/>
                <w:b/>
                <w:bCs/>
                <w:noProof/>
                <w:sz w:val="17"/>
                <w:szCs w:val="17"/>
                <w:lang w:val="ru"/>
              </w:rPr>
              <w:t>1</w:t>
            </w:r>
          </w:p>
        </w:tc>
        <w:tc>
          <w:tcPr>
            <w:tcW w:w="1028" w:type="dxa"/>
            <w:tcBorders>
              <w:top w:val="single" w:sz="4" w:space="0" w:color="auto"/>
              <w:left w:val="single" w:sz="4" w:space="0" w:color="auto"/>
              <w:bottom w:val="single" w:sz="4" w:space="0" w:color="auto"/>
              <w:right w:val="single" w:sz="4" w:space="0" w:color="auto"/>
            </w:tcBorders>
            <w:vAlign w:val="center"/>
          </w:tcPr>
          <w:p w14:paraId="19F27624" w14:textId="77777777" w:rsidR="00A66E9A" w:rsidRPr="00857092" w:rsidRDefault="00A66E9A" w:rsidP="00862976">
            <w:pPr>
              <w:snapToGrid w:val="0"/>
              <w:jc w:val="center"/>
              <w:rPr>
                <w:rFonts w:ascii="Proxima Nova Rg" w:hAnsi="Proxima Nova Rg" w:cs="Arial"/>
                <w:noProof/>
                <w:sz w:val="17"/>
                <w:szCs w:val="17"/>
                <w:lang w:val="ru-RU"/>
              </w:rPr>
            </w:pPr>
            <w:r w:rsidRPr="00857092">
              <w:rPr>
                <w:rFonts w:ascii="Proxima Nova Rg" w:hAnsi="Proxima Nova Rg" w:cs="Arial"/>
                <w:noProof/>
                <w:sz w:val="17"/>
                <w:szCs w:val="17"/>
                <w:lang w:val="ru"/>
              </w:rPr>
              <w:t>Травмы, потребовавшие оказания первой помощи</w:t>
            </w:r>
          </w:p>
        </w:tc>
        <w:tc>
          <w:tcPr>
            <w:tcW w:w="992" w:type="dxa"/>
            <w:tcBorders>
              <w:top w:val="single" w:sz="4" w:space="0" w:color="auto"/>
              <w:left w:val="single" w:sz="4" w:space="0" w:color="auto"/>
              <w:bottom w:val="single" w:sz="4" w:space="0" w:color="auto"/>
              <w:right w:val="single" w:sz="4" w:space="0" w:color="auto"/>
            </w:tcBorders>
            <w:vAlign w:val="center"/>
          </w:tcPr>
          <w:p w14:paraId="05AB083E" w14:textId="77777777" w:rsidR="00A66E9A" w:rsidRPr="00857092" w:rsidRDefault="00A66E9A" w:rsidP="00862976">
            <w:pPr>
              <w:snapToGrid w:val="0"/>
              <w:jc w:val="center"/>
              <w:rPr>
                <w:rFonts w:ascii="Proxima Nova Rg" w:hAnsi="Proxima Nova Rg" w:cs="Arial"/>
                <w:noProof/>
                <w:sz w:val="17"/>
                <w:szCs w:val="17"/>
              </w:rPr>
            </w:pPr>
            <w:r w:rsidRPr="00857092">
              <w:rPr>
                <w:rFonts w:ascii="Proxima Nova Rg" w:hAnsi="Proxima Nova Rg" w:cs="Arial"/>
                <w:noProof/>
                <w:sz w:val="17"/>
                <w:szCs w:val="17"/>
                <w:lang w:val="ru"/>
              </w:rPr>
              <w:t>Незначительное воздействие</w:t>
            </w:r>
          </w:p>
        </w:tc>
        <w:tc>
          <w:tcPr>
            <w:tcW w:w="993" w:type="dxa"/>
            <w:tcBorders>
              <w:top w:val="single" w:sz="4" w:space="0" w:color="auto"/>
              <w:left w:val="single" w:sz="4" w:space="0" w:color="auto"/>
              <w:bottom w:val="single" w:sz="4" w:space="0" w:color="auto"/>
              <w:right w:val="single" w:sz="4" w:space="0" w:color="auto"/>
            </w:tcBorders>
            <w:vAlign w:val="center"/>
          </w:tcPr>
          <w:p w14:paraId="0D67D8BE" w14:textId="77777777" w:rsidR="00A66E9A" w:rsidRPr="00857092" w:rsidRDefault="00A66E9A" w:rsidP="00862976">
            <w:pPr>
              <w:snapToGrid w:val="0"/>
              <w:jc w:val="center"/>
              <w:rPr>
                <w:rFonts w:ascii="Proxima Nova Rg" w:hAnsi="Proxima Nova Rg" w:cs="Arial"/>
                <w:noProof/>
                <w:sz w:val="17"/>
                <w:szCs w:val="17"/>
              </w:rPr>
            </w:pPr>
            <w:r w:rsidRPr="00857092">
              <w:rPr>
                <w:rFonts w:ascii="Proxima Nova Rg" w:hAnsi="Proxima Nova Rg" w:cs="Arial"/>
                <w:noProof/>
                <w:sz w:val="17"/>
                <w:szCs w:val="17"/>
                <w:lang w:val="ru"/>
              </w:rPr>
              <w:t>Незначительное повреждение</w:t>
            </w:r>
          </w:p>
          <w:p w14:paraId="63F29690" w14:textId="77777777" w:rsidR="00A66E9A" w:rsidRPr="00857092" w:rsidRDefault="0010433E">
            <w:pPr>
              <w:snapToGrid w:val="0"/>
              <w:jc w:val="center"/>
              <w:rPr>
                <w:rFonts w:ascii="Proxima Nova Rg" w:hAnsi="Proxima Nova Rg" w:cs="Arial"/>
                <w:noProof/>
                <w:sz w:val="17"/>
                <w:szCs w:val="17"/>
              </w:rPr>
            </w:pPr>
            <w:r w:rsidRPr="00857092">
              <w:rPr>
                <w:rFonts w:ascii="Proxima Nova Rg" w:hAnsi="Proxima Nova Rg" w:cs="Arial"/>
                <w:noProof/>
                <w:sz w:val="17"/>
                <w:szCs w:val="17"/>
                <w:lang w:val="ru"/>
              </w:rPr>
              <w:t>&lt; 500 евро</w:t>
            </w:r>
          </w:p>
        </w:tc>
        <w:tc>
          <w:tcPr>
            <w:tcW w:w="992" w:type="dxa"/>
            <w:tcBorders>
              <w:top w:val="single" w:sz="4" w:space="0" w:color="auto"/>
              <w:left w:val="single" w:sz="4" w:space="0" w:color="auto"/>
              <w:bottom w:val="single" w:sz="4" w:space="0" w:color="auto"/>
              <w:right w:val="single" w:sz="4" w:space="0" w:color="auto"/>
            </w:tcBorders>
            <w:vAlign w:val="center"/>
          </w:tcPr>
          <w:p w14:paraId="6C86EC39" w14:textId="77777777" w:rsidR="00A66E9A" w:rsidRPr="00857092" w:rsidRDefault="00A66E9A" w:rsidP="00862976">
            <w:pPr>
              <w:snapToGrid w:val="0"/>
              <w:jc w:val="center"/>
              <w:rPr>
                <w:rFonts w:ascii="Proxima Nova Rg" w:hAnsi="Proxima Nova Rg" w:cs="Arial"/>
                <w:noProof/>
                <w:sz w:val="17"/>
                <w:szCs w:val="17"/>
              </w:rPr>
            </w:pPr>
            <w:r w:rsidRPr="00857092">
              <w:rPr>
                <w:rFonts w:ascii="Proxima Nova Rg" w:hAnsi="Proxima Nova Rg" w:cs="Arial"/>
                <w:noProof/>
                <w:sz w:val="17"/>
                <w:szCs w:val="17"/>
                <w:lang w:val="ru"/>
              </w:rPr>
              <w:t>Незначительное негативное воздействие</w:t>
            </w:r>
          </w:p>
        </w:tc>
        <w:tc>
          <w:tcPr>
            <w:tcW w:w="992" w:type="dxa"/>
            <w:tcBorders>
              <w:top w:val="single" w:sz="4" w:space="0" w:color="auto"/>
              <w:left w:val="single" w:sz="4" w:space="0" w:color="auto"/>
              <w:bottom w:val="single" w:sz="4" w:space="0" w:color="auto"/>
              <w:right w:val="single" w:sz="4" w:space="0" w:color="auto"/>
            </w:tcBorders>
            <w:vAlign w:val="center"/>
          </w:tcPr>
          <w:p w14:paraId="0F2145B7" w14:textId="77777777" w:rsidR="00A66E9A" w:rsidRPr="00857092" w:rsidRDefault="00A66E9A" w:rsidP="00862976">
            <w:pPr>
              <w:jc w:val="center"/>
              <w:rPr>
                <w:rFonts w:ascii="Proxima Nova Rg" w:hAnsi="Proxima Nova Rg" w:cs="Arial"/>
                <w:noProof/>
                <w:sz w:val="17"/>
                <w:szCs w:val="17"/>
              </w:rPr>
            </w:pPr>
            <w:r w:rsidRPr="00857092">
              <w:rPr>
                <w:rFonts w:ascii="Proxima Nova Rg" w:hAnsi="Proxima Nova Rg" w:cs="Arial"/>
                <w:noProof/>
                <w:sz w:val="17"/>
                <w:szCs w:val="17"/>
                <w:lang w:val="ru"/>
              </w:rPr>
              <w:t>задержка 1 час</w:t>
            </w:r>
          </w:p>
        </w:tc>
        <w:tc>
          <w:tcPr>
            <w:tcW w:w="851" w:type="dxa"/>
            <w:tcBorders>
              <w:top w:val="single" w:sz="4" w:space="0" w:color="auto"/>
              <w:left w:val="single" w:sz="4" w:space="0" w:color="auto"/>
              <w:bottom w:val="single" w:sz="4" w:space="0" w:color="auto"/>
              <w:right w:val="single" w:sz="4" w:space="0" w:color="auto"/>
            </w:tcBorders>
            <w:shd w:val="clear" w:color="auto" w:fill="00B050"/>
            <w:vAlign w:val="center"/>
          </w:tcPr>
          <w:p w14:paraId="0A7C2C77" w14:textId="77777777" w:rsidR="00A66E9A" w:rsidRPr="00857092" w:rsidRDefault="00A66E9A" w:rsidP="00A66E9A">
            <w:pPr>
              <w:jc w:val="center"/>
              <w:rPr>
                <w:rFonts w:ascii="Proxima Nova Rg" w:hAnsi="Proxima Nova Rg"/>
                <w:b/>
                <w:i/>
                <w:noProof/>
                <w:color w:val="FFFFFF"/>
                <w:sz w:val="17"/>
                <w:szCs w:val="17"/>
              </w:rPr>
            </w:pPr>
          </w:p>
          <w:p w14:paraId="58C2806F" w14:textId="77777777" w:rsidR="00A66E9A" w:rsidRPr="00857092" w:rsidRDefault="00A66E9A" w:rsidP="00A66E9A">
            <w:pPr>
              <w:jc w:val="center"/>
              <w:rPr>
                <w:rFonts w:ascii="Proxima Nova Rg" w:hAnsi="Proxima Nova Rg"/>
                <w:b/>
                <w:i/>
                <w:noProof/>
                <w:color w:val="FFFFFF"/>
                <w:sz w:val="17"/>
                <w:szCs w:val="17"/>
              </w:rPr>
            </w:pPr>
            <w:r w:rsidRPr="00857092">
              <w:rPr>
                <w:rFonts w:ascii="Proxima Nova Rg" w:hAnsi="Proxima Nova Rg"/>
                <w:b/>
                <w:bCs/>
                <w:i/>
                <w:iCs/>
                <w:noProof/>
                <w:color w:val="FFFFFF"/>
                <w:sz w:val="17"/>
                <w:szCs w:val="17"/>
                <w:lang w:val="ru"/>
              </w:rPr>
              <w:t>1A</w:t>
            </w:r>
          </w:p>
        </w:tc>
        <w:tc>
          <w:tcPr>
            <w:tcW w:w="992" w:type="dxa"/>
            <w:tcBorders>
              <w:top w:val="single" w:sz="4" w:space="0" w:color="auto"/>
              <w:left w:val="single" w:sz="4" w:space="0" w:color="auto"/>
              <w:bottom w:val="single" w:sz="4" w:space="0" w:color="auto"/>
              <w:right w:val="single" w:sz="4" w:space="0" w:color="auto"/>
            </w:tcBorders>
            <w:shd w:val="clear" w:color="auto" w:fill="00B050"/>
            <w:vAlign w:val="center"/>
          </w:tcPr>
          <w:p w14:paraId="38C60CCC" w14:textId="77777777" w:rsidR="00A66E9A" w:rsidRPr="00857092" w:rsidRDefault="00A66E9A" w:rsidP="00A66E9A">
            <w:pPr>
              <w:jc w:val="center"/>
              <w:rPr>
                <w:rFonts w:ascii="Proxima Nova Rg" w:hAnsi="Proxima Nova Rg"/>
                <w:b/>
                <w:i/>
                <w:noProof/>
                <w:color w:val="FFFFFF"/>
                <w:sz w:val="17"/>
                <w:szCs w:val="17"/>
              </w:rPr>
            </w:pPr>
          </w:p>
          <w:p w14:paraId="20E5CC39" w14:textId="77777777" w:rsidR="00A66E9A" w:rsidRPr="00857092" w:rsidRDefault="00A66E9A" w:rsidP="00A66E9A">
            <w:pPr>
              <w:jc w:val="center"/>
              <w:rPr>
                <w:rFonts w:ascii="Proxima Nova Rg" w:hAnsi="Proxima Nova Rg"/>
                <w:b/>
                <w:i/>
                <w:noProof/>
                <w:color w:val="FFFFFF"/>
                <w:sz w:val="17"/>
                <w:szCs w:val="17"/>
              </w:rPr>
            </w:pPr>
            <w:r w:rsidRPr="00857092">
              <w:rPr>
                <w:rFonts w:ascii="Proxima Nova Rg" w:hAnsi="Proxima Nova Rg"/>
                <w:b/>
                <w:bCs/>
                <w:i/>
                <w:iCs/>
                <w:noProof/>
                <w:color w:val="FFFFFF"/>
                <w:sz w:val="17"/>
                <w:szCs w:val="17"/>
                <w:lang w:val="ru"/>
              </w:rPr>
              <w:t>1B</w:t>
            </w:r>
          </w:p>
        </w:tc>
        <w:tc>
          <w:tcPr>
            <w:tcW w:w="1027" w:type="dxa"/>
            <w:tcBorders>
              <w:top w:val="single" w:sz="4" w:space="0" w:color="auto"/>
              <w:left w:val="single" w:sz="4" w:space="0" w:color="auto"/>
              <w:bottom w:val="single" w:sz="4" w:space="0" w:color="auto"/>
              <w:right w:val="single" w:sz="4" w:space="0" w:color="auto"/>
            </w:tcBorders>
            <w:shd w:val="clear" w:color="auto" w:fill="00B050"/>
            <w:vAlign w:val="center"/>
          </w:tcPr>
          <w:p w14:paraId="2AD85F94" w14:textId="77777777" w:rsidR="00A66E9A" w:rsidRPr="00857092" w:rsidRDefault="00A66E9A" w:rsidP="00A66E9A">
            <w:pPr>
              <w:jc w:val="center"/>
              <w:rPr>
                <w:rFonts w:ascii="Proxima Nova Rg" w:hAnsi="Proxima Nova Rg"/>
                <w:b/>
                <w:i/>
                <w:noProof/>
                <w:color w:val="FFFFFF"/>
                <w:sz w:val="17"/>
                <w:szCs w:val="17"/>
              </w:rPr>
            </w:pPr>
          </w:p>
          <w:p w14:paraId="49D7856F" w14:textId="77777777" w:rsidR="00A66E9A" w:rsidRPr="00857092" w:rsidRDefault="00A66E9A" w:rsidP="00A66E9A">
            <w:pPr>
              <w:jc w:val="center"/>
              <w:rPr>
                <w:rFonts w:ascii="Proxima Nova Rg" w:hAnsi="Proxima Nova Rg"/>
                <w:b/>
                <w:i/>
                <w:noProof/>
                <w:color w:val="FFFFFF"/>
                <w:sz w:val="17"/>
                <w:szCs w:val="17"/>
              </w:rPr>
            </w:pPr>
            <w:r w:rsidRPr="00857092">
              <w:rPr>
                <w:rFonts w:ascii="Proxima Nova Rg" w:hAnsi="Proxima Nova Rg"/>
                <w:b/>
                <w:bCs/>
                <w:i/>
                <w:iCs/>
                <w:noProof/>
                <w:color w:val="FFFFFF"/>
                <w:sz w:val="17"/>
                <w:szCs w:val="17"/>
                <w:lang w:val="ru"/>
              </w:rPr>
              <w:t>1C</w:t>
            </w:r>
          </w:p>
        </w:tc>
        <w:tc>
          <w:tcPr>
            <w:tcW w:w="851" w:type="dxa"/>
            <w:tcBorders>
              <w:top w:val="single" w:sz="4" w:space="0" w:color="auto"/>
              <w:left w:val="single" w:sz="4" w:space="0" w:color="auto"/>
              <w:bottom w:val="single" w:sz="4" w:space="0" w:color="auto"/>
              <w:right w:val="single" w:sz="4" w:space="0" w:color="auto"/>
            </w:tcBorders>
            <w:shd w:val="clear" w:color="auto" w:fill="00B050"/>
            <w:vAlign w:val="center"/>
          </w:tcPr>
          <w:p w14:paraId="6C26D6E7" w14:textId="77777777" w:rsidR="00A66E9A" w:rsidRPr="00857092" w:rsidRDefault="00A66E9A" w:rsidP="00A66E9A">
            <w:pPr>
              <w:jc w:val="center"/>
              <w:rPr>
                <w:rFonts w:ascii="Proxima Nova Rg" w:hAnsi="Proxima Nova Rg"/>
                <w:b/>
                <w:i/>
                <w:noProof/>
                <w:color w:val="FFFFFF"/>
                <w:sz w:val="17"/>
                <w:szCs w:val="17"/>
              </w:rPr>
            </w:pPr>
          </w:p>
          <w:p w14:paraId="290F451E" w14:textId="77777777" w:rsidR="00A66E9A" w:rsidRPr="00857092" w:rsidRDefault="00A66E9A" w:rsidP="00A66E9A">
            <w:pPr>
              <w:jc w:val="center"/>
              <w:rPr>
                <w:rFonts w:ascii="Proxima Nova Rg" w:hAnsi="Proxima Nova Rg"/>
                <w:b/>
                <w:i/>
                <w:noProof/>
                <w:color w:val="FFFFFF"/>
                <w:sz w:val="17"/>
                <w:szCs w:val="17"/>
              </w:rPr>
            </w:pPr>
            <w:r w:rsidRPr="00857092">
              <w:rPr>
                <w:rFonts w:ascii="Proxima Nova Rg" w:hAnsi="Proxima Nova Rg"/>
                <w:b/>
                <w:bCs/>
                <w:i/>
                <w:iCs/>
                <w:noProof/>
                <w:color w:val="FFFFFF"/>
                <w:sz w:val="17"/>
                <w:szCs w:val="17"/>
                <w:lang w:val="ru"/>
              </w:rPr>
              <w:t>1D</w:t>
            </w:r>
          </w:p>
        </w:tc>
        <w:tc>
          <w:tcPr>
            <w:tcW w:w="851" w:type="dxa"/>
            <w:tcBorders>
              <w:top w:val="single" w:sz="4" w:space="0" w:color="auto"/>
              <w:left w:val="single" w:sz="4" w:space="0" w:color="auto"/>
              <w:bottom w:val="single" w:sz="4" w:space="0" w:color="auto"/>
              <w:right w:val="single" w:sz="4" w:space="0" w:color="auto"/>
            </w:tcBorders>
            <w:shd w:val="clear" w:color="auto" w:fill="FFFF00"/>
            <w:vAlign w:val="center"/>
          </w:tcPr>
          <w:p w14:paraId="49DB6AA3" w14:textId="77777777" w:rsidR="00A66E9A" w:rsidRPr="00857092" w:rsidRDefault="00A66E9A" w:rsidP="00A66E9A">
            <w:pPr>
              <w:jc w:val="center"/>
              <w:rPr>
                <w:rFonts w:ascii="Proxima Nova Rg" w:hAnsi="Proxima Nova Rg"/>
                <w:b/>
                <w:i/>
                <w:noProof/>
                <w:sz w:val="17"/>
                <w:szCs w:val="17"/>
              </w:rPr>
            </w:pPr>
          </w:p>
          <w:p w14:paraId="0196C7C9" w14:textId="77777777" w:rsidR="00A66E9A" w:rsidRPr="00857092" w:rsidRDefault="00A66E9A" w:rsidP="00A66E9A">
            <w:pPr>
              <w:jc w:val="center"/>
              <w:rPr>
                <w:rFonts w:ascii="Proxima Nova Rg" w:hAnsi="Proxima Nova Rg"/>
                <w:b/>
                <w:i/>
                <w:noProof/>
                <w:sz w:val="17"/>
                <w:szCs w:val="17"/>
              </w:rPr>
            </w:pPr>
            <w:r w:rsidRPr="00857092">
              <w:rPr>
                <w:rFonts w:ascii="Proxima Nova Rg" w:hAnsi="Proxima Nova Rg"/>
                <w:b/>
                <w:bCs/>
                <w:i/>
                <w:iCs/>
                <w:noProof/>
                <w:sz w:val="17"/>
                <w:szCs w:val="17"/>
                <w:lang w:val="ru"/>
              </w:rPr>
              <w:t>1E</w:t>
            </w:r>
          </w:p>
        </w:tc>
      </w:tr>
      <w:tr w:rsidR="00F25C07" w:rsidRPr="00DF70E5" w14:paraId="4A3CA97E" w14:textId="77777777" w:rsidTr="00F25C07">
        <w:trPr>
          <w:trHeight w:val="460"/>
          <w:jc w:val="center"/>
        </w:trPr>
        <w:tc>
          <w:tcPr>
            <w:tcW w:w="426" w:type="dxa"/>
            <w:tcBorders>
              <w:top w:val="single" w:sz="4" w:space="0" w:color="auto"/>
              <w:left w:val="single" w:sz="4" w:space="0" w:color="auto"/>
              <w:bottom w:val="single" w:sz="4" w:space="0" w:color="auto"/>
              <w:right w:val="single" w:sz="4" w:space="0" w:color="auto"/>
            </w:tcBorders>
            <w:vAlign w:val="center"/>
          </w:tcPr>
          <w:p w14:paraId="5C6CB6B9" w14:textId="77777777" w:rsidR="00A66E9A" w:rsidRPr="00857092" w:rsidRDefault="00A66E9A" w:rsidP="00862976">
            <w:pPr>
              <w:snapToGrid w:val="0"/>
              <w:jc w:val="center"/>
              <w:rPr>
                <w:rFonts w:ascii="Proxima Nova Rg" w:hAnsi="Proxima Nova Rg" w:cs="Arial"/>
                <w:b/>
                <w:bCs/>
                <w:noProof/>
                <w:sz w:val="17"/>
                <w:szCs w:val="17"/>
              </w:rPr>
            </w:pPr>
            <w:r w:rsidRPr="00857092">
              <w:rPr>
                <w:rFonts w:ascii="Proxima Nova Rg" w:hAnsi="Proxima Nova Rg" w:cs="Arial"/>
                <w:b/>
                <w:bCs/>
                <w:noProof/>
                <w:sz w:val="17"/>
                <w:szCs w:val="17"/>
                <w:lang w:val="ru"/>
              </w:rPr>
              <w:t>2</w:t>
            </w:r>
          </w:p>
        </w:tc>
        <w:tc>
          <w:tcPr>
            <w:tcW w:w="1028" w:type="dxa"/>
            <w:tcBorders>
              <w:top w:val="single" w:sz="4" w:space="0" w:color="auto"/>
              <w:left w:val="single" w:sz="4" w:space="0" w:color="auto"/>
              <w:bottom w:val="single" w:sz="4" w:space="0" w:color="auto"/>
              <w:right w:val="single" w:sz="4" w:space="0" w:color="auto"/>
            </w:tcBorders>
            <w:vAlign w:val="center"/>
          </w:tcPr>
          <w:p w14:paraId="51AAD0ED" w14:textId="77777777" w:rsidR="00A66E9A" w:rsidRPr="00857092" w:rsidRDefault="00A66E9A" w:rsidP="00862976">
            <w:pPr>
              <w:snapToGrid w:val="0"/>
              <w:jc w:val="center"/>
              <w:rPr>
                <w:rFonts w:ascii="Proxima Nova Rg" w:hAnsi="Proxima Nova Rg" w:cs="Arial"/>
                <w:noProof/>
                <w:sz w:val="17"/>
                <w:szCs w:val="17"/>
                <w:lang w:val="ru-RU"/>
              </w:rPr>
            </w:pPr>
            <w:r w:rsidRPr="00857092">
              <w:rPr>
                <w:rFonts w:ascii="Proxima Nova Rg" w:hAnsi="Proxima Nova Rg" w:cs="Arial"/>
                <w:noProof/>
                <w:sz w:val="17"/>
                <w:szCs w:val="17"/>
                <w:lang w:val="ru"/>
              </w:rPr>
              <w:t>Медицинская помощь, травма с ограничением рабочих функций</w:t>
            </w:r>
          </w:p>
        </w:tc>
        <w:tc>
          <w:tcPr>
            <w:tcW w:w="992" w:type="dxa"/>
            <w:tcBorders>
              <w:top w:val="single" w:sz="4" w:space="0" w:color="auto"/>
              <w:left w:val="single" w:sz="4" w:space="0" w:color="auto"/>
              <w:bottom w:val="single" w:sz="4" w:space="0" w:color="auto"/>
              <w:right w:val="single" w:sz="4" w:space="0" w:color="auto"/>
            </w:tcBorders>
            <w:vAlign w:val="center"/>
          </w:tcPr>
          <w:p w14:paraId="211E040B" w14:textId="77777777" w:rsidR="00A66E9A" w:rsidRPr="00857092" w:rsidRDefault="00A66E9A" w:rsidP="00862976">
            <w:pPr>
              <w:snapToGrid w:val="0"/>
              <w:jc w:val="center"/>
              <w:rPr>
                <w:rFonts w:ascii="Proxima Nova Rg" w:hAnsi="Proxima Nova Rg" w:cs="Arial"/>
                <w:noProof/>
                <w:sz w:val="17"/>
                <w:szCs w:val="17"/>
              </w:rPr>
            </w:pPr>
            <w:r w:rsidRPr="00857092">
              <w:rPr>
                <w:rFonts w:ascii="Proxima Nova Rg" w:hAnsi="Proxima Nova Rg" w:cs="Arial"/>
                <w:noProof/>
                <w:sz w:val="17"/>
                <w:szCs w:val="17"/>
                <w:lang w:val="ru"/>
              </w:rPr>
              <w:t>Несущественное воздействие</w:t>
            </w:r>
          </w:p>
          <w:p w14:paraId="178DDBB6" w14:textId="77777777" w:rsidR="00A66E9A" w:rsidRPr="00857092" w:rsidRDefault="00A66E9A" w:rsidP="00862976">
            <w:pPr>
              <w:snapToGrid w:val="0"/>
              <w:jc w:val="center"/>
              <w:rPr>
                <w:rFonts w:ascii="Proxima Nova Rg" w:hAnsi="Proxima Nova Rg" w:cs="Arial"/>
                <w:noProof/>
                <w:sz w:val="17"/>
                <w:szCs w:val="17"/>
              </w:rPr>
            </w:pPr>
            <w:r w:rsidRPr="00857092">
              <w:rPr>
                <w:rFonts w:ascii="Proxima Nova Rg" w:hAnsi="Proxima Nova Rg" w:cs="Arial"/>
                <w:noProof/>
                <w:sz w:val="17"/>
                <w:szCs w:val="17"/>
                <w:lang w:val="ru"/>
              </w:rPr>
              <w:t>&lt;10 литров</w:t>
            </w:r>
          </w:p>
        </w:tc>
        <w:tc>
          <w:tcPr>
            <w:tcW w:w="993" w:type="dxa"/>
            <w:tcBorders>
              <w:top w:val="single" w:sz="4" w:space="0" w:color="auto"/>
              <w:left w:val="single" w:sz="4" w:space="0" w:color="auto"/>
              <w:bottom w:val="single" w:sz="4" w:space="0" w:color="auto"/>
              <w:right w:val="single" w:sz="4" w:space="0" w:color="auto"/>
            </w:tcBorders>
            <w:vAlign w:val="center"/>
          </w:tcPr>
          <w:p w14:paraId="3832940F" w14:textId="77777777" w:rsidR="00A66E9A" w:rsidRPr="00857092" w:rsidRDefault="00A66E9A" w:rsidP="00862976">
            <w:pPr>
              <w:snapToGrid w:val="0"/>
              <w:jc w:val="center"/>
              <w:rPr>
                <w:rFonts w:ascii="Proxima Nova Rg" w:hAnsi="Proxima Nova Rg" w:cs="Arial"/>
                <w:noProof/>
                <w:sz w:val="17"/>
                <w:szCs w:val="17"/>
              </w:rPr>
            </w:pPr>
            <w:r w:rsidRPr="00857092">
              <w:rPr>
                <w:rFonts w:ascii="Proxima Nova Rg" w:hAnsi="Proxima Nova Rg" w:cs="Arial"/>
                <w:noProof/>
                <w:sz w:val="17"/>
                <w:szCs w:val="17"/>
                <w:lang w:val="ru"/>
              </w:rPr>
              <w:t>Несущественное повреждение</w:t>
            </w:r>
          </w:p>
          <w:p w14:paraId="0766CD1C" w14:textId="77777777" w:rsidR="00A66E9A" w:rsidRPr="00857092" w:rsidRDefault="0010433E" w:rsidP="00862976">
            <w:pPr>
              <w:snapToGrid w:val="0"/>
              <w:jc w:val="center"/>
              <w:rPr>
                <w:rFonts w:ascii="Proxima Nova Rg" w:hAnsi="Proxima Nova Rg" w:cs="Arial"/>
                <w:noProof/>
                <w:sz w:val="17"/>
                <w:szCs w:val="17"/>
              </w:rPr>
            </w:pPr>
            <w:r w:rsidRPr="00857092">
              <w:rPr>
                <w:rFonts w:ascii="Proxima Nova Rg" w:hAnsi="Proxima Nova Rg" w:cs="Arial"/>
                <w:noProof/>
                <w:sz w:val="17"/>
                <w:szCs w:val="17"/>
                <w:lang w:val="ru"/>
              </w:rPr>
              <w:t xml:space="preserve"> &lt;5000 евро</w:t>
            </w:r>
          </w:p>
        </w:tc>
        <w:tc>
          <w:tcPr>
            <w:tcW w:w="992" w:type="dxa"/>
            <w:tcBorders>
              <w:top w:val="single" w:sz="4" w:space="0" w:color="auto"/>
              <w:left w:val="single" w:sz="4" w:space="0" w:color="auto"/>
              <w:bottom w:val="single" w:sz="4" w:space="0" w:color="auto"/>
              <w:right w:val="single" w:sz="4" w:space="0" w:color="auto"/>
            </w:tcBorders>
            <w:vAlign w:val="center"/>
          </w:tcPr>
          <w:p w14:paraId="0DD74D7E" w14:textId="77777777" w:rsidR="00A66E9A" w:rsidRPr="00857092" w:rsidRDefault="00A66E9A" w:rsidP="00862976">
            <w:pPr>
              <w:snapToGrid w:val="0"/>
              <w:jc w:val="center"/>
              <w:rPr>
                <w:rFonts w:ascii="Proxima Nova Rg" w:hAnsi="Proxima Nova Rg" w:cs="Arial"/>
                <w:noProof/>
                <w:sz w:val="17"/>
                <w:szCs w:val="17"/>
              </w:rPr>
            </w:pPr>
            <w:r w:rsidRPr="00857092">
              <w:rPr>
                <w:rFonts w:ascii="Proxima Nova Rg" w:hAnsi="Proxima Nova Rg" w:cs="Arial"/>
                <w:noProof/>
                <w:sz w:val="17"/>
                <w:szCs w:val="17"/>
                <w:lang w:val="ru"/>
              </w:rPr>
              <w:t>Несущественное негативное воздействие</w:t>
            </w:r>
          </w:p>
        </w:tc>
        <w:tc>
          <w:tcPr>
            <w:tcW w:w="992" w:type="dxa"/>
            <w:tcBorders>
              <w:top w:val="single" w:sz="4" w:space="0" w:color="auto"/>
              <w:left w:val="single" w:sz="4" w:space="0" w:color="auto"/>
              <w:bottom w:val="single" w:sz="4" w:space="0" w:color="auto"/>
              <w:right w:val="single" w:sz="4" w:space="0" w:color="auto"/>
            </w:tcBorders>
            <w:vAlign w:val="center"/>
          </w:tcPr>
          <w:p w14:paraId="17C49598" w14:textId="77777777" w:rsidR="00A66E9A" w:rsidRPr="00857092" w:rsidRDefault="00A66E9A" w:rsidP="00862976">
            <w:pPr>
              <w:jc w:val="center"/>
              <w:rPr>
                <w:rFonts w:ascii="Proxima Nova Rg" w:hAnsi="Proxima Nova Rg" w:cs="Arial"/>
                <w:noProof/>
                <w:sz w:val="17"/>
                <w:szCs w:val="17"/>
              </w:rPr>
            </w:pPr>
            <w:r w:rsidRPr="00857092">
              <w:rPr>
                <w:rFonts w:ascii="Proxima Nova Rg" w:hAnsi="Proxima Nova Rg" w:cs="Arial"/>
                <w:noProof/>
                <w:sz w:val="17"/>
                <w:szCs w:val="17"/>
                <w:lang w:val="ru"/>
              </w:rPr>
              <w:t>задержка 1–12 часов</w:t>
            </w:r>
          </w:p>
        </w:tc>
        <w:tc>
          <w:tcPr>
            <w:tcW w:w="851" w:type="dxa"/>
            <w:tcBorders>
              <w:top w:val="single" w:sz="4" w:space="0" w:color="auto"/>
              <w:left w:val="single" w:sz="4" w:space="0" w:color="auto"/>
              <w:bottom w:val="single" w:sz="4" w:space="0" w:color="auto"/>
              <w:right w:val="single" w:sz="4" w:space="0" w:color="auto"/>
            </w:tcBorders>
            <w:shd w:val="clear" w:color="auto" w:fill="00B050"/>
            <w:vAlign w:val="center"/>
          </w:tcPr>
          <w:p w14:paraId="6BABB23F" w14:textId="77777777" w:rsidR="00A66E9A" w:rsidRPr="00857092" w:rsidRDefault="00A66E9A" w:rsidP="00A66E9A">
            <w:pPr>
              <w:jc w:val="center"/>
              <w:rPr>
                <w:rFonts w:ascii="Proxima Nova Rg" w:hAnsi="Proxima Nova Rg"/>
                <w:b/>
                <w:i/>
                <w:noProof/>
                <w:color w:val="FFFFFF"/>
                <w:sz w:val="17"/>
                <w:szCs w:val="17"/>
              </w:rPr>
            </w:pPr>
          </w:p>
          <w:p w14:paraId="34E20669" w14:textId="77777777" w:rsidR="00A66E9A" w:rsidRPr="00857092" w:rsidRDefault="00A66E9A" w:rsidP="00A66E9A">
            <w:pPr>
              <w:jc w:val="center"/>
              <w:rPr>
                <w:rFonts w:ascii="Proxima Nova Rg" w:hAnsi="Proxima Nova Rg"/>
                <w:b/>
                <w:i/>
                <w:noProof/>
                <w:color w:val="FFFFFF"/>
                <w:sz w:val="17"/>
                <w:szCs w:val="17"/>
              </w:rPr>
            </w:pPr>
            <w:r w:rsidRPr="00857092">
              <w:rPr>
                <w:rFonts w:ascii="Proxima Nova Rg" w:hAnsi="Proxima Nova Rg"/>
                <w:b/>
                <w:bCs/>
                <w:i/>
                <w:iCs/>
                <w:noProof/>
                <w:color w:val="FFFFFF"/>
                <w:sz w:val="17"/>
                <w:szCs w:val="17"/>
                <w:lang w:val="ru"/>
              </w:rPr>
              <w:t>2A</w:t>
            </w:r>
          </w:p>
        </w:tc>
        <w:tc>
          <w:tcPr>
            <w:tcW w:w="992" w:type="dxa"/>
            <w:tcBorders>
              <w:top w:val="single" w:sz="4" w:space="0" w:color="auto"/>
              <w:left w:val="single" w:sz="4" w:space="0" w:color="auto"/>
              <w:bottom w:val="single" w:sz="4" w:space="0" w:color="auto"/>
              <w:right w:val="single" w:sz="4" w:space="0" w:color="auto"/>
            </w:tcBorders>
            <w:shd w:val="clear" w:color="auto" w:fill="00B050"/>
            <w:vAlign w:val="center"/>
          </w:tcPr>
          <w:p w14:paraId="5E1CB6CB" w14:textId="77777777" w:rsidR="00A66E9A" w:rsidRPr="00857092" w:rsidRDefault="00A66E9A" w:rsidP="00A66E9A">
            <w:pPr>
              <w:jc w:val="center"/>
              <w:rPr>
                <w:rFonts w:ascii="Proxima Nova Rg" w:hAnsi="Proxima Nova Rg"/>
                <w:b/>
                <w:i/>
                <w:noProof/>
                <w:color w:val="FFFFFF"/>
                <w:sz w:val="17"/>
                <w:szCs w:val="17"/>
              </w:rPr>
            </w:pPr>
          </w:p>
          <w:p w14:paraId="0E9D82FC" w14:textId="77777777" w:rsidR="00A66E9A" w:rsidRPr="00857092" w:rsidRDefault="00A66E9A" w:rsidP="00A66E9A">
            <w:pPr>
              <w:jc w:val="center"/>
              <w:rPr>
                <w:rFonts w:ascii="Proxima Nova Rg" w:hAnsi="Proxima Nova Rg"/>
                <w:b/>
                <w:i/>
                <w:noProof/>
                <w:color w:val="FFFFFF"/>
                <w:sz w:val="17"/>
                <w:szCs w:val="17"/>
              </w:rPr>
            </w:pPr>
            <w:r w:rsidRPr="00857092">
              <w:rPr>
                <w:rFonts w:ascii="Proxima Nova Rg" w:hAnsi="Proxima Nova Rg"/>
                <w:b/>
                <w:bCs/>
                <w:i/>
                <w:iCs/>
                <w:noProof/>
                <w:color w:val="FFFFFF"/>
                <w:sz w:val="17"/>
                <w:szCs w:val="17"/>
                <w:lang w:val="ru"/>
              </w:rPr>
              <w:t>2B</w:t>
            </w:r>
          </w:p>
        </w:tc>
        <w:tc>
          <w:tcPr>
            <w:tcW w:w="1027" w:type="dxa"/>
            <w:tcBorders>
              <w:top w:val="single" w:sz="4" w:space="0" w:color="auto"/>
              <w:left w:val="single" w:sz="4" w:space="0" w:color="auto"/>
              <w:bottom w:val="single" w:sz="4" w:space="0" w:color="auto"/>
              <w:right w:val="single" w:sz="4" w:space="0" w:color="auto"/>
            </w:tcBorders>
            <w:shd w:val="clear" w:color="auto" w:fill="00B050"/>
            <w:vAlign w:val="center"/>
          </w:tcPr>
          <w:p w14:paraId="4BB6ACFA" w14:textId="77777777" w:rsidR="00A66E9A" w:rsidRPr="00857092" w:rsidRDefault="00A66E9A" w:rsidP="00A66E9A">
            <w:pPr>
              <w:jc w:val="center"/>
              <w:rPr>
                <w:rFonts w:ascii="Proxima Nova Rg" w:hAnsi="Proxima Nova Rg"/>
                <w:b/>
                <w:i/>
                <w:noProof/>
                <w:color w:val="FFFFFF"/>
                <w:sz w:val="17"/>
                <w:szCs w:val="17"/>
              </w:rPr>
            </w:pPr>
          </w:p>
          <w:p w14:paraId="3A16CBD6" w14:textId="77777777" w:rsidR="00A66E9A" w:rsidRPr="00857092" w:rsidRDefault="00A66E9A" w:rsidP="00A66E9A">
            <w:pPr>
              <w:jc w:val="center"/>
              <w:rPr>
                <w:rFonts w:ascii="Proxima Nova Rg" w:hAnsi="Proxima Nova Rg"/>
                <w:b/>
                <w:i/>
                <w:noProof/>
                <w:color w:val="FFFFFF"/>
                <w:sz w:val="17"/>
                <w:szCs w:val="17"/>
              </w:rPr>
            </w:pPr>
            <w:r w:rsidRPr="00857092">
              <w:rPr>
                <w:rFonts w:ascii="Proxima Nova Rg" w:hAnsi="Proxima Nova Rg"/>
                <w:b/>
                <w:bCs/>
                <w:i/>
                <w:iCs/>
                <w:noProof/>
                <w:color w:val="FFFFFF"/>
                <w:sz w:val="17"/>
                <w:szCs w:val="17"/>
                <w:lang w:val="ru"/>
              </w:rPr>
              <w:t>2C</w:t>
            </w:r>
          </w:p>
        </w:tc>
        <w:tc>
          <w:tcPr>
            <w:tcW w:w="851" w:type="dxa"/>
            <w:tcBorders>
              <w:top w:val="single" w:sz="4" w:space="0" w:color="auto"/>
              <w:left w:val="single" w:sz="4" w:space="0" w:color="auto"/>
              <w:bottom w:val="single" w:sz="4" w:space="0" w:color="auto"/>
              <w:right w:val="single" w:sz="4" w:space="0" w:color="auto"/>
            </w:tcBorders>
            <w:shd w:val="clear" w:color="auto" w:fill="FFFF00"/>
            <w:vAlign w:val="center"/>
          </w:tcPr>
          <w:p w14:paraId="1796A27E" w14:textId="77777777" w:rsidR="00A66E9A" w:rsidRPr="00857092" w:rsidRDefault="00A66E9A" w:rsidP="00A66E9A">
            <w:pPr>
              <w:jc w:val="center"/>
              <w:rPr>
                <w:rFonts w:ascii="Proxima Nova Rg" w:hAnsi="Proxima Nova Rg"/>
                <w:b/>
                <w:i/>
                <w:noProof/>
                <w:sz w:val="17"/>
                <w:szCs w:val="17"/>
              </w:rPr>
            </w:pPr>
          </w:p>
          <w:p w14:paraId="08E475C6" w14:textId="77777777" w:rsidR="00A66E9A" w:rsidRPr="00857092" w:rsidRDefault="00A66E9A" w:rsidP="00A66E9A">
            <w:pPr>
              <w:jc w:val="center"/>
              <w:rPr>
                <w:rFonts w:ascii="Proxima Nova Rg" w:hAnsi="Proxima Nova Rg"/>
                <w:b/>
                <w:i/>
                <w:noProof/>
                <w:sz w:val="17"/>
                <w:szCs w:val="17"/>
              </w:rPr>
            </w:pPr>
            <w:r w:rsidRPr="00857092">
              <w:rPr>
                <w:rFonts w:ascii="Proxima Nova Rg" w:hAnsi="Proxima Nova Rg"/>
                <w:b/>
                <w:bCs/>
                <w:i/>
                <w:iCs/>
                <w:noProof/>
                <w:sz w:val="17"/>
                <w:szCs w:val="17"/>
                <w:lang w:val="ru"/>
              </w:rPr>
              <w:t>2D</w:t>
            </w:r>
          </w:p>
        </w:tc>
        <w:tc>
          <w:tcPr>
            <w:tcW w:w="851" w:type="dxa"/>
            <w:tcBorders>
              <w:top w:val="single" w:sz="4" w:space="0" w:color="auto"/>
              <w:left w:val="single" w:sz="4" w:space="0" w:color="auto"/>
              <w:bottom w:val="single" w:sz="4" w:space="0" w:color="auto"/>
              <w:right w:val="single" w:sz="4" w:space="0" w:color="auto"/>
            </w:tcBorders>
            <w:shd w:val="clear" w:color="auto" w:fill="FFFF00"/>
            <w:vAlign w:val="center"/>
          </w:tcPr>
          <w:p w14:paraId="3F86D0AC" w14:textId="77777777" w:rsidR="00A66E9A" w:rsidRPr="00857092" w:rsidRDefault="00A66E9A" w:rsidP="00A66E9A">
            <w:pPr>
              <w:jc w:val="center"/>
              <w:rPr>
                <w:rFonts w:ascii="Proxima Nova Rg" w:hAnsi="Proxima Nova Rg"/>
                <w:b/>
                <w:i/>
                <w:noProof/>
                <w:sz w:val="17"/>
                <w:szCs w:val="17"/>
              </w:rPr>
            </w:pPr>
          </w:p>
          <w:p w14:paraId="3200229D" w14:textId="77777777" w:rsidR="00A66E9A" w:rsidRPr="00857092" w:rsidRDefault="00A66E9A" w:rsidP="00A66E9A">
            <w:pPr>
              <w:jc w:val="center"/>
              <w:rPr>
                <w:rFonts w:ascii="Proxima Nova Rg" w:hAnsi="Proxima Nova Rg"/>
                <w:b/>
                <w:i/>
                <w:noProof/>
                <w:sz w:val="17"/>
                <w:szCs w:val="17"/>
              </w:rPr>
            </w:pPr>
            <w:r w:rsidRPr="00857092">
              <w:rPr>
                <w:rFonts w:ascii="Proxima Nova Rg" w:hAnsi="Proxima Nova Rg"/>
                <w:b/>
                <w:bCs/>
                <w:i/>
                <w:iCs/>
                <w:noProof/>
                <w:sz w:val="17"/>
                <w:szCs w:val="17"/>
                <w:lang w:val="ru"/>
              </w:rPr>
              <w:t>2E</w:t>
            </w:r>
          </w:p>
        </w:tc>
      </w:tr>
      <w:tr w:rsidR="00F25C07" w:rsidRPr="00DF70E5" w14:paraId="53EE138E" w14:textId="77777777" w:rsidTr="00F25C07">
        <w:trPr>
          <w:trHeight w:val="466"/>
          <w:jc w:val="center"/>
        </w:trPr>
        <w:tc>
          <w:tcPr>
            <w:tcW w:w="426" w:type="dxa"/>
            <w:tcBorders>
              <w:top w:val="single" w:sz="4" w:space="0" w:color="auto"/>
              <w:left w:val="single" w:sz="4" w:space="0" w:color="auto"/>
              <w:bottom w:val="single" w:sz="4" w:space="0" w:color="auto"/>
              <w:right w:val="single" w:sz="4" w:space="0" w:color="auto"/>
            </w:tcBorders>
            <w:vAlign w:val="center"/>
          </w:tcPr>
          <w:p w14:paraId="143F130E" w14:textId="77777777" w:rsidR="00A66E9A" w:rsidRPr="00857092" w:rsidRDefault="00A66E9A" w:rsidP="00862976">
            <w:pPr>
              <w:snapToGrid w:val="0"/>
              <w:jc w:val="center"/>
              <w:rPr>
                <w:rFonts w:ascii="Proxima Nova Rg" w:hAnsi="Proxima Nova Rg" w:cs="Arial"/>
                <w:b/>
                <w:bCs/>
                <w:noProof/>
                <w:sz w:val="17"/>
                <w:szCs w:val="17"/>
              </w:rPr>
            </w:pPr>
            <w:r w:rsidRPr="00857092">
              <w:rPr>
                <w:rFonts w:ascii="Proxima Nova Rg" w:hAnsi="Proxima Nova Rg" w:cs="Arial"/>
                <w:b/>
                <w:bCs/>
                <w:noProof/>
                <w:sz w:val="17"/>
                <w:szCs w:val="17"/>
                <w:lang w:val="ru"/>
              </w:rPr>
              <w:t>3</w:t>
            </w:r>
          </w:p>
        </w:tc>
        <w:tc>
          <w:tcPr>
            <w:tcW w:w="1028" w:type="dxa"/>
            <w:tcBorders>
              <w:top w:val="single" w:sz="4" w:space="0" w:color="auto"/>
              <w:left w:val="single" w:sz="4" w:space="0" w:color="auto"/>
              <w:bottom w:val="single" w:sz="4" w:space="0" w:color="auto"/>
              <w:right w:val="single" w:sz="4" w:space="0" w:color="auto"/>
            </w:tcBorders>
            <w:vAlign w:val="center"/>
          </w:tcPr>
          <w:p w14:paraId="52CAB01D" w14:textId="77777777" w:rsidR="00A66E9A" w:rsidRPr="00857092" w:rsidRDefault="00A66E9A" w:rsidP="00862976">
            <w:pPr>
              <w:snapToGrid w:val="0"/>
              <w:jc w:val="center"/>
              <w:rPr>
                <w:rFonts w:ascii="Proxima Nova Rg" w:hAnsi="Proxima Nova Rg" w:cs="Arial"/>
                <w:noProof/>
                <w:sz w:val="17"/>
                <w:szCs w:val="17"/>
                <w:lang w:val="ru-RU"/>
              </w:rPr>
            </w:pPr>
            <w:r w:rsidRPr="00857092">
              <w:rPr>
                <w:rFonts w:ascii="Proxima Nova Rg" w:hAnsi="Proxima Nova Rg" w:cs="Arial"/>
                <w:noProof/>
                <w:sz w:val="17"/>
                <w:szCs w:val="17"/>
                <w:lang w:val="ru"/>
              </w:rPr>
              <w:t>Травма, ведущая к потере трудоспособности или к частичной нетрудоспособности</w:t>
            </w:r>
          </w:p>
        </w:tc>
        <w:tc>
          <w:tcPr>
            <w:tcW w:w="992" w:type="dxa"/>
            <w:tcBorders>
              <w:top w:val="single" w:sz="4" w:space="0" w:color="auto"/>
              <w:left w:val="single" w:sz="4" w:space="0" w:color="auto"/>
              <w:bottom w:val="single" w:sz="4" w:space="0" w:color="auto"/>
              <w:right w:val="single" w:sz="4" w:space="0" w:color="auto"/>
            </w:tcBorders>
            <w:vAlign w:val="center"/>
          </w:tcPr>
          <w:p w14:paraId="44D332EF" w14:textId="77777777" w:rsidR="00A66E9A" w:rsidRPr="00857092" w:rsidRDefault="00A66E9A" w:rsidP="00862976">
            <w:pPr>
              <w:snapToGrid w:val="0"/>
              <w:jc w:val="center"/>
              <w:rPr>
                <w:rFonts w:ascii="Proxima Nova Rg" w:hAnsi="Proxima Nova Rg" w:cs="Arial"/>
                <w:noProof/>
                <w:sz w:val="17"/>
                <w:szCs w:val="17"/>
              </w:rPr>
            </w:pPr>
            <w:r w:rsidRPr="00857092">
              <w:rPr>
                <w:rFonts w:ascii="Proxima Nova Rg" w:hAnsi="Proxima Nova Rg" w:cs="Arial"/>
                <w:noProof/>
                <w:sz w:val="17"/>
                <w:szCs w:val="17"/>
                <w:lang w:val="ru"/>
              </w:rPr>
              <w:t xml:space="preserve">Умеренное воздействие </w:t>
            </w:r>
          </w:p>
          <w:p w14:paraId="7555D1F7" w14:textId="77777777" w:rsidR="00A66E9A" w:rsidRPr="00857092" w:rsidRDefault="00A66E9A" w:rsidP="00862976">
            <w:pPr>
              <w:snapToGrid w:val="0"/>
              <w:jc w:val="center"/>
              <w:rPr>
                <w:rFonts w:ascii="Proxima Nova Rg" w:hAnsi="Proxima Nova Rg" w:cs="Arial"/>
                <w:noProof/>
                <w:sz w:val="17"/>
                <w:szCs w:val="17"/>
              </w:rPr>
            </w:pPr>
            <w:r w:rsidRPr="00857092">
              <w:rPr>
                <w:rFonts w:ascii="Proxima Nova Rg" w:hAnsi="Proxima Nova Rg" w:cs="Arial"/>
                <w:noProof/>
                <w:sz w:val="17"/>
                <w:szCs w:val="17"/>
                <w:lang w:val="ru"/>
              </w:rPr>
              <w:t>10 литров – 1 баррель</w:t>
            </w:r>
          </w:p>
        </w:tc>
        <w:tc>
          <w:tcPr>
            <w:tcW w:w="993" w:type="dxa"/>
            <w:tcBorders>
              <w:top w:val="single" w:sz="4" w:space="0" w:color="auto"/>
              <w:left w:val="single" w:sz="4" w:space="0" w:color="auto"/>
              <w:bottom w:val="single" w:sz="4" w:space="0" w:color="auto"/>
              <w:right w:val="single" w:sz="4" w:space="0" w:color="auto"/>
            </w:tcBorders>
            <w:vAlign w:val="center"/>
          </w:tcPr>
          <w:p w14:paraId="7864D415" w14:textId="77777777" w:rsidR="00A66E9A" w:rsidRPr="00857092" w:rsidRDefault="00A66E9A" w:rsidP="00862976">
            <w:pPr>
              <w:snapToGrid w:val="0"/>
              <w:jc w:val="center"/>
              <w:rPr>
                <w:rFonts w:ascii="Proxima Nova Rg" w:hAnsi="Proxima Nova Rg" w:cs="Arial"/>
                <w:noProof/>
                <w:sz w:val="17"/>
                <w:szCs w:val="17"/>
              </w:rPr>
            </w:pPr>
            <w:r w:rsidRPr="00857092">
              <w:rPr>
                <w:rFonts w:ascii="Proxima Nova Rg" w:hAnsi="Proxima Nova Rg" w:cs="Arial"/>
                <w:noProof/>
                <w:sz w:val="17"/>
                <w:szCs w:val="17"/>
                <w:lang w:val="ru"/>
              </w:rPr>
              <w:t>Умеренное повреждение</w:t>
            </w:r>
          </w:p>
          <w:p w14:paraId="4F292470" w14:textId="77777777" w:rsidR="00A66E9A" w:rsidRPr="00857092" w:rsidRDefault="00B161EB" w:rsidP="00862976">
            <w:pPr>
              <w:snapToGrid w:val="0"/>
              <w:jc w:val="center"/>
              <w:rPr>
                <w:rFonts w:ascii="Proxima Nova Rg" w:hAnsi="Proxima Nova Rg" w:cs="Arial"/>
                <w:noProof/>
                <w:sz w:val="17"/>
                <w:szCs w:val="17"/>
              </w:rPr>
            </w:pPr>
            <w:r w:rsidRPr="00857092">
              <w:rPr>
                <w:rFonts w:ascii="Proxima Nova Rg" w:hAnsi="Proxima Nova Rg" w:cs="Arial"/>
                <w:noProof/>
                <w:sz w:val="17"/>
                <w:szCs w:val="17"/>
                <w:lang w:val="ru"/>
              </w:rPr>
              <w:t xml:space="preserve">&lt;50 000 евро </w:t>
            </w:r>
          </w:p>
        </w:tc>
        <w:tc>
          <w:tcPr>
            <w:tcW w:w="992" w:type="dxa"/>
            <w:tcBorders>
              <w:top w:val="single" w:sz="4" w:space="0" w:color="auto"/>
              <w:left w:val="single" w:sz="4" w:space="0" w:color="auto"/>
              <w:bottom w:val="single" w:sz="4" w:space="0" w:color="auto"/>
              <w:right w:val="single" w:sz="4" w:space="0" w:color="auto"/>
            </w:tcBorders>
            <w:vAlign w:val="center"/>
          </w:tcPr>
          <w:p w14:paraId="7867AB6F" w14:textId="77777777" w:rsidR="00A66E9A" w:rsidRPr="00857092" w:rsidRDefault="00A66E9A" w:rsidP="00862976">
            <w:pPr>
              <w:snapToGrid w:val="0"/>
              <w:jc w:val="center"/>
              <w:rPr>
                <w:rFonts w:ascii="Proxima Nova Rg" w:hAnsi="Proxima Nova Rg" w:cs="Arial"/>
                <w:noProof/>
                <w:sz w:val="17"/>
                <w:szCs w:val="17"/>
              </w:rPr>
            </w:pPr>
            <w:r w:rsidRPr="00857092">
              <w:rPr>
                <w:rFonts w:ascii="Proxima Nova Rg" w:hAnsi="Proxima Nova Rg" w:cs="Arial"/>
                <w:noProof/>
                <w:sz w:val="17"/>
                <w:szCs w:val="17"/>
                <w:lang w:val="ru"/>
              </w:rPr>
              <w:t>Умеренное негативное воздействие</w:t>
            </w:r>
          </w:p>
        </w:tc>
        <w:tc>
          <w:tcPr>
            <w:tcW w:w="992" w:type="dxa"/>
            <w:tcBorders>
              <w:top w:val="single" w:sz="4" w:space="0" w:color="auto"/>
              <w:left w:val="single" w:sz="4" w:space="0" w:color="auto"/>
              <w:bottom w:val="single" w:sz="4" w:space="0" w:color="auto"/>
              <w:right w:val="single" w:sz="4" w:space="0" w:color="auto"/>
            </w:tcBorders>
            <w:vAlign w:val="center"/>
          </w:tcPr>
          <w:p w14:paraId="3C28BDDB" w14:textId="77777777" w:rsidR="00A66E9A" w:rsidRPr="00857092" w:rsidRDefault="00A66E9A" w:rsidP="00862976">
            <w:pPr>
              <w:jc w:val="center"/>
              <w:rPr>
                <w:rFonts w:ascii="Proxima Nova Rg" w:hAnsi="Proxima Nova Rg" w:cs="Arial"/>
                <w:noProof/>
                <w:sz w:val="17"/>
                <w:szCs w:val="17"/>
              </w:rPr>
            </w:pPr>
            <w:r w:rsidRPr="00857092">
              <w:rPr>
                <w:rFonts w:ascii="Proxima Nova Rg" w:hAnsi="Proxima Nova Rg" w:cs="Arial"/>
                <w:noProof/>
                <w:sz w:val="17"/>
                <w:szCs w:val="17"/>
                <w:lang w:val="ru"/>
              </w:rPr>
              <w:t>задержка 12-48 часов</w:t>
            </w:r>
          </w:p>
        </w:tc>
        <w:tc>
          <w:tcPr>
            <w:tcW w:w="851" w:type="dxa"/>
            <w:tcBorders>
              <w:top w:val="single" w:sz="4" w:space="0" w:color="auto"/>
              <w:left w:val="single" w:sz="4" w:space="0" w:color="auto"/>
              <w:bottom w:val="single" w:sz="4" w:space="0" w:color="auto"/>
              <w:right w:val="single" w:sz="4" w:space="0" w:color="auto"/>
            </w:tcBorders>
            <w:shd w:val="clear" w:color="auto" w:fill="00B050"/>
            <w:vAlign w:val="center"/>
          </w:tcPr>
          <w:p w14:paraId="02085035" w14:textId="77777777" w:rsidR="00A66E9A" w:rsidRPr="00857092" w:rsidRDefault="00A66E9A" w:rsidP="00A66E9A">
            <w:pPr>
              <w:jc w:val="center"/>
              <w:rPr>
                <w:rFonts w:ascii="Proxima Nova Rg" w:hAnsi="Proxima Nova Rg"/>
                <w:b/>
                <w:i/>
                <w:noProof/>
                <w:color w:val="FFFFFF"/>
                <w:sz w:val="17"/>
                <w:szCs w:val="17"/>
              </w:rPr>
            </w:pPr>
          </w:p>
          <w:p w14:paraId="13F9A5F9" w14:textId="77777777" w:rsidR="00A66E9A" w:rsidRPr="00857092" w:rsidRDefault="00A66E9A" w:rsidP="00A66E9A">
            <w:pPr>
              <w:jc w:val="center"/>
              <w:rPr>
                <w:rFonts w:ascii="Proxima Nova Rg" w:hAnsi="Proxima Nova Rg"/>
                <w:b/>
                <w:i/>
                <w:noProof/>
                <w:color w:val="FFFFFF"/>
                <w:sz w:val="17"/>
                <w:szCs w:val="17"/>
              </w:rPr>
            </w:pPr>
            <w:r w:rsidRPr="00857092">
              <w:rPr>
                <w:rFonts w:ascii="Proxima Nova Rg" w:hAnsi="Proxima Nova Rg"/>
                <w:b/>
                <w:bCs/>
                <w:i/>
                <w:iCs/>
                <w:noProof/>
                <w:color w:val="FFFFFF"/>
                <w:sz w:val="17"/>
                <w:szCs w:val="17"/>
                <w:lang w:val="ru"/>
              </w:rPr>
              <w:t>3A</w:t>
            </w:r>
          </w:p>
        </w:tc>
        <w:tc>
          <w:tcPr>
            <w:tcW w:w="992" w:type="dxa"/>
            <w:tcBorders>
              <w:top w:val="single" w:sz="4" w:space="0" w:color="auto"/>
              <w:left w:val="single" w:sz="4" w:space="0" w:color="auto"/>
              <w:bottom w:val="single" w:sz="4" w:space="0" w:color="auto"/>
              <w:right w:val="single" w:sz="4" w:space="0" w:color="auto"/>
            </w:tcBorders>
            <w:shd w:val="clear" w:color="auto" w:fill="00B050"/>
            <w:vAlign w:val="center"/>
          </w:tcPr>
          <w:p w14:paraId="6B60F515" w14:textId="77777777" w:rsidR="00A66E9A" w:rsidRPr="00857092" w:rsidRDefault="00A66E9A" w:rsidP="00A66E9A">
            <w:pPr>
              <w:jc w:val="center"/>
              <w:rPr>
                <w:rFonts w:ascii="Proxima Nova Rg" w:hAnsi="Proxima Nova Rg"/>
                <w:b/>
                <w:i/>
                <w:noProof/>
                <w:color w:val="FFFFFF"/>
                <w:sz w:val="17"/>
                <w:szCs w:val="17"/>
              </w:rPr>
            </w:pPr>
          </w:p>
          <w:p w14:paraId="01A71D3F" w14:textId="77777777" w:rsidR="00A66E9A" w:rsidRPr="00857092" w:rsidRDefault="00A66E9A" w:rsidP="00A66E9A">
            <w:pPr>
              <w:jc w:val="center"/>
              <w:rPr>
                <w:rFonts w:ascii="Proxima Nova Rg" w:hAnsi="Proxima Nova Rg"/>
                <w:b/>
                <w:i/>
                <w:noProof/>
                <w:color w:val="FFFFFF"/>
                <w:sz w:val="17"/>
                <w:szCs w:val="17"/>
              </w:rPr>
            </w:pPr>
            <w:r w:rsidRPr="00857092">
              <w:rPr>
                <w:rFonts w:ascii="Proxima Nova Rg" w:hAnsi="Proxima Nova Rg"/>
                <w:b/>
                <w:bCs/>
                <w:i/>
                <w:iCs/>
                <w:noProof/>
                <w:color w:val="FFFFFF"/>
                <w:sz w:val="17"/>
                <w:szCs w:val="17"/>
                <w:lang w:val="ru"/>
              </w:rPr>
              <w:t>3B</w:t>
            </w:r>
          </w:p>
        </w:tc>
        <w:tc>
          <w:tcPr>
            <w:tcW w:w="1027" w:type="dxa"/>
            <w:tcBorders>
              <w:top w:val="single" w:sz="4" w:space="0" w:color="auto"/>
              <w:left w:val="single" w:sz="4" w:space="0" w:color="auto"/>
              <w:bottom w:val="single" w:sz="4" w:space="0" w:color="auto"/>
              <w:right w:val="single" w:sz="4" w:space="0" w:color="auto"/>
            </w:tcBorders>
            <w:shd w:val="clear" w:color="auto" w:fill="FFFF00"/>
            <w:vAlign w:val="center"/>
          </w:tcPr>
          <w:p w14:paraId="03199BAF" w14:textId="77777777" w:rsidR="00A66E9A" w:rsidRPr="00857092" w:rsidRDefault="00A66E9A" w:rsidP="00A66E9A">
            <w:pPr>
              <w:jc w:val="center"/>
              <w:rPr>
                <w:rFonts w:ascii="Proxima Nova Rg" w:hAnsi="Proxima Nova Rg"/>
                <w:b/>
                <w:i/>
                <w:noProof/>
                <w:sz w:val="17"/>
                <w:szCs w:val="17"/>
              </w:rPr>
            </w:pPr>
          </w:p>
          <w:p w14:paraId="087638FC" w14:textId="77777777" w:rsidR="00A66E9A" w:rsidRPr="00857092" w:rsidRDefault="00A66E9A" w:rsidP="00A66E9A">
            <w:pPr>
              <w:jc w:val="center"/>
              <w:rPr>
                <w:rFonts w:ascii="Proxima Nova Rg" w:hAnsi="Proxima Nova Rg"/>
                <w:b/>
                <w:i/>
                <w:noProof/>
                <w:sz w:val="17"/>
                <w:szCs w:val="17"/>
              </w:rPr>
            </w:pPr>
            <w:r w:rsidRPr="00857092">
              <w:rPr>
                <w:rFonts w:ascii="Proxima Nova Rg" w:hAnsi="Proxima Nova Rg"/>
                <w:b/>
                <w:bCs/>
                <w:i/>
                <w:iCs/>
                <w:noProof/>
                <w:sz w:val="17"/>
                <w:szCs w:val="17"/>
                <w:lang w:val="ru"/>
              </w:rPr>
              <w:t>3C</w:t>
            </w:r>
          </w:p>
        </w:tc>
        <w:tc>
          <w:tcPr>
            <w:tcW w:w="851" w:type="dxa"/>
            <w:tcBorders>
              <w:top w:val="single" w:sz="4" w:space="0" w:color="auto"/>
              <w:left w:val="single" w:sz="4" w:space="0" w:color="auto"/>
              <w:bottom w:val="single" w:sz="4" w:space="0" w:color="auto"/>
              <w:right w:val="single" w:sz="4" w:space="0" w:color="auto"/>
            </w:tcBorders>
            <w:shd w:val="clear" w:color="auto" w:fill="FFFF00"/>
            <w:vAlign w:val="center"/>
          </w:tcPr>
          <w:p w14:paraId="3A74C132" w14:textId="77777777" w:rsidR="00A66E9A" w:rsidRPr="00857092" w:rsidRDefault="00A66E9A" w:rsidP="00A66E9A">
            <w:pPr>
              <w:jc w:val="center"/>
              <w:rPr>
                <w:rFonts w:ascii="Proxima Nova Rg" w:hAnsi="Proxima Nova Rg"/>
                <w:b/>
                <w:i/>
                <w:noProof/>
                <w:sz w:val="17"/>
                <w:szCs w:val="17"/>
              </w:rPr>
            </w:pPr>
          </w:p>
          <w:p w14:paraId="2C247BB8" w14:textId="77777777" w:rsidR="00A66E9A" w:rsidRPr="00857092" w:rsidRDefault="00A66E9A" w:rsidP="00A66E9A">
            <w:pPr>
              <w:jc w:val="center"/>
              <w:rPr>
                <w:rFonts w:ascii="Proxima Nova Rg" w:hAnsi="Proxima Nova Rg"/>
                <w:b/>
                <w:i/>
                <w:noProof/>
                <w:sz w:val="17"/>
                <w:szCs w:val="17"/>
              </w:rPr>
            </w:pPr>
            <w:r w:rsidRPr="00857092">
              <w:rPr>
                <w:rFonts w:ascii="Proxima Nova Rg" w:hAnsi="Proxima Nova Rg"/>
                <w:b/>
                <w:bCs/>
                <w:i/>
                <w:iCs/>
                <w:noProof/>
                <w:sz w:val="17"/>
                <w:szCs w:val="17"/>
                <w:lang w:val="ru"/>
              </w:rPr>
              <w:t>3D</w:t>
            </w:r>
          </w:p>
        </w:tc>
        <w:tc>
          <w:tcPr>
            <w:tcW w:w="851" w:type="dxa"/>
            <w:tcBorders>
              <w:top w:val="single" w:sz="4" w:space="0" w:color="auto"/>
              <w:left w:val="single" w:sz="4" w:space="0" w:color="auto"/>
              <w:bottom w:val="single" w:sz="4" w:space="0" w:color="auto"/>
              <w:right w:val="single" w:sz="4" w:space="0" w:color="auto"/>
            </w:tcBorders>
            <w:shd w:val="clear" w:color="auto" w:fill="C00000"/>
            <w:vAlign w:val="center"/>
          </w:tcPr>
          <w:p w14:paraId="0EAB1970" w14:textId="77777777" w:rsidR="00A66E9A" w:rsidRPr="00857092" w:rsidRDefault="00A66E9A" w:rsidP="00A66E9A">
            <w:pPr>
              <w:jc w:val="center"/>
              <w:rPr>
                <w:rFonts w:ascii="Proxima Nova Rg" w:hAnsi="Proxima Nova Rg"/>
                <w:b/>
                <w:i/>
                <w:noProof/>
                <w:sz w:val="17"/>
                <w:szCs w:val="17"/>
              </w:rPr>
            </w:pPr>
          </w:p>
          <w:p w14:paraId="54FB9E20" w14:textId="77777777" w:rsidR="00A66E9A" w:rsidRPr="00857092" w:rsidRDefault="00A66E9A" w:rsidP="00A66E9A">
            <w:pPr>
              <w:jc w:val="center"/>
              <w:rPr>
                <w:rFonts w:ascii="Proxima Nova Rg" w:hAnsi="Proxima Nova Rg"/>
                <w:b/>
                <w:i/>
                <w:noProof/>
                <w:sz w:val="17"/>
                <w:szCs w:val="17"/>
              </w:rPr>
            </w:pPr>
            <w:r w:rsidRPr="00857092">
              <w:rPr>
                <w:rFonts w:ascii="Proxima Nova Rg" w:hAnsi="Proxima Nova Rg"/>
                <w:b/>
                <w:bCs/>
                <w:i/>
                <w:iCs/>
                <w:noProof/>
                <w:sz w:val="17"/>
                <w:szCs w:val="17"/>
                <w:lang w:val="ru"/>
              </w:rPr>
              <w:t>3E</w:t>
            </w:r>
          </w:p>
        </w:tc>
      </w:tr>
      <w:tr w:rsidR="00F25C07" w:rsidRPr="00DF70E5" w14:paraId="41F1A444" w14:textId="77777777" w:rsidTr="00F25C07">
        <w:trPr>
          <w:trHeight w:val="473"/>
          <w:jc w:val="center"/>
        </w:trPr>
        <w:tc>
          <w:tcPr>
            <w:tcW w:w="426" w:type="dxa"/>
            <w:tcBorders>
              <w:top w:val="single" w:sz="4" w:space="0" w:color="auto"/>
              <w:left w:val="single" w:sz="4" w:space="0" w:color="auto"/>
              <w:bottom w:val="single" w:sz="4" w:space="0" w:color="auto"/>
              <w:right w:val="single" w:sz="4" w:space="0" w:color="auto"/>
            </w:tcBorders>
            <w:vAlign w:val="center"/>
          </w:tcPr>
          <w:p w14:paraId="6F7117EF" w14:textId="77777777" w:rsidR="00A66E9A" w:rsidRPr="00857092" w:rsidRDefault="00A66E9A" w:rsidP="00862976">
            <w:pPr>
              <w:snapToGrid w:val="0"/>
              <w:jc w:val="center"/>
              <w:rPr>
                <w:rFonts w:ascii="Proxima Nova Rg" w:hAnsi="Proxima Nova Rg" w:cs="Arial"/>
                <w:b/>
                <w:bCs/>
                <w:noProof/>
                <w:sz w:val="17"/>
                <w:szCs w:val="17"/>
              </w:rPr>
            </w:pPr>
            <w:r w:rsidRPr="00857092">
              <w:rPr>
                <w:rFonts w:ascii="Proxima Nova Rg" w:hAnsi="Proxima Nova Rg" w:cs="Arial"/>
                <w:b/>
                <w:bCs/>
                <w:noProof/>
                <w:sz w:val="17"/>
                <w:szCs w:val="17"/>
                <w:lang w:val="ru"/>
              </w:rPr>
              <w:t>4</w:t>
            </w:r>
          </w:p>
        </w:tc>
        <w:tc>
          <w:tcPr>
            <w:tcW w:w="1028" w:type="dxa"/>
            <w:tcBorders>
              <w:top w:val="single" w:sz="4" w:space="0" w:color="auto"/>
              <w:left w:val="single" w:sz="4" w:space="0" w:color="auto"/>
              <w:bottom w:val="single" w:sz="4" w:space="0" w:color="auto"/>
              <w:right w:val="single" w:sz="4" w:space="0" w:color="auto"/>
            </w:tcBorders>
            <w:vAlign w:val="center"/>
          </w:tcPr>
          <w:p w14:paraId="60B0147F" w14:textId="77777777" w:rsidR="00A66E9A" w:rsidRPr="00857092" w:rsidRDefault="00A66E9A" w:rsidP="00862976">
            <w:pPr>
              <w:snapToGrid w:val="0"/>
              <w:jc w:val="center"/>
              <w:rPr>
                <w:rFonts w:ascii="Proxima Nova Rg" w:hAnsi="Proxima Nova Rg" w:cs="Arial"/>
                <w:noProof/>
                <w:sz w:val="17"/>
                <w:szCs w:val="17"/>
                <w:lang w:val="ru-RU"/>
              </w:rPr>
            </w:pPr>
            <w:r w:rsidRPr="00857092">
              <w:rPr>
                <w:rFonts w:ascii="Proxima Nova Rg" w:hAnsi="Proxima Nova Rg" w:cs="Arial"/>
                <w:noProof/>
                <w:sz w:val="17"/>
                <w:szCs w:val="17"/>
                <w:lang w:val="ru"/>
              </w:rPr>
              <w:t>Постоянная утрата трудоспособности или летальный исход</w:t>
            </w:r>
          </w:p>
        </w:tc>
        <w:tc>
          <w:tcPr>
            <w:tcW w:w="992" w:type="dxa"/>
            <w:tcBorders>
              <w:top w:val="single" w:sz="4" w:space="0" w:color="auto"/>
              <w:left w:val="single" w:sz="4" w:space="0" w:color="auto"/>
              <w:bottom w:val="single" w:sz="4" w:space="0" w:color="auto"/>
              <w:right w:val="single" w:sz="4" w:space="0" w:color="auto"/>
            </w:tcBorders>
            <w:vAlign w:val="center"/>
          </w:tcPr>
          <w:p w14:paraId="5E0F42E6" w14:textId="77777777" w:rsidR="00A66E9A" w:rsidRPr="00857092" w:rsidRDefault="00A66E9A" w:rsidP="00862976">
            <w:pPr>
              <w:snapToGrid w:val="0"/>
              <w:jc w:val="center"/>
              <w:rPr>
                <w:rFonts w:ascii="Proxima Nova Rg" w:hAnsi="Proxima Nova Rg" w:cs="Arial"/>
                <w:noProof/>
                <w:sz w:val="17"/>
                <w:szCs w:val="17"/>
              </w:rPr>
            </w:pPr>
            <w:r w:rsidRPr="00857092">
              <w:rPr>
                <w:rFonts w:ascii="Proxima Nova Rg" w:hAnsi="Proxima Nova Rg" w:cs="Arial"/>
                <w:noProof/>
                <w:sz w:val="17"/>
                <w:szCs w:val="17"/>
                <w:lang w:val="ru"/>
              </w:rPr>
              <w:t>Значительное воздействие</w:t>
            </w:r>
          </w:p>
          <w:p w14:paraId="0A864793" w14:textId="77777777" w:rsidR="00A66E9A" w:rsidRPr="00857092" w:rsidRDefault="00A66E9A" w:rsidP="00862976">
            <w:pPr>
              <w:snapToGrid w:val="0"/>
              <w:jc w:val="center"/>
              <w:rPr>
                <w:rFonts w:ascii="Proxima Nova Rg" w:hAnsi="Proxima Nova Rg" w:cs="Arial"/>
                <w:noProof/>
                <w:sz w:val="17"/>
                <w:szCs w:val="17"/>
              </w:rPr>
            </w:pPr>
            <w:r w:rsidRPr="00857092">
              <w:rPr>
                <w:rFonts w:ascii="Proxima Nova Rg" w:hAnsi="Proxima Nova Rg" w:cs="Arial"/>
                <w:noProof/>
                <w:sz w:val="17"/>
                <w:szCs w:val="17"/>
                <w:lang w:val="ru"/>
              </w:rPr>
              <w:t>1 – 10 баррелей</w:t>
            </w:r>
          </w:p>
        </w:tc>
        <w:tc>
          <w:tcPr>
            <w:tcW w:w="993" w:type="dxa"/>
            <w:tcBorders>
              <w:top w:val="single" w:sz="4" w:space="0" w:color="auto"/>
              <w:left w:val="single" w:sz="4" w:space="0" w:color="auto"/>
              <w:bottom w:val="single" w:sz="4" w:space="0" w:color="auto"/>
              <w:right w:val="single" w:sz="4" w:space="0" w:color="auto"/>
            </w:tcBorders>
            <w:vAlign w:val="center"/>
          </w:tcPr>
          <w:p w14:paraId="5C7499F5" w14:textId="77777777" w:rsidR="00A66E9A" w:rsidRPr="00857092" w:rsidRDefault="00A66E9A" w:rsidP="00862976">
            <w:pPr>
              <w:snapToGrid w:val="0"/>
              <w:jc w:val="center"/>
              <w:rPr>
                <w:rFonts w:ascii="Proxima Nova Rg" w:hAnsi="Proxima Nova Rg" w:cs="Arial"/>
                <w:noProof/>
                <w:sz w:val="17"/>
                <w:szCs w:val="17"/>
              </w:rPr>
            </w:pPr>
            <w:r w:rsidRPr="00857092">
              <w:rPr>
                <w:rFonts w:ascii="Proxima Nova Rg" w:hAnsi="Proxima Nova Rg" w:cs="Arial"/>
                <w:noProof/>
                <w:sz w:val="17"/>
                <w:szCs w:val="17"/>
                <w:lang w:val="ru"/>
              </w:rPr>
              <w:t>Значительное повреждение</w:t>
            </w:r>
          </w:p>
          <w:p w14:paraId="004337C1" w14:textId="77777777" w:rsidR="00A66E9A" w:rsidRPr="00857092" w:rsidRDefault="00B161EB" w:rsidP="00862976">
            <w:pPr>
              <w:snapToGrid w:val="0"/>
              <w:jc w:val="center"/>
              <w:rPr>
                <w:rFonts w:ascii="Proxima Nova Rg" w:hAnsi="Proxima Nova Rg" w:cs="Arial"/>
                <w:noProof/>
                <w:sz w:val="17"/>
                <w:szCs w:val="17"/>
              </w:rPr>
            </w:pPr>
            <w:r w:rsidRPr="00857092">
              <w:rPr>
                <w:rFonts w:ascii="Proxima Nova Rg" w:hAnsi="Proxima Nova Rg" w:cs="Arial"/>
                <w:noProof/>
                <w:sz w:val="17"/>
                <w:szCs w:val="17"/>
                <w:lang w:val="ru"/>
              </w:rPr>
              <w:t>&lt;500 000 евро</w:t>
            </w:r>
          </w:p>
        </w:tc>
        <w:tc>
          <w:tcPr>
            <w:tcW w:w="992" w:type="dxa"/>
            <w:tcBorders>
              <w:top w:val="single" w:sz="4" w:space="0" w:color="auto"/>
              <w:left w:val="single" w:sz="4" w:space="0" w:color="auto"/>
              <w:bottom w:val="single" w:sz="4" w:space="0" w:color="auto"/>
              <w:right w:val="single" w:sz="4" w:space="0" w:color="auto"/>
            </w:tcBorders>
            <w:vAlign w:val="center"/>
          </w:tcPr>
          <w:p w14:paraId="2DBEA23C" w14:textId="77777777" w:rsidR="00A66E9A" w:rsidRPr="00857092" w:rsidRDefault="00A66E9A" w:rsidP="00862976">
            <w:pPr>
              <w:snapToGrid w:val="0"/>
              <w:jc w:val="center"/>
              <w:rPr>
                <w:rFonts w:ascii="Proxima Nova Rg" w:hAnsi="Proxima Nova Rg" w:cs="Arial"/>
                <w:noProof/>
                <w:sz w:val="17"/>
                <w:szCs w:val="17"/>
              </w:rPr>
            </w:pPr>
            <w:r w:rsidRPr="00857092">
              <w:rPr>
                <w:rFonts w:ascii="Proxima Nova Rg" w:hAnsi="Proxima Nova Rg" w:cs="Arial"/>
                <w:noProof/>
                <w:sz w:val="17"/>
                <w:szCs w:val="17"/>
                <w:lang w:val="ru"/>
              </w:rPr>
              <w:t>Значительное негативное воздействие</w:t>
            </w:r>
          </w:p>
        </w:tc>
        <w:tc>
          <w:tcPr>
            <w:tcW w:w="992" w:type="dxa"/>
            <w:tcBorders>
              <w:top w:val="single" w:sz="4" w:space="0" w:color="auto"/>
              <w:left w:val="single" w:sz="4" w:space="0" w:color="auto"/>
              <w:bottom w:val="single" w:sz="4" w:space="0" w:color="auto"/>
              <w:right w:val="single" w:sz="4" w:space="0" w:color="auto"/>
            </w:tcBorders>
            <w:vAlign w:val="center"/>
          </w:tcPr>
          <w:p w14:paraId="05629757" w14:textId="77777777" w:rsidR="00A66E9A" w:rsidRPr="00857092" w:rsidRDefault="00A66E9A" w:rsidP="00862976">
            <w:pPr>
              <w:jc w:val="center"/>
              <w:rPr>
                <w:rFonts w:ascii="Proxima Nova Rg" w:hAnsi="Proxima Nova Rg" w:cs="Arial"/>
                <w:noProof/>
                <w:sz w:val="17"/>
                <w:szCs w:val="17"/>
              </w:rPr>
            </w:pPr>
            <w:r w:rsidRPr="00857092">
              <w:rPr>
                <w:rFonts w:ascii="Proxima Nova Rg" w:hAnsi="Proxima Nova Rg" w:cs="Arial"/>
                <w:noProof/>
                <w:sz w:val="17"/>
                <w:szCs w:val="17"/>
                <w:lang w:val="ru"/>
              </w:rPr>
              <w:t>задержка 48 часов – 7 дней</w:t>
            </w:r>
          </w:p>
        </w:tc>
        <w:tc>
          <w:tcPr>
            <w:tcW w:w="851" w:type="dxa"/>
            <w:tcBorders>
              <w:top w:val="single" w:sz="4" w:space="0" w:color="auto"/>
              <w:left w:val="single" w:sz="4" w:space="0" w:color="auto"/>
              <w:bottom w:val="single" w:sz="4" w:space="0" w:color="auto"/>
              <w:right w:val="single" w:sz="4" w:space="0" w:color="auto"/>
            </w:tcBorders>
            <w:shd w:val="clear" w:color="auto" w:fill="00B050"/>
            <w:vAlign w:val="center"/>
          </w:tcPr>
          <w:p w14:paraId="3254A7AB" w14:textId="77777777" w:rsidR="00A66E9A" w:rsidRPr="00857092" w:rsidRDefault="00A66E9A" w:rsidP="00A66E9A">
            <w:pPr>
              <w:jc w:val="center"/>
              <w:rPr>
                <w:rFonts w:ascii="Proxima Nova Rg" w:hAnsi="Proxima Nova Rg"/>
                <w:b/>
                <w:i/>
                <w:noProof/>
                <w:color w:val="FFFFFF"/>
                <w:sz w:val="17"/>
                <w:szCs w:val="17"/>
              </w:rPr>
            </w:pPr>
          </w:p>
          <w:p w14:paraId="74B11466" w14:textId="77777777" w:rsidR="00A66E9A" w:rsidRPr="00857092" w:rsidRDefault="00A66E9A" w:rsidP="00A66E9A">
            <w:pPr>
              <w:jc w:val="center"/>
              <w:rPr>
                <w:rFonts w:ascii="Proxima Nova Rg" w:hAnsi="Proxima Nova Rg"/>
                <w:b/>
                <w:i/>
                <w:noProof/>
                <w:color w:val="FFFFFF"/>
                <w:sz w:val="17"/>
                <w:szCs w:val="17"/>
              </w:rPr>
            </w:pPr>
            <w:r w:rsidRPr="00857092">
              <w:rPr>
                <w:rFonts w:ascii="Proxima Nova Rg" w:hAnsi="Proxima Nova Rg"/>
                <w:b/>
                <w:bCs/>
                <w:i/>
                <w:iCs/>
                <w:noProof/>
                <w:color w:val="FFFFFF"/>
                <w:sz w:val="17"/>
                <w:szCs w:val="17"/>
                <w:lang w:val="ru"/>
              </w:rPr>
              <w:t>4A</w:t>
            </w:r>
          </w:p>
        </w:tc>
        <w:tc>
          <w:tcPr>
            <w:tcW w:w="992" w:type="dxa"/>
            <w:tcBorders>
              <w:top w:val="single" w:sz="4" w:space="0" w:color="auto"/>
              <w:left w:val="single" w:sz="4" w:space="0" w:color="auto"/>
              <w:bottom w:val="single" w:sz="4" w:space="0" w:color="auto"/>
              <w:right w:val="single" w:sz="4" w:space="0" w:color="auto"/>
            </w:tcBorders>
            <w:shd w:val="clear" w:color="auto" w:fill="FFFF00"/>
            <w:vAlign w:val="center"/>
          </w:tcPr>
          <w:p w14:paraId="48687F9F" w14:textId="77777777" w:rsidR="00A66E9A" w:rsidRPr="00857092" w:rsidRDefault="00A66E9A" w:rsidP="00A66E9A">
            <w:pPr>
              <w:jc w:val="center"/>
              <w:rPr>
                <w:rFonts w:ascii="Proxima Nova Rg" w:hAnsi="Proxima Nova Rg"/>
                <w:b/>
                <w:i/>
                <w:noProof/>
                <w:sz w:val="17"/>
                <w:szCs w:val="17"/>
              </w:rPr>
            </w:pPr>
          </w:p>
          <w:p w14:paraId="6BF4C642" w14:textId="77777777" w:rsidR="00A66E9A" w:rsidRPr="00857092" w:rsidRDefault="00A66E9A" w:rsidP="00A66E9A">
            <w:pPr>
              <w:jc w:val="center"/>
              <w:rPr>
                <w:rFonts w:ascii="Proxima Nova Rg" w:hAnsi="Proxima Nova Rg"/>
                <w:b/>
                <w:i/>
                <w:noProof/>
                <w:sz w:val="17"/>
                <w:szCs w:val="17"/>
              </w:rPr>
            </w:pPr>
            <w:r w:rsidRPr="00857092">
              <w:rPr>
                <w:rFonts w:ascii="Proxima Nova Rg" w:hAnsi="Proxima Nova Rg"/>
                <w:b/>
                <w:bCs/>
                <w:i/>
                <w:iCs/>
                <w:noProof/>
                <w:sz w:val="17"/>
                <w:szCs w:val="17"/>
                <w:lang w:val="ru"/>
              </w:rPr>
              <w:t>4B</w:t>
            </w:r>
          </w:p>
        </w:tc>
        <w:tc>
          <w:tcPr>
            <w:tcW w:w="1027" w:type="dxa"/>
            <w:tcBorders>
              <w:top w:val="single" w:sz="4" w:space="0" w:color="auto"/>
              <w:left w:val="single" w:sz="4" w:space="0" w:color="auto"/>
              <w:bottom w:val="single" w:sz="4" w:space="0" w:color="auto"/>
              <w:right w:val="single" w:sz="4" w:space="0" w:color="auto"/>
            </w:tcBorders>
            <w:shd w:val="clear" w:color="auto" w:fill="FFFF00"/>
            <w:vAlign w:val="center"/>
          </w:tcPr>
          <w:p w14:paraId="2866C777" w14:textId="77777777" w:rsidR="00A66E9A" w:rsidRPr="00857092" w:rsidRDefault="00A66E9A" w:rsidP="00A66E9A">
            <w:pPr>
              <w:jc w:val="center"/>
              <w:rPr>
                <w:rFonts w:ascii="Proxima Nova Rg" w:hAnsi="Proxima Nova Rg"/>
                <w:b/>
                <w:i/>
                <w:noProof/>
                <w:sz w:val="17"/>
                <w:szCs w:val="17"/>
              </w:rPr>
            </w:pPr>
          </w:p>
          <w:p w14:paraId="09FEF2E1" w14:textId="77777777" w:rsidR="00A66E9A" w:rsidRPr="00857092" w:rsidRDefault="00A66E9A" w:rsidP="00A66E9A">
            <w:pPr>
              <w:jc w:val="center"/>
              <w:rPr>
                <w:rFonts w:ascii="Proxima Nova Rg" w:hAnsi="Proxima Nova Rg"/>
                <w:b/>
                <w:i/>
                <w:noProof/>
                <w:sz w:val="17"/>
                <w:szCs w:val="17"/>
              </w:rPr>
            </w:pPr>
            <w:r w:rsidRPr="00857092">
              <w:rPr>
                <w:rFonts w:ascii="Proxima Nova Rg" w:hAnsi="Proxima Nova Rg"/>
                <w:b/>
                <w:bCs/>
                <w:i/>
                <w:iCs/>
                <w:noProof/>
                <w:sz w:val="17"/>
                <w:szCs w:val="17"/>
                <w:lang w:val="ru"/>
              </w:rPr>
              <w:t>4C</w:t>
            </w:r>
          </w:p>
        </w:tc>
        <w:tc>
          <w:tcPr>
            <w:tcW w:w="851" w:type="dxa"/>
            <w:tcBorders>
              <w:top w:val="single" w:sz="4" w:space="0" w:color="auto"/>
              <w:left w:val="single" w:sz="4" w:space="0" w:color="auto"/>
              <w:bottom w:val="single" w:sz="4" w:space="0" w:color="auto"/>
              <w:right w:val="single" w:sz="4" w:space="0" w:color="auto"/>
            </w:tcBorders>
            <w:shd w:val="clear" w:color="auto" w:fill="C00000"/>
            <w:vAlign w:val="center"/>
          </w:tcPr>
          <w:p w14:paraId="14B862A1" w14:textId="77777777" w:rsidR="00A66E9A" w:rsidRPr="00857092" w:rsidRDefault="00A66E9A" w:rsidP="00A66E9A">
            <w:pPr>
              <w:jc w:val="center"/>
              <w:rPr>
                <w:rFonts w:ascii="Proxima Nova Rg" w:hAnsi="Proxima Nova Rg"/>
                <w:b/>
                <w:i/>
                <w:noProof/>
                <w:sz w:val="17"/>
                <w:szCs w:val="17"/>
              </w:rPr>
            </w:pPr>
          </w:p>
          <w:p w14:paraId="00AC7982" w14:textId="77777777" w:rsidR="00A66E9A" w:rsidRPr="00857092" w:rsidRDefault="00A66E9A" w:rsidP="00A66E9A">
            <w:pPr>
              <w:jc w:val="center"/>
              <w:rPr>
                <w:rFonts w:ascii="Proxima Nova Rg" w:hAnsi="Proxima Nova Rg"/>
                <w:b/>
                <w:i/>
                <w:noProof/>
                <w:sz w:val="17"/>
                <w:szCs w:val="17"/>
              </w:rPr>
            </w:pPr>
            <w:r w:rsidRPr="00857092">
              <w:rPr>
                <w:rFonts w:ascii="Proxima Nova Rg" w:hAnsi="Proxima Nova Rg"/>
                <w:b/>
                <w:bCs/>
                <w:i/>
                <w:iCs/>
                <w:noProof/>
                <w:sz w:val="17"/>
                <w:szCs w:val="17"/>
                <w:lang w:val="ru"/>
              </w:rPr>
              <w:t>4D</w:t>
            </w:r>
          </w:p>
        </w:tc>
        <w:tc>
          <w:tcPr>
            <w:tcW w:w="851" w:type="dxa"/>
            <w:tcBorders>
              <w:top w:val="single" w:sz="4" w:space="0" w:color="auto"/>
              <w:left w:val="single" w:sz="4" w:space="0" w:color="auto"/>
              <w:bottom w:val="single" w:sz="4" w:space="0" w:color="auto"/>
              <w:right w:val="single" w:sz="4" w:space="0" w:color="auto"/>
            </w:tcBorders>
            <w:shd w:val="clear" w:color="auto" w:fill="C00000"/>
            <w:vAlign w:val="center"/>
          </w:tcPr>
          <w:p w14:paraId="73BE1A7C" w14:textId="77777777" w:rsidR="00A66E9A" w:rsidRPr="00857092" w:rsidRDefault="00A66E9A" w:rsidP="00A66E9A">
            <w:pPr>
              <w:jc w:val="center"/>
              <w:rPr>
                <w:rFonts w:ascii="Proxima Nova Rg" w:hAnsi="Proxima Nova Rg"/>
                <w:b/>
                <w:i/>
                <w:noProof/>
                <w:sz w:val="17"/>
                <w:szCs w:val="17"/>
              </w:rPr>
            </w:pPr>
          </w:p>
          <w:p w14:paraId="5F0AF1F8" w14:textId="77777777" w:rsidR="00A66E9A" w:rsidRPr="00857092" w:rsidRDefault="00A66E9A" w:rsidP="00A66E9A">
            <w:pPr>
              <w:jc w:val="center"/>
              <w:rPr>
                <w:rFonts w:ascii="Proxima Nova Rg" w:hAnsi="Proxima Nova Rg"/>
                <w:b/>
                <w:i/>
                <w:noProof/>
                <w:sz w:val="17"/>
                <w:szCs w:val="17"/>
              </w:rPr>
            </w:pPr>
            <w:r w:rsidRPr="00857092">
              <w:rPr>
                <w:rFonts w:ascii="Proxima Nova Rg" w:hAnsi="Proxima Nova Rg"/>
                <w:b/>
                <w:bCs/>
                <w:i/>
                <w:iCs/>
                <w:noProof/>
                <w:sz w:val="17"/>
                <w:szCs w:val="17"/>
                <w:lang w:val="ru"/>
              </w:rPr>
              <w:t>4E</w:t>
            </w:r>
          </w:p>
        </w:tc>
      </w:tr>
      <w:tr w:rsidR="00F25C07" w:rsidRPr="00DF70E5" w14:paraId="6B745D22" w14:textId="77777777" w:rsidTr="00F25C07">
        <w:trPr>
          <w:trHeight w:val="470"/>
          <w:jc w:val="center"/>
        </w:trPr>
        <w:tc>
          <w:tcPr>
            <w:tcW w:w="426" w:type="dxa"/>
            <w:tcBorders>
              <w:top w:val="single" w:sz="4" w:space="0" w:color="auto"/>
              <w:left w:val="single" w:sz="4" w:space="0" w:color="auto"/>
              <w:bottom w:val="single" w:sz="4" w:space="0" w:color="auto"/>
              <w:right w:val="single" w:sz="4" w:space="0" w:color="auto"/>
            </w:tcBorders>
            <w:vAlign w:val="center"/>
          </w:tcPr>
          <w:p w14:paraId="6E379121" w14:textId="77777777" w:rsidR="00A66E9A" w:rsidRPr="00857092" w:rsidRDefault="00A66E9A" w:rsidP="00862976">
            <w:pPr>
              <w:snapToGrid w:val="0"/>
              <w:jc w:val="center"/>
              <w:rPr>
                <w:rFonts w:ascii="Proxima Nova Rg" w:hAnsi="Proxima Nova Rg" w:cs="Arial"/>
                <w:b/>
                <w:bCs/>
                <w:noProof/>
                <w:sz w:val="17"/>
                <w:szCs w:val="17"/>
              </w:rPr>
            </w:pPr>
            <w:r w:rsidRPr="00857092">
              <w:rPr>
                <w:rFonts w:ascii="Proxima Nova Rg" w:hAnsi="Proxima Nova Rg" w:cs="Arial"/>
                <w:b/>
                <w:bCs/>
                <w:noProof/>
                <w:sz w:val="17"/>
                <w:szCs w:val="17"/>
                <w:lang w:val="ru"/>
              </w:rPr>
              <w:t>5</w:t>
            </w:r>
          </w:p>
        </w:tc>
        <w:tc>
          <w:tcPr>
            <w:tcW w:w="1028" w:type="dxa"/>
            <w:tcBorders>
              <w:top w:val="single" w:sz="4" w:space="0" w:color="auto"/>
              <w:left w:val="single" w:sz="4" w:space="0" w:color="auto"/>
              <w:bottom w:val="single" w:sz="4" w:space="0" w:color="auto"/>
              <w:right w:val="single" w:sz="4" w:space="0" w:color="auto"/>
            </w:tcBorders>
            <w:vAlign w:val="center"/>
          </w:tcPr>
          <w:p w14:paraId="64C78351" w14:textId="77777777" w:rsidR="00A66E9A" w:rsidRPr="00857092" w:rsidRDefault="00A66E9A" w:rsidP="00862976">
            <w:pPr>
              <w:snapToGrid w:val="0"/>
              <w:jc w:val="center"/>
              <w:rPr>
                <w:rFonts w:ascii="Proxima Nova Rg" w:hAnsi="Proxima Nova Rg" w:cs="Arial"/>
                <w:noProof/>
                <w:sz w:val="17"/>
                <w:szCs w:val="17"/>
              </w:rPr>
            </w:pPr>
            <w:r w:rsidRPr="00857092">
              <w:rPr>
                <w:rFonts w:ascii="Proxima Nova Rg" w:hAnsi="Proxima Nova Rg" w:cs="Arial"/>
                <w:noProof/>
                <w:sz w:val="17"/>
                <w:szCs w:val="17"/>
                <w:lang w:val="ru"/>
              </w:rPr>
              <w:t>Более одного смертельного случая</w:t>
            </w:r>
          </w:p>
        </w:tc>
        <w:tc>
          <w:tcPr>
            <w:tcW w:w="992" w:type="dxa"/>
            <w:tcBorders>
              <w:top w:val="single" w:sz="4" w:space="0" w:color="auto"/>
              <w:left w:val="single" w:sz="4" w:space="0" w:color="auto"/>
              <w:bottom w:val="single" w:sz="4" w:space="0" w:color="auto"/>
              <w:right w:val="single" w:sz="4" w:space="0" w:color="auto"/>
            </w:tcBorders>
            <w:vAlign w:val="center"/>
          </w:tcPr>
          <w:p w14:paraId="55059CA8" w14:textId="77777777" w:rsidR="00A66E9A" w:rsidRPr="00857092" w:rsidRDefault="00A66E9A" w:rsidP="00862976">
            <w:pPr>
              <w:snapToGrid w:val="0"/>
              <w:jc w:val="center"/>
              <w:rPr>
                <w:rFonts w:ascii="Proxima Nova Rg" w:hAnsi="Proxima Nova Rg" w:cs="Arial"/>
                <w:bCs/>
                <w:noProof/>
                <w:sz w:val="17"/>
                <w:szCs w:val="17"/>
              </w:rPr>
            </w:pPr>
            <w:r w:rsidRPr="00857092">
              <w:rPr>
                <w:rFonts w:ascii="Proxima Nova Rg" w:hAnsi="Proxima Nova Rg" w:cs="Arial"/>
                <w:noProof/>
                <w:sz w:val="17"/>
                <w:szCs w:val="17"/>
                <w:lang w:val="ru"/>
              </w:rPr>
              <w:t>Сильное воздействие</w:t>
            </w:r>
          </w:p>
          <w:p w14:paraId="5357B7E4" w14:textId="77777777" w:rsidR="00A66E9A" w:rsidRPr="00857092" w:rsidRDefault="00A66E9A" w:rsidP="00862976">
            <w:pPr>
              <w:snapToGrid w:val="0"/>
              <w:jc w:val="center"/>
              <w:rPr>
                <w:rFonts w:ascii="Proxima Nova Rg" w:hAnsi="Proxima Nova Rg" w:cs="Arial"/>
                <w:bCs/>
                <w:noProof/>
                <w:sz w:val="17"/>
                <w:szCs w:val="17"/>
              </w:rPr>
            </w:pPr>
            <w:r w:rsidRPr="00857092">
              <w:rPr>
                <w:rFonts w:ascii="Proxima Nova Rg" w:hAnsi="Proxima Nova Rg" w:cs="Arial"/>
                <w:noProof/>
                <w:sz w:val="17"/>
                <w:szCs w:val="17"/>
                <w:lang w:val="ru"/>
              </w:rPr>
              <w:t>&gt;10 баррелей</w:t>
            </w:r>
          </w:p>
        </w:tc>
        <w:tc>
          <w:tcPr>
            <w:tcW w:w="993" w:type="dxa"/>
            <w:tcBorders>
              <w:top w:val="single" w:sz="4" w:space="0" w:color="auto"/>
              <w:left w:val="single" w:sz="4" w:space="0" w:color="auto"/>
              <w:bottom w:val="single" w:sz="4" w:space="0" w:color="auto"/>
              <w:right w:val="single" w:sz="4" w:space="0" w:color="auto"/>
            </w:tcBorders>
            <w:vAlign w:val="center"/>
          </w:tcPr>
          <w:p w14:paraId="67367E04" w14:textId="77777777" w:rsidR="00A66E9A" w:rsidRPr="00857092" w:rsidRDefault="00A66E9A" w:rsidP="00862976">
            <w:pPr>
              <w:snapToGrid w:val="0"/>
              <w:jc w:val="center"/>
              <w:rPr>
                <w:rFonts w:ascii="Proxima Nova Rg" w:hAnsi="Proxima Nova Rg" w:cs="Arial"/>
                <w:noProof/>
                <w:sz w:val="17"/>
                <w:szCs w:val="17"/>
              </w:rPr>
            </w:pPr>
            <w:r w:rsidRPr="00857092">
              <w:rPr>
                <w:rFonts w:ascii="Proxima Nova Rg" w:hAnsi="Proxima Nova Rg" w:cs="Arial"/>
                <w:noProof/>
                <w:sz w:val="17"/>
                <w:szCs w:val="17"/>
                <w:lang w:val="ru"/>
              </w:rPr>
              <w:t>Сильное воздействие</w:t>
            </w:r>
          </w:p>
          <w:p w14:paraId="308D57A4" w14:textId="77777777" w:rsidR="00A66E9A" w:rsidRPr="00857092" w:rsidRDefault="00B161EB" w:rsidP="00862976">
            <w:pPr>
              <w:snapToGrid w:val="0"/>
              <w:jc w:val="center"/>
              <w:rPr>
                <w:rFonts w:ascii="Proxima Nova Rg" w:hAnsi="Proxima Nova Rg" w:cs="Arial"/>
                <w:noProof/>
                <w:sz w:val="17"/>
                <w:szCs w:val="17"/>
              </w:rPr>
            </w:pPr>
            <w:r w:rsidRPr="00857092">
              <w:rPr>
                <w:rFonts w:ascii="Proxima Nova Rg" w:hAnsi="Proxima Nova Rg" w:cs="Arial"/>
                <w:noProof/>
                <w:sz w:val="17"/>
                <w:szCs w:val="17"/>
                <w:lang w:val="ru"/>
              </w:rPr>
              <w:t>&gt;500 000 евро</w:t>
            </w:r>
          </w:p>
        </w:tc>
        <w:tc>
          <w:tcPr>
            <w:tcW w:w="992" w:type="dxa"/>
            <w:tcBorders>
              <w:top w:val="single" w:sz="4" w:space="0" w:color="auto"/>
              <w:left w:val="single" w:sz="4" w:space="0" w:color="auto"/>
              <w:bottom w:val="single" w:sz="4" w:space="0" w:color="auto"/>
              <w:right w:val="single" w:sz="4" w:space="0" w:color="auto"/>
            </w:tcBorders>
            <w:vAlign w:val="center"/>
          </w:tcPr>
          <w:p w14:paraId="3967EF8B" w14:textId="77777777" w:rsidR="00A66E9A" w:rsidRPr="00857092" w:rsidRDefault="00A66E9A" w:rsidP="00862976">
            <w:pPr>
              <w:snapToGrid w:val="0"/>
              <w:jc w:val="center"/>
              <w:rPr>
                <w:rFonts w:ascii="Proxima Nova Rg" w:hAnsi="Proxima Nova Rg" w:cs="Arial"/>
                <w:noProof/>
                <w:sz w:val="17"/>
                <w:szCs w:val="17"/>
              </w:rPr>
            </w:pPr>
            <w:r w:rsidRPr="00857092">
              <w:rPr>
                <w:rFonts w:ascii="Proxima Nova Rg" w:hAnsi="Proxima Nova Rg" w:cs="Arial"/>
                <w:noProof/>
                <w:sz w:val="17"/>
                <w:szCs w:val="17"/>
                <w:lang w:val="ru"/>
              </w:rPr>
              <w:t>Сильное негативное воздействие</w:t>
            </w:r>
          </w:p>
        </w:tc>
        <w:tc>
          <w:tcPr>
            <w:tcW w:w="992" w:type="dxa"/>
            <w:tcBorders>
              <w:top w:val="single" w:sz="4" w:space="0" w:color="auto"/>
              <w:left w:val="single" w:sz="4" w:space="0" w:color="auto"/>
              <w:bottom w:val="single" w:sz="4" w:space="0" w:color="auto"/>
              <w:right w:val="single" w:sz="4" w:space="0" w:color="auto"/>
            </w:tcBorders>
            <w:vAlign w:val="center"/>
          </w:tcPr>
          <w:p w14:paraId="635D6D7A" w14:textId="77777777" w:rsidR="00A66E9A" w:rsidRPr="00857092" w:rsidRDefault="00A66E9A" w:rsidP="00862976">
            <w:pPr>
              <w:jc w:val="center"/>
              <w:rPr>
                <w:rFonts w:ascii="Proxima Nova Rg" w:hAnsi="Proxima Nova Rg" w:cs="Arial"/>
                <w:noProof/>
                <w:sz w:val="17"/>
                <w:szCs w:val="17"/>
              </w:rPr>
            </w:pPr>
            <w:r w:rsidRPr="00857092">
              <w:rPr>
                <w:rFonts w:ascii="Proxima Nova Rg" w:hAnsi="Proxima Nova Rg" w:cs="Arial"/>
                <w:noProof/>
                <w:sz w:val="17"/>
                <w:szCs w:val="17"/>
                <w:lang w:val="ru"/>
              </w:rPr>
              <w:t>Задержка более 7 дней</w:t>
            </w:r>
          </w:p>
          <w:p w14:paraId="123DD430" w14:textId="77777777" w:rsidR="00A66E9A" w:rsidRPr="00857092" w:rsidRDefault="00A66E9A" w:rsidP="00862976">
            <w:pPr>
              <w:jc w:val="center"/>
              <w:rPr>
                <w:rFonts w:ascii="Proxima Nova Rg" w:hAnsi="Proxima Nova Rg" w:cs="Arial"/>
                <w:noProof/>
                <w:sz w:val="17"/>
                <w:szCs w:val="17"/>
              </w:rPr>
            </w:pPr>
          </w:p>
        </w:tc>
        <w:tc>
          <w:tcPr>
            <w:tcW w:w="851" w:type="dxa"/>
            <w:tcBorders>
              <w:top w:val="single" w:sz="4" w:space="0" w:color="auto"/>
              <w:left w:val="single" w:sz="4" w:space="0" w:color="auto"/>
              <w:bottom w:val="single" w:sz="4" w:space="0" w:color="auto"/>
              <w:right w:val="single" w:sz="4" w:space="0" w:color="auto"/>
            </w:tcBorders>
            <w:shd w:val="clear" w:color="auto" w:fill="FFFF00"/>
            <w:vAlign w:val="center"/>
          </w:tcPr>
          <w:p w14:paraId="6901FA5F" w14:textId="77777777" w:rsidR="00A66E9A" w:rsidRPr="00857092" w:rsidRDefault="00A66E9A" w:rsidP="00A66E9A">
            <w:pPr>
              <w:jc w:val="center"/>
              <w:rPr>
                <w:rFonts w:ascii="Proxima Nova Rg" w:hAnsi="Proxima Nova Rg"/>
                <w:b/>
                <w:i/>
                <w:noProof/>
                <w:sz w:val="17"/>
                <w:szCs w:val="17"/>
              </w:rPr>
            </w:pPr>
          </w:p>
          <w:p w14:paraId="0BEEEC8D" w14:textId="77777777" w:rsidR="00A66E9A" w:rsidRPr="00857092" w:rsidRDefault="00A66E9A" w:rsidP="00A66E9A">
            <w:pPr>
              <w:jc w:val="center"/>
              <w:rPr>
                <w:rFonts w:ascii="Proxima Nova Rg" w:hAnsi="Proxima Nova Rg"/>
                <w:b/>
                <w:i/>
                <w:noProof/>
                <w:sz w:val="17"/>
                <w:szCs w:val="17"/>
              </w:rPr>
            </w:pPr>
            <w:r w:rsidRPr="00857092">
              <w:rPr>
                <w:rFonts w:ascii="Proxima Nova Rg" w:hAnsi="Proxima Nova Rg"/>
                <w:b/>
                <w:bCs/>
                <w:i/>
                <w:iCs/>
                <w:noProof/>
                <w:sz w:val="17"/>
                <w:szCs w:val="17"/>
                <w:lang w:val="ru"/>
              </w:rPr>
              <w:t>5A</w:t>
            </w:r>
          </w:p>
        </w:tc>
        <w:tc>
          <w:tcPr>
            <w:tcW w:w="992" w:type="dxa"/>
            <w:tcBorders>
              <w:top w:val="single" w:sz="4" w:space="0" w:color="auto"/>
              <w:left w:val="single" w:sz="4" w:space="0" w:color="auto"/>
              <w:bottom w:val="single" w:sz="4" w:space="0" w:color="auto"/>
              <w:right w:val="single" w:sz="4" w:space="0" w:color="auto"/>
            </w:tcBorders>
            <w:shd w:val="clear" w:color="auto" w:fill="FFFF00"/>
            <w:vAlign w:val="center"/>
          </w:tcPr>
          <w:p w14:paraId="67F58F1F" w14:textId="77777777" w:rsidR="00A66E9A" w:rsidRPr="00857092" w:rsidRDefault="00A66E9A" w:rsidP="00A66E9A">
            <w:pPr>
              <w:jc w:val="center"/>
              <w:rPr>
                <w:rFonts w:ascii="Proxima Nova Rg" w:hAnsi="Proxima Nova Rg"/>
                <w:b/>
                <w:i/>
                <w:noProof/>
                <w:sz w:val="17"/>
                <w:szCs w:val="17"/>
              </w:rPr>
            </w:pPr>
          </w:p>
          <w:p w14:paraId="5280976A" w14:textId="77777777" w:rsidR="00A66E9A" w:rsidRPr="00857092" w:rsidRDefault="00A66E9A" w:rsidP="00A66E9A">
            <w:pPr>
              <w:jc w:val="center"/>
              <w:rPr>
                <w:rFonts w:ascii="Proxima Nova Rg" w:hAnsi="Proxima Nova Rg"/>
                <w:b/>
                <w:i/>
                <w:noProof/>
                <w:sz w:val="17"/>
                <w:szCs w:val="17"/>
              </w:rPr>
            </w:pPr>
            <w:r w:rsidRPr="00857092">
              <w:rPr>
                <w:rFonts w:ascii="Proxima Nova Rg" w:hAnsi="Proxima Nova Rg"/>
                <w:b/>
                <w:bCs/>
                <w:i/>
                <w:iCs/>
                <w:noProof/>
                <w:sz w:val="17"/>
                <w:szCs w:val="17"/>
                <w:lang w:val="ru"/>
              </w:rPr>
              <w:t>5B</w:t>
            </w:r>
          </w:p>
        </w:tc>
        <w:tc>
          <w:tcPr>
            <w:tcW w:w="1027" w:type="dxa"/>
            <w:tcBorders>
              <w:top w:val="single" w:sz="4" w:space="0" w:color="auto"/>
              <w:left w:val="single" w:sz="4" w:space="0" w:color="auto"/>
              <w:bottom w:val="single" w:sz="4" w:space="0" w:color="auto"/>
              <w:right w:val="single" w:sz="4" w:space="0" w:color="auto"/>
            </w:tcBorders>
            <w:shd w:val="clear" w:color="auto" w:fill="C00000"/>
            <w:vAlign w:val="center"/>
          </w:tcPr>
          <w:p w14:paraId="2A3DA0B7" w14:textId="77777777" w:rsidR="00A66E9A" w:rsidRPr="00857092" w:rsidRDefault="00A66E9A" w:rsidP="00A66E9A">
            <w:pPr>
              <w:jc w:val="center"/>
              <w:rPr>
                <w:rFonts w:ascii="Proxima Nova Rg" w:hAnsi="Proxima Nova Rg"/>
                <w:b/>
                <w:i/>
                <w:noProof/>
                <w:sz w:val="17"/>
                <w:szCs w:val="17"/>
              </w:rPr>
            </w:pPr>
          </w:p>
          <w:p w14:paraId="194B52D7" w14:textId="77777777" w:rsidR="00A66E9A" w:rsidRPr="00857092" w:rsidRDefault="00A66E9A" w:rsidP="00A66E9A">
            <w:pPr>
              <w:jc w:val="center"/>
              <w:rPr>
                <w:rFonts w:ascii="Proxima Nova Rg" w:hAnsi="Proxima Nova Rg"/>
                <w:b/>
                <w:i/>
                <w:noProof/>
                <w:sz w:val="17"/>
                <w:szCs w:val="17"/>
              </w:rPr>
            </w:pPr>
            <w:r w:rsidRPr="00857092">
              <w:rPr>
                <w:rFonts w:ascii="Proxima Nova Rg" w:hAnsi="Proxima Nova Rg"/>
                <w:b/>
                <w:bCs/>
                <w:i/>
                <w:iCs/>
                <w:noProof/>
                <w:sz w:val="17"/>
                <w:szCs w:val="17"/>
                <w:lang w:val="ru"/>
              </w:rPr>
              <w:t>5C</w:t>
            </w:r>
          </w:p>
        </w:tc>
        <w:tc>
          <w:tcPr>
            <w:tcW w:w="851" w:type="dxa"/>
            <w:tcBorders>
              <w:top w:val="single" w:sz="4" w:space="0" w:color="auto"/>
              <w:left w:val="single" w:sz="4" w:space="0" w:color="auto"/>
              <w:bottom w:val="single" w:sz="4" w:space="0" w:color="auto"/>
              <w:right w:val="single" w:sz="4" w:space="0" w:color="auto"/>
            </w:tcBorders>
            <w:shd w:val="clear" w:color="auto" w:fill="C00000"/>
            <w:vAlign w:val="center"/>
          </w:tcPr>
          <w:p w14:paraId="79B5CB15" w14:textId="77777777" w:rsidR="00A66E9A" w:rsidRPr="00857092" w:rsidRDefault="00A66E9A" w:rsidP="00A66E9A">
            <w:pPr>
              <w:jc w:val="center"/>
              <w:rPr>
                <w:rFonts w:ascii="Proxima Nova Rg" w:hAnsi="Proxima Nova Rg"/>
                <w:b/>
                <w:i/>
                <w:noProof/>
                <w:sz w:val="17"/>
                <w:szCs w:val="17"/>
              </w:rPr>
            </w:pPr>
          </w:p>
          <w:p w14:paraId="4E3CE1AF" w14:textId="77777777" w:rsidR="00A66E9A" w:rsidRPr="00857092" w:rsidRDefault="00A66E9A" w:rsidP="00A66E9A">
            <w:pPr>
              <w:jc w:val="center"/>
              <w:rPr>
                <w:rFonts w:ascii="Proxima Nova Rg" w:hAnsi="Proxima Nova Rg"/>
                <w:b/>
                <w:i/>
                <w:noProof/>
                <w:sz w:val="17"/>
                <w:szCs w:val="17"/>
              </w:rPr>
            </w:pPr>
            <w:r w:rsidRPr="00857092">
              <w:rPr>
                <w:rFonts w:ascii="Proxima Nova Rg" w:hAnsi="Proxima Nova Rg"/>
                <w:b/>
                <w:bCs/>
                <w:i/>
                <w:iCs/>
                <w:noProof/>
                <w:sz w:val="17"/>
                <w:szCs w:val="17"/>
                <w:lang w:val="ru"/>
              </w:rPr>
              <w:t>5D</w:t>
            </w:r>
          </w:p>
        </w:tc>
        <w:tc>
          <w:tcPr>
            <w:tcW w:w="851" w:type="dxa"/>
            <w:tcBorders>
              <w:top w:val="single" w:sz="4" w:space="0" w:color="auto"/>
              <w:left w:val="single" w:sz="4" w:space="0" w:color="auto"/>
              <w:bottom w:val="single" w:sz="4" w:space="0" w:color="auto"/>
              <w:right w:val="single" w:sz="4" w:space="0" w:color="auto"/>
            </w:tcBorders>
            <w:shd w:val="clear" w:color="auto" w:fill="C00000"/>
            <w:vAlign w:val="center"/>
          </w:tcPr>
          <w:p w14:paraId="10AAD690" w14:textId="77777777" w:rsidR="00A66E9A" w:rsidRPr="00857092" w:rsidRDefault="00A66E9A" w:rsidP="00A66E9A">
            <w:pPr>
              <w:jc w:val="center"/>
              <w:rPr>
                <w:rFonts w:ascii="Proxima Nova Rg" w:hAnsi="Proxima Nova Rg"/>
                <w:b/>
                <w:i/>
                <w:noProof/>
                <w:sz w:val="17"/>
                <w:szCs w:val="17"/>
              </w:rPr>
            </w:pPr>
          </w:p>
          <w:p w14:paraId="04F5F994" w14:textId="77777777" w:rsidR="00A66E9A" w:rsidRPr="00857092" w:rsidRDefault="00A66E9A" w:rsidP="00A66E9A">
            <w:pPr>
              <w:jc w:val="center"/>
              <w:rPr>
                <w:rFonts w:ascii="Proxima Nova Rg" w:hAnsi="Proxima Nova Rg"/>
                <w:b/>
                <w:i/>
                <w:noProof/>
                <w:sz w:val="17"/>
                <w:szCs w:val="17"/>
              </w:rPr>
            </w:pPr>
            <w:r w:rsidRPr="00857092">
              <w:rPr>
                <w:rFonts w:ascii="Proxima Nova Rg" w:hAnsi="Proxima Nova Rg"/>
                <w:b/>
                <w:bCs/>
                <w:i/>
                <w:iCs/>
                <w:noProof/>
                <w:sz w:val="17"/>
                <w:szCs w:val="17"/>
                <w:lang w:val="ru"/>
              </w:rPr>
              <w:t>5E</w:t>
            </w:r>
          </w:p>
        </w:tc>
      </w:tr>
    </w:tbl>
    <w:p w14:paraId="6A25CE4C" w14:textId="77777777" w:rsidR="00A66E9A" w:rsidRPr="00857092" w:rsidRDefault="00A66E9A" w:rsidP="00B720FA">
      <w:pPr>
        <w:pStyle w:val="ac"/>
        <w:tabs>
          <w:tab w:val="left" w:pos="142"/>
          <w:tab w:val="left" w:pos="2552"/>
        </w:tabs>
        <w:ind w:left="1135" w:hanging="1135"/>
        <w:rPr>
          <w:rFonts w:ascii="Proxima Nova Rg" w:hAnsi="Proxima Nova Rg"/>
          <w:noProof/>
          <w:sz w:val="20"/>
          <w:szCs w:val="20"/>
        </w:rPr>
      </w:pPr>
    </w:p>
    <w:p w14:paraId="476817A5" w14:textId="77777777" w:rsidR="007B06B2" w:rsidRPr="00857092" w:rsidRDefault="00F25C07" w:rsidP="00B720FA">
      <w:pPr>
        <w:pStyle w:val="ac"/>
        <w:tabs>
          <w:tab w:val="left" w:pos="142"/>
          <w:tab w:val="left" w:pos="2552"/>
        </w:tabs>
        <w:ind w:left="1135" w:hanging="1135"/>
        <w:rPr>
          <w:rFonts w:ascii="Proxima Nova Rg" w:hAnsi="Proxima Nova Rg"/>
          <w:noProof/>
          <w:sz w:val="20"/>
          <w:szCs w:val="20"/>
          <w:lang w:val="ru-RU"/>
        </w:rPr>
      </w:pPr>
      <w:r w:rsidRPr="00857092">
        <w:rPr>
          <w:rFonts w:ascii="Proxima Nova Rg" w:hAnsi="Proxima Nova Rg"/>
          <w:noProof/>
          <w:sz w:val="20"/>
          <w:szCs w:val="20"/>
          <w:lang w:val="ru"/>
        </w:rPr>
        <w:br w:type="page"/>
      </w:r>
      <w:r w:rsidRPr="00857092">
        <w:rPr>
          <w:rFonts w:ascii="Proxima Nova Rg" w:hAnsi="Proxima Nova Rg"/>
          <w:noProof/>
          <w:sz w:val="20"/>
          <w:szCs w:val="20"/>
          <w:lang w:val="ru"/>
        </w:rPr>
        <w:lastRenderedPageBreak/>
        <w:t>Определив уровень остаточного риска, примите указанные ниже меры:</w:t>
      </w:r>
    </w:p>
    <w:p w14:paraId="7F5FED34" w14:textId="77777777" w:rsidR="00B720FA" w:rsidRPr="00857092" w:rsidRDefault="00000000" w:rsidP="00B5196A">
      <w:pPr>
        <w:pStyle w:val="ac"/>
        <w:tabs>
          <w:tab w:val="left" w:pos="2410"/>
        </w:tabs>
        <w:ind w:left="2832"/>
        <w:jc w:val="both"/>
        <w:rPr>
          <w:rFonts w:ascii="Proxima Nova Rg" w:hAnsi="Proxima Nova Rg"/>
          <w:noProof/>
          <w:sz w:val="20"/>
          <w:szCs w:val="20"/>
          <w:lang w:val="ru-RU"/>
        </w:rPr>
      </w:pPr>
      <w:r>
        <w:rPr>
          <w:rFonts w:ascii="Proxima Nova Rg" w:hAnsi="Proxima Nova Rg"/>
          <w:noProof/>
          <w:sz w:val="20"/>
          <w:szCs w:val="20"/>
          <w:lang w:val="ru"/>
        </w:rPr>
        <w:pict w14:anchorId="2789B5EA">
          <v:shape id="Text Box 3" o:spid="_x0000_s2056" type="#_x0000_t202" style="position:absolute;left:0;text-align:left;margin-left:1.8pt;margin-top:.1pt;width:124.2pt;height:35.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" o:allowincell="f" stroked="f">
            <v:textbox>
              <w:txbxContent>
                <w:p w14:paraId="7BF8C3AD" w14:textId="77777777" w:rsidR="003B42B3" w:rsidRPr="009E2BF7" w:rsidRDefault="003B42B3" w:rsidP="00B720FA">
                  <w:pPr>
                    <w:pStyle w:val="ac"/>
                    <w:shd w:val="clear" w:color="000000" w:fill="008000"/>
                    <w:ind w:left="0"/>
                    <w:jc w:val="center"/>
                    <w:rPr>
                      <w:b/>
                      <w:noProof/>
                      <w:color w:val="FFFFFF"/>
                    </w:rPr>
                  </w:pPr>
                  <w:r>
                    <w:rPr>
                      <w:b/>
                      <w:bCs/>
                      <w:noProof/>
                      <w:color w:val="FFFFFF"/>
                      <w:lang w:val="ru"/>
                    </w:rPr>
                    <w:t>НИЗКИЙ РИСК</w:t>
                  </w:r>
                </w:p>
              </w:txbxContent>
            </v:textbox>
          </v:shape>
        </w:pict>
      </w:r>
      <w:r w:rsidR="00F25C07" w:rsidRPr="00857092">
        <w:rPr>
          <w:rFonts w:ascii="Proxima Nova Rg" w:hAnsi="Proxima Nova Rg"/>
          <w:noProof/>
          <w:sz w:val="20"/>
          <w:szCs w:val="20"/>
          <w:lang w:val="ru"/>
        </w:rPr>
        <w:t>Опасные факторы, уровень риска которых находится в зеленой зоне матрицы, считаются достаточно контролируемыми рисками. Дополнительные меры контроля не требуются. Необходим мониторинг регулярного применения мер контроля.</w:t>
      </w:r>
    </w:p>
    <w:p w14:paraId="1E1BE30C" w14:textId="77777777" w:rsidR="009417FC" w:rsidRPr="00857092" w:rsidRDefault="009417FC" w:rsidP="00B5196A">
      <w:pPr>
        <w:pStyle w:val="ac"/>
        <w:tabs>
          <w:tab w:val="left" w:pos="2410"/>
        </w:tabs>
        <w:ind w:left="2832"/>
        <w:jc w:val="both"/>
        <w:rPr>
          <w:rFonts w:ascii="Proxima Nova Rg" w:hAnsi="Proxima Nova Rg"/>
          <w:noProof/>
          <w:sz w:val="20"/>
          <w:szCs w:val="20"/>
          <w:lang w:val="ru-RU"/>
        </w:rPr>
      </w:pPr>
    </w:p>
    <w:p w14:paraId="2EE20047" w14:textId="77777777" w:rsidR="00B720FA" w:rsidRPr="00857092" w:rsidRDefault="00000000" w:rsidP="009417FC">
      <w:pPr>
        <w:pStyle w:val="ac"/>
        <w:tabs>
          <w:tab w:val="left" w:pos="2410"/>
        </w:tabs>
        <w:ind w:left="2832"/>
        <w:jc w:val="both"/>
        <w:rPr>
          <w:rFonts w:ascii="Proxima Nova Rg" w:hAnsi="Proxima Nova Rg"/>
          <w:noProof/>
          <w:sz w:val="20"/>
          <w:szCs w:val="20"/>
          <w:lang w:val="ru-RU"/>
        </w:rPr>
      </w:pPr>
      <w:r>
        <w:rPr>
          <w:rFonts w:ascii="Proxima Nova Rg" w:hAnsi="Proxima Nova Rg"/>
          <w:noProof/>
          <w:sz w:val="20"/>
          <w:szCs w:val="20"/>
          <w:lang w:val="ru"/>
        </w:rPr>
        <w:pict w14:anchorId="69149A63">
          <v:shape id="Text Box 4" o:spid="_x0000_s2057" type="#_x0000_t202" style="position:absolute;left:0;text-align:left;margin-left:0;margin-top:-2.25pt;width:126pt;height:36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" stroked="f">
            <v:textbox>
              <w:txbxContent>
                <w:p w14:paraId="3CA8A173" w14:textId="77777777" w:rsidR="003B42B3" w:rsidRPr="009E2BF7" w:rsidRDefault="003B42B3" w:rsidP="00B720FA">
                  <w:pPr>
                    <w:pStyle w:val="ac"/>
                    <w:shd w:val="clear" w:color="000000" w:fill="FFFF00"/>
                    <w:ind w:left="0"/>
                    <w:jc w:val="center"/>
                    <w:rPr>
                      <w:b/>
                      <w:noProof/>
                      <w:color w:val="FF0000"/>
                    </w:rPr>
                  </w:pPr>
                  <w:r>
                    <w:rPr>
                      <w:b/>
                      <w:bCs/>
                      <w:noProof/>
                      <w:color w:val="FF0000"/>
                      <w:lang w:val="ru"/>
                    </w:rPr>
                    <w:t>СРЕДНИЙ РИСК</w:t>
                  </w:r>
                </w:p>
              </w:txbxContent>
            </v:textbox>
          </v:shape>
        </w:pict>
      </w:r>
      <w:r w:rsidR="00F25C07" w:rsidRPr="00857092">
        <w:rPr>
          <w:rFonts w:ascii="Proxima Nova Rg" w:hAnsi="Proxima Nova Rg"/>
          <w:noProof/>
          <w:sz w:val="20"/>
          <w:szCs w:val="20"/>
          <w:lang w:val="ru"/>
        </w:rPr>
        <w:t xml:space="preserve">Опасные факторы, уровень риска которых находится в желтой зоне матрицы, требуют принятия </w:t>
      </w:r>
      <w:r w:rsidR="00F25C07" w:rsidRPr="00857092">
        <w:rPr>
          <w:rFonts w:ascii="Proxima Nova Rg" w:hAnsi="Proxima Nova Rg"/>
          <w:i/>
          <w:iCs/>
          <w:noProof/>
          <w:sz w:val="20"/>
          <w:szCs w:val="20"/>
          <w:lang w:val="ru"/>
        </w:rPr>
        <w:t xml:space="preserve">обязательных </w:t>
      </w:r>
      <w:r w:rsidR="00F25C07" w:rsidRPr="00857092">
        <w:rPr>
          <w:rFonts w:ascii="Proxima Nova Rg" w:hAnsi="Proxima Nova Rg"/>
          <w:noProof/>
          <w:sz w:val="20"/>
          <w:szCs w:val="20"/>
          <w:lang w:val="ru"/>
        </w:rPr>
        <w:t xml:space="preserve">мер по снижению уровня риска перед началом выполнения работ. Если это условие является невыполнимым, </w:t>
      </w:r>
      <w:r w:rsidR="00F25C07" w:rsidRPr="00857092">
        <w:rPr>
          <w:rFonts w:ascii="Proxima Nova Rg" w:hAnsi="Proxima Nova Rg"/>
          <w:b/>
          <w:bCs/>
          <w:noProof/>
          <w:sz w:val="20"/>
          <w:szCs w:val="20"/>
          <w:lang w:val="ru"/>
        </w:rPr>
        <w:t xml:space="preserve">следует </w:t>
      </w:r>
      <w:r w:rsidR="00F25C07" w:rsidRPr="00857092">
        <w:rPr>
          <w:rFonts w:ascii="Proxima Nova Rg" w:hAnsi="Proxima Nova Rg"/>
          <w:noProof/>
          <w:sz w:val="20"/>
          <w:szCs w:val="20"/>
          <w:lang w:val="ru"/>
        </w:rPr>
        <w:t xml:space="preserve">уведомить </w:t>
      </w:r>
      <w:r w:rsidR="00F25C07" w:rsidRPr="00857092">
        <w:rPr>
          <w:rFonts w:ascii="Proxima Nova Rg" w:hAnsi="Proxima Nova Rg"/>
          <w:i/>
          <w:iCs/>
          <w:noProof/>
          <w:sz w:val="20"/>
          <w:szCs w:val="20"/>
          <w:lang w:val="ru"/>
        </w:rPr>
        <w:t>капитана</w:t>
      </w:r>
      <w:r w:rsidR="00F25C07" w:rsidRPr="00857092">
        <w:rPr>
          <w:rFonts w:ascii="Proxima Nova Rg" w:hAnsi="Proxima Nova Rg"/>
          <w:noProof/>
          <w:sz w:val="20"/>
          <w:szCs w:val="20"/>
          <w:lang w:val="ru"/>
        </w:rPr>
        <w:t>/</w:t>
      </w:r>
      <w:r w:rsidR="00F25C07" w:rsidRPr="00857092">
        <w:rPr>
          <w:rFonts w:ascii="Proxima Nova Rg" w:hAnsi="Proxima Nova Rg"/>
          <w:b/>
          <w:bCs/>
          <w:noProof/>
          <w:sz w:val="20"/>
          <w:szCs w:val="20"/>
          <w:lang w:val="ru"/>
        </w:rPr>
        <w:t xml:space="preserve">менеджера базового подразделения </w:t>
      </w:r>
      <w:r w:rsidR="00F25C07" w:rsidRPr="00857092">
        <w:rPr>
          <w:rFonts w:ascii="Proxima Nova Rg" w:hAnsi="Proxima Nova Rg"/>
          <w:noProof/>
          <w:sz w:val="20"/>
          <w:szCs w:val="20"/>
          <w:lang w:val="ru"/>
        </w:rPr>
        <w:t>(в зависимости от места выполнения работ – в плавании или на берегу).</w:t>
      </w:r>
    </w:p>
    <w:p w14:paraId="2F31711F" w14:textId="77777777" w:rsidR="00B5196A" w:rsidRPr="00857092" w:rsidRDefault="00B5196A" w:rsidP="00B5196A">
      <w:pPr>
        <w:pStyle w:val="ac"/>
        <w:ind w:left="2835"/>
        <w:jc w:val="both"/>
        <w:rPr>
          <w:rFonts w:ascii="Proxima Nova Rg" w:hAnsi="Proxima Nova Rg"/>
          <w:noProof/>
          <w:sz w:val="20"/>
          <w:szCs w:val="20"/>
          <w:lang w:val="ru-RU"/>
        </w:rPr>
      </w:pPr>
    </w:p>
    <w:p w14:paraId="16CD7720" w14:textId="77777777" w:rsidR="00B720FA" w:rsidRPr="00857092" w:rsidRDefault="00000000" w:rsidP="00B5196A">
      <w:pPr>
        <w:pStyle w:val="ac"/>
        <w:ind w:left="2835"/>
        <w:jc w:val="both"/>
        <w:rPr>
          <w:rFonts w:ascii="Proxima Nova Rg" w:hAnsi="Proxima Nova Rg"/>
          <w:noProof/>
          <w:sz w:val="20"/>
          <w:szCs w:val="20"/>
          <w:lang w:val="ru-RU"/>
        </w:rPr>
      </w:pPr>
      <w:r>
        <w:rPr>
          <w:rFonts w:ascii="Proxima Nova Rg" w:hAnsi="Proxima Nova Rg"/>
          <w:noProof/>
          <w:sz w:val="20"/>
          <w:szCs w:val="20"/>
          <w:lang w:val="ru"/>
        </w:rPr>
        <w:pict w14:anchorId="5673B3A3">
          <v:shape id="Text Box 5" o:spid="_x0000_s2058" type="#_x0000_t202" style="position:absolute;left:0;text-align:left;margin-left:2.15pt;margin-top:.65pt;width:126pt;height:34.9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" o:allowincell="f" stroked="f">
            <v:textbox>
              <w:txbxContent>
                <w:p w14:paraId="2ABB65D7" w14:textId="77777777" w:rsidR="003B42B3" w:rsidRPr="009E2BF7" w:rsidRDefault="003B42B3" w:rsidP="00B720FA">
                  <w:pPr>
                    <w:pStyle w:val="ac"/>
                    <w:shd w:val="clear" w:color="auto" w:fill="FF0000"/>
                    <w:ind w:left="0"/>
                    <w:jc w:val="center"/>
                    <w:rPr>
                      <w:b/>
                      <w:noProof/>
                      <w:color w:val="FFFFFF"/>
                    </w:rPr>
                  </w:pPr>
                  <w:r>
                    <w:rPr>
                      <w:b/>
                      <w:bCs/>
                      <w:noProof/>
                      <w:color w:val="FFFFFF"/>
                      <w:lang w:val="ru"/>
                    </w:rPr>
                    <w:t>ВЫСОКИЙ РИСК</w:t>
                  </w:r>
                </w:p>
              </w:txbxContent>
            </v:textbox>
          </v:shape>
        </w:pict>
      </w:r>
      <w:r w:rsidR="00F25C07" w:rsidRPr="00857092">
        <w:rPr>
          <w:rFonts w:ascii="Proxima Nova Rg" w:hAnsi="Proxima Nova Rg"/>
          <w:noProof/>
          <w:sz w:val="20"/>
          <w:szCs w:val="20"/>
          <w:lang w:val="ru"/>
        </w:rPr>
        <w:t xml:space="preserve">При наличии опасных факторов с уровнем риска в красной зоне приступать к выполнению задания </w:t>
      </w:r>
      <w:r w:rsidR="00F25C07" w:rsidRPr="00857092">
        <w:rPr>
          <w:rFonts w:ascii="Proxima Nova Rg" w:hAnsi="Proxima Nova Rg"/>
          <w:b/>
          <w:bCs/>
          <w:i/>
          <w:iCs/>
          <w:noProof/>
          <w:sz w:val="20"/>
          <w:szCs w:val="20"/>
          <w:lang w:val="ru"/>
        </w:rPr>
        <w:t>запрещено</w:t>
      </w:r>
      <w:r w:rsidR="00F25C07" w:rsidRPr="00857092">
        <w:rPr>
          <w:rFonts w:ascii="Proxima Nova Rg" w:hAnsi="Proxima Nova Rg"/>
          <w:noProof/>
          <w:sz w:val="20"/>
          <w:szCs w:val="20"/>
          <w:lang w:val="ru"/>
        </w:rPr>
        <w:t xml:space="preserve">. </w:t>
      </w:r>
      <w:r w:rsidR="00F25C07" w:rsidRPr="00857092">
        <w:rPr>
          <w:rFonts w:ascii="Proxima Nova Rg" w:hAnsi="Proxima Nova Rg"/>
          <w:b/>
          <w:bCs/>
          <w:noProof/>
          <w:sz w:val="20"/>
          <w:szCs w:val="20"/>
          <w:lang w:val="ru"/>
        </w:rPr>
        <w:t xml:space="preserve">Необходимо </w:t>
      </w:r>
      <w:r w:rsidR="00F25C07" w:rsidRPr="00857092">
        <w:rPr>
          <w:rFonts w:ascii="Proxima Nova Rg" w:hAnsi="Proxima Nova Rg"/>
          <w:noProof/>
          <w:sz w:val="20"/>
          <w:szCs w:val="20"/>
          <w:lang w:val="ru"/>
        </w:rPr>
        <w:t xml:space="preserve">уведомить </w:t>
      </w:r>
      <w:r w:rsidR="00F25C07" w:rsidRPr="00857092">
        <w:rPr>
          <w:rFonts w:ascii="Proxima Nova Rg" w:hAnsi="Proxima Nova Rg"/>
          <w:i/>
          <w:iCs/>
          <w:noProof/>
          <w:sz w:val="20"/>
          <w:szCs w:val="20"/>
          <w:lang w:val="ru"/>
        </w:rPr>
        <w:t xml:space="preserve">капитана/менеджера базового подразделения </w:t>
      </w:r>
      <w:r w:rsidR="00F25C07" w:rsidRPr="00857092">
        <w:rPr>
          <w:rFonts w:ascii="Proxima Nova Rg" w:hAnsi="Proxima Nova Rg"/>
          <w:noProof/>
          <w:sz w:val="20"/>
          <w:szCs w:val="20"/>
          <w:lang w:val="ru"/>
        </w:rPr>
        <w:t xml:space="preserve">(в море/на берегу, в зависимости от обстоятельств). Если снижение уровня риска не представляется возможным даже при наличии неограниченных ресурсов, запрет на выполнение работ </w:t>
      </w:r>
      <w:r w:rsidR="00F25C07" w:rsidRPr="00857092">
        <w:rPr>
          <w:rFonts w:ascii="Proxima Nova Rg" w:hAnsi="Proxima Nova Rg"/>
          <w:i/>
          <w:iCs/>
          <w:noProof/>
          <w:sz w:val="20"/>
          <w:szCs w:val="20"/>
          <w:lang w:val="ru"/>
        </w:rPr>
        <w:t xml:space="preserve">должен </w:t>
      </w:r>
      <w:r w:rsidR="00F25C07" w:rsidRPr="00857092">
        <w:rPr>
          <w:rFonts w:ascii="Proxima Nova Rg" w:hAnsi="Proxima Nova Rg"/>
          <w:noProof/>
          <w:sz w:val="20"/>
          <w:szCs w:val="20"/>
          <w:lang w:val="ru"/>
        </w:rPr>
        <w:t>оставаться в силе до тех пор, пока не будет найден более безопасный способ выполнения задания.</w:t>
      </w:r>
    </w:p>
    <w:p w14:paraId="635FB754" w14:textId="77777777" w:rsidR="00A012F1" w:rsidRPr="00857092" w:rsidRDefault="00A012F1" w:rsidP="00A012F1">
      <w:pPr>
        <w:pStyle w:val="ac"/>
        <w:ind w:left="0"/>
        <w:jc w:val="center"/>
        <w:rPr>
          <w:rFonts w:ascii="Proxima Nova Rg" w:hAnsi="Proxima Nova Rg"/>
          <w:b/>
          <w:noProof/>
          <w:sz w:val="24"/>
        </w:rPr>
      </w:pPr>
      <w:r w:rsidRPr="00857092">
        <w:rPr>
          <w:rFonts w:ascii="Proxima Nova Rg" w:hAnsi="Proxima Nova Rg"/>
          <w:b/>
          <w:bCs/>
          <w:noProof/>
          <w:sz w:val="24"/>
          <w:lang w:val="ru"/>
        </w:rPr>
        <w:t>РИСК = ВЕРОЯТНОСТЬ X ТЯЖЕСТЬ ПОСЛЕДСТВИЙ</w:t>
      </w:r>
    </w:p>
    <w:p w14:paraId="6A08EDE6" w14:textId="77777777" w:rsidR="0010682A" w:rsidRPr="00857092" w:rsidRDefault="0010682A" w:rsidP="00A30692">
      <w:pPr>
        <w:pStyle w:val="2"/>
        <w:rPr>
          <w:rFonts w:ascii="Proxima Nova Rg" w:hAnsi="Proxima Nova Rg"/>
          <w:noProof/>
          <w:lang w:val="ru-RU"/>
        </w:rPr>
      </w:pPr>
      <w:bookmarkStart w:id="35" w:name="_Toc189224638"/>
      <w:r w:rsidRPr="00857092">
        <w:rPr>
          <w:rFonts w:ascii="Proxima Nova Rg" w:hAnsi="Proxima Nova Rg"/>
          <w:iCs w:val="0"/>
          <w:noProof/>
          <w:lang w:val="ru"/>
        </w:rPr>
        <w:t>Снижение уровня риска и способы контроля</w:t>
      </w:r>
      <w:bookmarkEnd w:id="35"/>
    </w:p>
    <w:p w14:paraId="739B8F55" w14:textId="77777777" w:rsidR="00B720FA" w:rsidRPr="00857092" w:rsidRDefault="00B720FA" w:rsidP="00E43E09">
      <w:pPr>
        <w:rPr>
          <w:rFonts w:ascii="Proxima Nova Rg" w:hAnsi="Proxima Nova Rg"/>
          <w:noProof/>
          <w:lang w:val="ru-RU"/>
        </w:rPr>
      </w:pPr>
      <w:r w:rsidRPr="00857092">
        <w:rPr>
          <w:rFonts w:ascii="Proxima Nova Rg" w:hAnsi="Proxima Nova Rg"/>
          <w:noProof/>
          <w:lang w:val="ru"/>
        </w:rPr>
        <w:t>По итогам оценки рисков могут быть приняты следующие меры:</w:t>
      </w:r>
    </w:p>
    <w:p w14:paraId="31D6969B" w14:textId="77777777" w:rsidR="00B720FA" w:rsidRPr="00857092" w:rsidRDefault="00B720FA" w:rsidP="00E43E09">
      <w:pPr>
        <w:numPr>
          <w:ilvl w:val="0"/>
          <w:numId w:val="7"/>
        </w:numPr>
        <w:overflowPunct w:val="0"/>
        <w:autoSpaceDE w:val="0"/>
        <w:autoSpaceDN w:val="0"/>
        <w:adjustRightInd w:val="0"/>
        <w:textAlignment w:val="baseline"/>
        <w:rPr>
          <w:rFonts w:ascii="Proxima Nova Rg" w:hAnsi="Proxima Nova Rg"/>
          <w:noProof/>
          <w:szCs w:val="20"/>
          <w:lang w:val="ru-RU"/>
        </w:rPr>
      </w:pPr>
      <w:r w:rsidRPr="00857092">
        <w:rPr>
          <w:rFonts w:ascii="Proxima Nova Rg" w:hAnsi="Proxima Nova Rg"/>
          <w:noProof/>
          <w:szCs w:val="20"/>
          <w:lang w:val="ru"/>
        </w:rPr>
        <w:t>требования по составлению письменных процедур или внесение в них изменений;</w:t>
      </w:r>
    </w:p>
    <w:p w14:paraId="105C935A" w14:textId="77777777" w:rsidR="00B720FA" w:rsidRPr="00857092" w:rsidRDefault="009417FC" w:rsidP="00E43E09">
      <w:pPr>
        <w:numPr>
          <w:ilvl w:val="0"/>
          <w:numId w:val="7"/>
        </w:numPr>
        <w:overflowPunct w:val="0"/>
        <w:autoSpaceDE w:val="0"/>
        <w:autoSpaceDN w:val="0"/>
        <w:adjustRightInd w:val="0"/>
        <w:textAlignment w:val="baseline"/>
        <w:rPr>
          <w:rFonts w:ascii="Proxima Nova Rg" w:hAnsi="Proxima Nova Rg"/>
          <w:noProof/>
          <w:szCs w:val="20"/>
        </w:rPr>
      </w:pPr>
      <w:r w:rsidRPr="00857092">
        <w:rPr>
          <w:rFonts w:ascii="Proxima Nova Rg" w:hAnsi="Proxima Nova Rg"/>
          <w:noProof/>
          <w:szCs w:val="20"/>
          <w:lang w:val="ru"/>
        </w:rPr>
        <w:t>наряд-допуск;</w:t>
      </w:r>
    </w:p>
    <w:p w14:paraId="4A8D8B68" w14:textId="77777777" w:rsidR="00B720FA" w:rsidRPr="00857092" w:rsidRDefault="00B720FA" w:rsidP="00E43E09">
      <w:pPr>
        <w:numPr>
          <w:ilvl w:val="0"/>
          <w:numId w:val="7"/>
        </w:numPr>
        <w:overflowPunct w:val="0"/>
        <w:autoSpaceDE w:val="0"/>
        <w:autoSpaceDN w:val="0"/>
        <w:adjustRightInd w:val="0"/>
        <w:textAlignment w:val="baseline"/>
        <w:rPr>
          <w:rFonts w:ascii="Proxima Nova Rg" w:hAnsi="Proxima Nova Rg"/>
          <w:noProof/>
          <w:szCs w:val="20"/>
        </w:rPr>
      </w:pPr>
      <w:r w:rsidRPr="00857092">
        <w:rPr>
          <w:rFonts w:ascii="Proxima Nova Rg" w:hAnsi="Proxima Nova Rg"/>
          <w:noProof/>
          <w:szCs w:val="20"/>
          <w:lang w:val="ru"/>
        </w:rPr>
        <w:t>модификация оборудования;</w:t>
      </w:r>
    </w:p>
    <w:p w14:paraId="3329F8F6" w14:textId="77777777" w:rsidR="00B720FA" w:rsidRPr="00857092" w:rsidRDefault="00B720FA" w:rsidP="00E43E09">
      <w:pPr>
        <w:numPr>
          <w:ilvl w:val="0"/>
          <w:numId w:val="7"/>
        </w:numPr>
        <w:overflowPunct w:val="0"/>
        <w:autoSpaceDE w:val="0"/>
        <w:autoSpaceDN w:val="0"/>
        <w:adjustRightInd w:val="0"/>
        <w:textAlignment w:val="baseline"/>
        <w:rPr>
          <w:rFonts w:ascii="Proxima Nova Rg" w:hAnsi="Proxima Nova Rg"/>
          <w:noProof/>
          <w:szCs w:val="20"/>
        </w:rPr>
      </w:pPr>
      <w:r w:rsidRPr="00857092">
        <w:rPr>
          <w:rFonts w:ascii="Proxima Nova Rg" w:hAnsi="Proxima Nova Rg"/>
          <w:noProof/>
          <w:szCs w:val="20"/>
          <w:lang w:val="ru"/>
        </w:rPr>
        <w:t>дополнительные защитные приспособления;</w:t>
      </w:r>
    </w:p>
    <w:p w14:paraId="6C40C996" w14:textId="77777777" w:rsidR="00B720FA" w:rsidRPr="00857092" w:rsidRDefault="00B720FA" w:rsidP="00E43E09">
      <w:pPr>
        <w:numPr>
          <w:ilvl w:val="0"/>
          <w:numId w:val="7"/>
        </w:numPr>
        <w:overflowPunct w:val="0"/>
        <w:autoSpaceDE w:val="0"/>
        <w:autoSpaceDN w:val="0"/>
        <w:adjustRightInd w:val="0"/>
        <w:textAlignment w:val="baseline"/>
        <w:rPr>
          <w:rFonts w:ascii="Proxima Nova Rg" w:hAnsi="Proxima Nova Rg"/>
          <w:noProof/>
          <w:szCs w:val="20"/>
        </w:rPr>
      </w:pPr>
      <w:r w:rsidRPr="00857092">
        <w:rPr>
          <w:rFonts w:ascii="Proxima Nova Rg" w:hAnsi="Proxima Nova Rg"/>
          <w:noProof/>
          <w:szCs w:val="20"/>
          <w:lang w:val="ru"/>
        </w:rPr>
        <w:t>изменения в спецификации материалов;</w:t>
      </w:r>
    </w:p>
    <w:p w14:paraId="0C825FA1" w14:textId="77777777" w:rsidR="00B720FA" w:rsidRPr="00A402A6" w:rsidRDefault="00B720FA" w:rsidP="00E43E09">
      <w:pPr>
        <w:numPr>
          <w:ilvl w:val="0"/>
          <w:numId w:val="7"/>
        </w:numPr>
        <w:overflowPunct w:val="0"/>
        <w:autoSpaceDE w:val="0"/>
        <w:autoSpaceDN w:val="0"/>
        <w:adjustRightInd w:val="0"/>
        <w:textAlignment w:val="baseline"/>
        <w:rPr>
          <w:rFonts w:ascii="Proxima Nova Rg" w:hAnsi="Proxima Nova Rg"/>
          <w:noProof/>
          <w:color w:val="000000" w:themeColor="text1"/>
          <w:szCs w:val="20"/>
          <w:lang w:val="ru-RU"/>
        </w:rPr>
      </w:pPr>
      <w:r w:rsidRPr="00A402A6">
        <w:rPr>
          <w:rFonts w:ascii="Proxima Nova Rg" w:hAnsi="Proxima Nova Rg"/>
          <w:noProof/>
          <w:color w:val="000000" w:themeColor="text1"/>
          <w:szCs w:val="20"/>
          <w:lang w:val="ru"/>
        </w:rPr>
        <w:t>требования по детализации анализа рисков;</w:t>
      </w:r>
    </w:p>
    <w:p w14:paraId="009B58C4" w14:textId="77777777" w:rsidR="00B720FA" w:rsidRPr="00A402A6" w:rsidRDefault="00B720FA" w:rsidP="00E43E09">
      <w:pPr>
        <w:numPr>
          <w:ilvl w:val="0"/>
          <w:numId w:val="7"/>
        </w:numPr>
        <w:overflowPunct w:val="0"/>
        <w:autoSpaceDE w:val="0"/>
        <w:autoSpaceDN w:val="0"/>
        <w:adjustRightInd w:val="0"/>
        <w:textAlignment w:val="baseline"/>
        <w:rPr>
          <w:rFonts w:ascii="Proxima Nova Rg" w:hAnsi="Proxima Nova Rg"/>
          <w:noProof/>
          <w:color w:val="000000" w:themeColor="text1"/>
          <w:szCs w:val="20"/>
          <w:lang w:val="ru-RU"/>
        </w:rPr>
      </w:pPr>
      <w:r w:rsidRPr="00A402A6">
        <w:rPr>
          <w:rFonts w:ascii="Proxima Nova Rg" w:hAnsi="Proxima Nova Rg"/>
          <w:noProof/>
          <w:color w:val="000000" w:themeColor="text1"/>
          <w:szCs w:val="20"/>
          <w:lang w:val="ru"/>
        </w:rPr>
        <w:t xml:space="preserve">использование дополнительных/специализированных средств индивидуальной защиты (СИЗ); </w:t>
      </w:r>
    </w:p>
    <w:p w14:paraId="62A9104C" w14:textId="77777777" w:rsidR="00B720FA" w:rsidRPr="00A402A6" w:rsidRDefault="00B720FA" w:rsidP="00E43E09">
      <w:pPr>
        <w:numPr>
          <w:ilvl w:val="0"/>
          <w:numId w:val="7"/>
        </w:numPr>
        <w:overflowPunct w:val="0"/>
        <w:autoSpaceDE w:val="0"/>
        <w:autoSpaceDN w:val="0"/>
        <w:adjustRightInd w:val="0"/>
        <w:textAlignment w:val="baseline"/>
        <w:rPr>
          <w:rFonts w:ascii="Proxima Nova Rg" w:hAnsi="Proxima Nova Rg"/>
          <w:noProof/>
          <w:color w:val="000000" w:themeColor="text1"/>
          <w:szCs w:val="20"/>
        </w:rPr>
      </w:pPr>
      <w:r w:rsidRPr="00A402A6">
        <w:rPr>
          <w:rFonts w:ascii="Proxima Nova Rg" w:hAnsi="Proxima Nova Rg"/>
          <w:noProof/>
          <w:color w:val="000000" w:themeColor="text1"/>
          <w:szCs w:val="20"/>
          <w:lang w:val="ru"/>
        </w:rPr>
        <w:t>проведение дополнительного обучения.</w:t>
      </w:r>
    </w:p>
    <w:p w14:paraId="0AE31D30" w14:textId="77777777" w:rsidR="009A3973" w:rsidRPr="00A402A6" w:rsidRDefault="009A3973" w:rsidP="009A3973">
      <w:pPr>
        <w:overflowPunct w:val="0"/>
        <w:autoSpaceDE w:val="0"/>
        <w:autoSpaceDN w:val="0"/>
        <w:adjustRightInd w:val="0"/>
        <w:textAlignment w:val="baseline"/>
        <w:rPr>
          <w:rFonts w:ascii="Proxima Nova Rg" w:hAnsi="Proxima Nova Rg"/>
          <w:noProof/>
          <w:color w:val="000000" w:themeColor="text1"/>
          <w:szCs w:val="20"/>
        </w:rPr>
      </w:pPr>
    </w:p>
    <w:p w14:paraId="45E376C1" w14:textId="77777777" w:rsidR="009A3973" w:rsidRPr="00A402A6" w:rsidRDefault="009A3973" w:rsidP="009A3973">
      <w:pPr>
        <w:overflowPunct w:val="0"/>
        <w:autoSpaceDE w:val="0"/>
        <w:autoSpaceDN w:val="0"/>
        <w:adjustRightInd w:val="0"/>
        <w:textAlignment w:val="baseline"/>
        <w:rPr>
          <w:rFonts w:ascii="Proxima Nova Rg" w:hAnsi="Proxima Nova Rg"/>
          <w:noProof/>
          <w:color w:val="000000" w:themeColor="text1"/>
          <w:szCs w:val="20"/>
          <w:lang w:val="ru-RU"/>
        </w:rPr>
      </w:pPr>
      <w:r w:rsidRPr="00A402A6">
        <w:rPr>
          <w:rFonts w:ascii="Proxima Nova Rg" w:hAnsi="Proxima Nova Rg"/>
          <w:i/>
          <w:iCs/>
          <w:noProof/>
          <w:color w:val="000000" w:themeColor="text1"/>
          <w:szCs w:val="20"/>
          <w:lang w:val="ru"/>
        </w:rPr>
        <w:t xml:space="preserve">Должны </w:t>
      </w:r>
      <w:r w:rsidRPr="00A402A6">
        <w:rPr>
          <w:rFonts w:ascii="Proxima Nova Rg" w:hAnsi="Proxima Nova Rg"/>
          <w:noProof/>
          <w:color w:val="000000" w:themeColor="text1"/>
          <w:szCs w:val="20"/>
          <w:lang w:val="ru"/>
        </w:rPr>
        <w:t>быть указаны лица, осуществляющие мероприятия, а также сроки выполнения мероприятия.</w:t>
      </w:r>
    </w:p>
    <w:p w14:paraId="424FAC6B" w14:textId="77777777" w:rsidR="00D14D06" w:rsidRPr="00A402A6" w:rsidRDefault="00D14D06" w:rsidP="009A3973">
      <w:pPr>
        <w:overflowPunct w:val="0"/>
        <w:autoSpaceDE w:val="0"/>
        <w:autoSpaceDN w:val="0"/>
        <w:adjustRightInd w:val="0"/>
        <w:textAlignment w:val="baseline"/>
        <w:rPr>
          <w:rFonts w:ascii="Proxima Nova Rg" w:hAnsi="Proxima Nova Rg"/>
          <w:noProof/>
          <w:color w:val="000000" w:themeColor="text1"/>
          <w:szCs w:val="20"/>
          <w:lang w:val="ru-RU"/>
        </w:rPr>
      </w:pPr>
    </w:p>
    <w:p w14:paraId="05966AB4" w14:textId="77777777" w:rsidR="00D14D06" w:rsidRPr="00A402A6" w:rsidRDefault="00D14D06" w:rsidP="00D14D06">
      <w:pPr>
        <w:pStyle w:val="2"/>
        <w:rPr>
          <w:rFonts w:ascii="Proxima Nova Rg" w:hAnsi="Proxima Nova Rg"/>
          <w:noProof/>
          <w:color w:val="000000" w:themeColor="text1"/>
        </w:rPr>
      </w:pPr>
      <w:bookmarkStart w:id="36" w:name="_Toc189224639"/>
      <w:r w:rsidRPr="00A402A6">
        <w:rPr>
          <w:rFonts w:ascii="Proxima Nova Rg" w:hAnsi="Proxima Nova Rg"/>
          <w:iCs w:val="0"/>
          <w:noProof/>
          <w:color w:val="000000" w:themeColor="text1"/>
          <w:lang w:val="ru"/>
        </w:rPr>
        <w:t>Иерархия мер контроля</w:t>
      </w:r>
      <w:bookmarkEnd w:id="36"/>
    </w:p>
    <w:p w14:paraId="76882918" w14:textId="77777777" w:rsidR="00D14D06" w:rsidRPr="00A402A6" w:rsidRDefault="00D14D06" w:rsidP="00D14D06">
      <w:pPr>
        <w:autoSpaceDE w:val="0"/>
        <w:autoSpaceDN w:val="0"/>
        <w:adjustRightInd w:val="0"/>
        <w:jc w:val="left"/>
        <w:rPr>
          <w:rFonts w:ascii="Proxima Nova Rg" w:hAnsi="Proxima Nova Rg" w:cs="Arial"/>
          <w:noProof/>
          <w:color w:val="000000" w:themeColor="text1"/>
          <w:szCs w:val="20"/>
          <w:lang w:val="ru-RU"/>
        </w:rPr>
      </w:pPr>
      <w:r w:rsidRPr="00A402A6">
        <w:rPr>
          <w:rFonts w:ascii="Proxima Nova Rg" w:hAnsi="Proxima Nova Rg" w:cs="Arial"/>
          <w:noProof/>
          <w:color w:val="000000" w:themeColor="text1"/>
          <w:szCs w:val="20"/>
          <w:lang w:val="ru"/>
        </w:rPr>
        <w:t>Если риск является неприемлемым, мы должны решить, какие меры контроля рисков должны быть приняты для того,</w:t>
      </w:r>
      <w:r w:rsidR="00850937" w:rsidRPr="00A402A6">
        <w:rPr>
          <w:rFonts w:ascii="Proxima Nova Rg" w:hAnsi="Proxima Nova Rg" w:cs="Arial"/>
          <w:noProof/>
          <w:color w:val="000000" w:themeColor="text1"/>
          <w:szCs w:val="20"/>
          <w:lang w:val="ru-RU"/>
        </w:rPr>
        <w:t xml:space="preserve"> </w:t>
      </w:r>
      <w:r w:rsidRPr="00A402A6">
        <w:rPr>
          <w:rFonts w:ascii="Proxima Nova Rg" w:hAnsi="Proxima Nova Rg" w:cs="Arial"/>
          <w:noProof/>
          <w:color w:val="000000" w:themeColor="text1"/>
          <w:szCs w:val="20"/>
          <w:lang w:val="ru"/>
        </w:rPr>
        <w:t>чтобы сделать риск приемлемым (низкий риск / приняты меры, обязательные в силу закона). При</w:t>
      </w:r>
      <w:r w:rsidR="00850937" w:rsidRPr="00A402A6">
        <w:rPr>
          <w:rFonts w:ascii="Proxima Nova Rg" w:hAnsi="Proxima Nova Rg" w:cs="Arial"/>
          <w:noProof/>
          <w:color w:val="000000" w:themeColor="text1"/>
          <w:szCs w:val="20"/>
          <w:lang w:val="ru-RU"/>
        </w:rPr>
        <w:t xml:space="preserve"> </w:t>
      </w:r>
      <w:r w:rsidRPr="00A402A6">
        <w:rPr>
          <w:rFonts w:ascii="Proxima Nova Rg" w:hAnsi="Proxima Nova Rg" w:cs="Arial"/>
          <w:noProof/>
          <w:color w:val="000000" w:themeColor="text1"/>
          <w:szCs w:val="20"/>
          <w:lang w:val="ru"/>
        </w:rPr>
        <w:t>определении мер контроля рисков или рассмотрении возможности изменения существующих мер контроля следует</w:t>
      </w:r>
      <w:r w:rsidR="00850937" w:rsidRPr="00A402A6">
        <w:rPr>
          <w:rFonts w:ascii="Proxima Nova Rg" w:hAnsi="Proxima Nova Rg" w:cs="Arial"/>
          <w:noProof/>
          <w:color w:val="000000" w:themeColor="text1"/>
          <w:szCs w:val="20"/>
          <w:lang w:val="ru-RU"/>
        </w:rPr>
        <w:t xml:space="preserve"> </w:t>
      </w:r>
      <w:r w:rsidRPr="00A402A6">
        <w:rPr>
          <w:rFonts w:ascii="Proxima Nova Rg" w:hAnsi="Proxima Nova Rg" w:cs="Arial"/>
          <w:noProof/>
          <w:color w:val="000000" w:themeColor="text1"/>
          <w:szCs w:val="20"/>
          <w:lang w:val="ru"/>
        </w:rPr>
        <w:t>иметь снижение рисков с учетом определенной иерархии:</w:t>
      </w:r>
    </w:p>
    <w:p w14:paraId="609D7647" w14:textId="77777777" w:rsidR="00D14D06" w:rsidRPr="00A402A6" w:rsidRDefault="00D14D06" w:rsidP="00D14D06">
      <w:pPr>
        <w:autoSpaceDE w:val="0"/>
        <w:autoSpaceDN w:val="0"/>
        <w:adjustRightInd w:val="0"/>
        <w:jc w:val="left"/>
        <w:rPr>
          <w:rFonts w:ascii="Proxima Nova Rg" w:hAnsi="Proxima Nova Rg" w:cs="Arial"/>
          <w:noProof/>
          <w:color w:val="000000" w:themeColor="text1"/>
          <w:szCs w:val="20"/>
          <w:lang w:val="ru-RU"/>
        </w:rPr>
      </w:pPr>
      <w:r w:rsidRPr="00A402A6">
        <w:rPr>
          <w:rFonts w:ascii="Proxima Nova Rg" w:hAnsi="Proxima Nova Rg" w:cs="Arial"/>
          <w:noProof/>
          <w:color w:val="000000" w:themeColor="text1"/>
          <w:szCs w:val="20"/>
          <w:lang w:val="ru"/>
        </w:rPr>
        <w:t>1. устранение</w:t>
      </w:r>
    </w:p>
    <w:p w14:paraId="13CF65AD" w14:textId="77777777" w:rsidR="00D14D06" w:rsidRPr="00A402A6" w:rsidRDefault="00D14D06" w:rsidP="00D14D06">
      <w:pPr>
        <w:autoSpaceDE w:val="0"/>
        <w:autoSpaceDN w:val="0"/>
        <w:adjustRightInd w:val="0"/>
        <w:jc w:val="left"/>
        <w:rPr>
          <w:rFonts w:ascii="Proxima Nova Rg" w:hAnsi="Proxima Nova Rg" w:cs="Arial"/>
          <w:noProof/>
          <w:color w:val="000000" w:themeColor="text1"/>
          <w:szCs w:val="20"/>
          <w:lang w:val="ru-RU"/>
        </w:rPr>
      </w:pPr>
      <w:r w:rsidRPr="00A402A6">
        <w:rPr>
          <w:rFonts w:ascii="Proxima Nova Rg" w:hAnsi="Proxima Nova Rg" w:cs="Arial"/>
          <w:noProof/>
          <w:color w:val="000000" w:themeColor="text1"/>
          <w:szCs w:val="20"/>
          <w:lang w:val="ru"/>
        </w:rPr>
        <w:t>2. замещение</w:t>
      </w:r>
    </w:p>
    <w:p w14:paraId="167C5632" w14:textId="77777777" w:rsidR="00D14D06" w:rsidRPr="00A402A6" w:rsidRDefault="00D14D06" w:rsidP="00D14D06">
      <w:pPr>
        <w:autoSpaceDE w:val="0"/>
        <w:autoSpaceDN w:val="0"/>
        <w:adjustRightInd w:val="0"/>
        <w:jc w:val="left"/>
        <w:rPr>
          <w:rFonts w:ascii="Proxima Nova Rg" w:hAnsi="Proxima Nova Rg" w:cs="Arial"/>
          <w:noProof/>
          <w:color w:val="000000" w:themeColor="text1"/>
          <w:szCs w:val="20"/>
          <w:lang w:val="ru-RU"/>
        </w:rPr>
      </w:pPr>
      <w:r w:rsidRPr="00A402A6">
        <w:rPr>
          <w:rFonts w:ascii="Proxima Nova Rg" w:hAnsi="Proxima Nova Rg" w:cs="Arial"/>
          <w:noProof/>
          <w:color w:val="000000" w:themeColor="text1"/>
          <w:szCs w:val="20"/>
          <w:lang w:val="ru"/>
        </w:rPr>
        <w:t xml:space="preserve">3. технические средства контроля </w:t>
      </w:r>
    </w:p>
    <w:p w14:paraId="3B03866B" w14:textId="77777777" w:rsidR="00D14D06" w:rsidRPr="00A402A6" w:rsidRDefault="00D14D06" w:rsidP="00D14D06">
      <w:pPr>
        <w:autoSpaceDE w:val="0"/>
        <w:autoSpaceDN w:val="0"/>
        <w:adjustRightInd w:val="0"/>
        <w:jc w:val="left"/>
        <w:rPr>
          <w:rFonts w:ascii="Proxima Nova Rg" w:hAnsi="Proxima Nova Rg" w:cs="Arial"/>
          <w:noProof/>
          <w:color w:val="000000" w:themeColor="text1"/>
          <w:szCs w:val="20"/>
          <w:lang w:val="ru-RU"/>
        </w:rPr>
      </w:pPr>
      <w:r w:rsidRPr="00A402A6">
        <w:rPr>
          <w:rFonts w:ascii="Proxima Nova Rg" w:hAnsi="Proxima Nova Rg" w:cs="Arial"/>
          <w:noProof/>
          <w:color w:val="000000" w:themeColor="text1"/>
          <w:szCs w:val="20"/>
          <w:lang w:val="ru"/>
        </w:rPr>
        <w:t>4. процедуры/ знаки/ предупреждения</w:t>
      </w:r>
    </w:p>
    <w:p w14:paraId="114890F0" w14:textId="77777777" w:rsidR="00D14D06" w:rsidRPr="00A402A6" w:rsidRDefault="00D14D06" w:rsidP="00D14D06">
      <w:pPr>
        <w:overflowPunct w:val="0"/>
        <w:autoSpaceDE w:val="0"/>
        <w:autoSpaceDN w:val="0"/>
        <w:adjustRightInd w:val="0"/>
        <w:textAlignment w:val="baseline"/>
        <w:rPr>
          <w:rFonts w:ascii="Proxima Nova Rg" w:hAnsi="Proxima Nova Rg" w:cs="Arial"/>
          <w:noProof/>
          <w:color w:val="000000" w:themeColor="text1"/>
          <w:szCs w:val="20"/>
        </w:rPr>
      </w:pPr>
      <w:r w:rsidRPr="00A402A6">
        <w:rPr>
          <w:rFonts w:ascii="Proxima Nova Rg" w:hAnsi="Proxima Nova Rg" w:cs="Arial"/>
          <w:noProof/>
          <w:color w:val="000000" w:themeColor="text1"/>
          <w:szCs w:val="20"/>
          <w:lang w:val="ru"/>
        </w:rPr>
        <w:t>5. средства индивидуальной защиты</w:t>
      </w:r>
    </w:p>
    <w:p w14:paraId="27ED0767" w14:textId="77777777" w:rsidR="00D14D06" w:rsidRPr="00857092" w:rsidRDefault="00D14D06" w:rsidP="00D14D06">
      <w:pPr>
        <w:overflowPunct w:val="0"/>
        <w:autoSpaceDE w:val="0"/>
        <w:autoSpaceDN w:val="0"/>
        <w:adjustRightInd w:val="0"/>
        <w:textAlignment w:val="baseline"/>
        <w:rPr>
          <w:rFonts w:ascii="Proxima Nova Rg" w:hAnsi="Proxima Nova Rg" w:cs="Arial"/>
          <w:noProof/>
          <w:szCs w:val="20"/>
        </w:rPr>
      </w:pPr>
    </w:p>
    <w:p w14:paraId="2924085B" w14:textId="77777777" w:rsidR="00D14D06" w:rsidRPr="00857092" w:rsidRDefault="00D14D06" w:rsidP="009A3973">
      <w:pPr>
        <w:overflowPunct w:val="0"/>
        <w:autoSpaceDE w:val="0"/>
        <w:autoSpaceDN w:val="0"/>
        <w:adjustRightInd w:val="0"/>
        <w:textAlignment w:val="baseline"/>
        <w:rPr>
          <w:rFonts w:ascii="Proxima Nova Rg" w:hAnsi="Proxima Nova Rg"/>
          <w:noProof/>
          <w:szCs w:val="20"/>
        </w:rPr>
      </w:pPr>
    </w:p>
    <w:p w14:paraId="666152D6" w14:textId="77777777" w:rsidR="00924C42" w:rsidRPr="00857092" w:rsidRDefault="00924C42" w:rsidP="00A30692">
      <w:pPr>
        <w:pStyle w:val="2"/>
        <w:rPr>
          <w:rFonts w:ascii="Proxima Nova Rg" w:hAnsi="Proxima Nova Rg"/>
          <w:noProof/>
          <w:lang w:val="ru-RU"/>
        </w:rPr>
      </w:pPr>
      <w:bookmarkStart w:id="37" w:name="_Toc189224640"/>
      <w:r w:rsidRPr="00857092">
        <w:rPr>
          <w:rFonts w:ascii="Proxima Nova Rg" w:hAnsi="Proxima Nova Rg"/>
          <w:iCs w:val="0"/>
          <w:noProof/>
          <w:lang w:val="ru"/>
        </w:rPr>
        <w:lastRenderedPageBreak/>
        <w:t>Инструктаж по технике безопасности (ИТБ)</w:t>
      </w:r>
      <w:bookmarkEnd w:id="27"/>
      <w:bookmarkEnd w:id="28"/>
      <w:bookmarkEnd w:id="37"/>
    </w:p>
    <w:p w14:paraId="3EB3DC65" w14:textId="77777777" w:rsidR="00B45D6B" w:rsidRPr="00857092" w:rsidRDefault="00B45D6B" w:rsidP="00E43E09">
      <w:pPr>
        <w:numPr>
          <w:ilvl w:val="0"/>
          <w:numId w:val="7"/>
        </w:numPr>
        <w:overflowPunct w:val="0"/>
        <w:autoSpaceDE w:val="0"/>
        <w:autoSpaceDN w:val="0"/>
        <w:adjustRightInd w:val="0"/>
        <w:textAlignment w:val="baseline"/>
        <w:rPr>
          <w:rFonts w:ascii="Proxima Nova Rg" w:hAnsi="Proxima Nova Rg"/>
          <w:noProof/>
          <w:szCs w:val="20"/>
          <w:lang w:val="ru-RU"/>
        </w:rPr>
      </w:pPr>
      <w:r w:rsidRPr="00857092">
        <w:rPr>
          <w:rFonts w:ascii="Proxima Nova Rg" w:hAnsi="Proxima Nova Rg"/>
          <w:noProof/>
          <w:szCs w:val="20"/>
          <w:lang w:val="ru"/>
        </w:rPr>
        <w:t>Содержание ИТБ изложено в памятке руководителя работ по ИТБ.</w:t>
      </w:r>
    </w:p>
    <w:p w14:paraId="151AE3D0" w14:textId="77777777" w:rsidR="00B45D6B" w:rsidRPr="00857092" w:rsidRDefault="00925F89" w:rsidP="00E43E09">
      <w:pPr>
        <w:numPr>
          <w:ilvl w:val="0"/>
          <w:numId w:val="7"/>
        </w:numPr>
        <w:overflowPunct w:val="0"/>
        <w:autoSpaceDE w:val="0"/>
        <w:autoSpaceDN w:val="0"/>
        <w:adjustRightInd w:val="0"/>
        <w:textAlignment w:val="baseline"/>
        <w:rPr>
          <w:rFonts w:ascii="Proxima Nova Rg" w:hAnsi="Proxima Nova Rg"/>
          <w:noProof/>
          <w:szCs w:val="20"/>
          <w:lang w:val="ru-RU"/>
        </w:rPr>
      </w:pPr>
      <w:r w:rsidRPr="00857092">
        <w:rPr>
          <w:rFonts w:ascii="Proxima Nova Rg" w:hAnsi="Proxima Nova Rg"/>
          <w:noProof/>
          <w:szCs w:val="20"/>
          <w:lang w:val="ru"/>
        </w:rPr>
        <w:t xml:space="preserve">Согласно требованиям каждого анализа </w:t>
      </w:r>
      <w:r w:rsidR="00A928DC" w:rsidRPr="00857092">
        <w:rPr>
          <w:rFonts w:ascii="Proxima Nova Rg" w:hAnsi="Proxima Nova Rg"/>
          <w:noProof/>
          <w:szCs w:val="20"/>
          <w:lang w:val="ru"/>
        </w:rPr>
        <w:t>опасности работ</w:t>
      </w:r>
      <w:r w:rsidRPr="00857092">
        <w:rPr>
          <w:rFonts w:ascii="Proxima Nova Rg" w:hAnsi="Proxima Nova Rg"/>
          <w:noProof/>
          <w:szCs w:val="20"/>
          <w:lang w:val="ru"/>
        </w:rPr>
        <w:t>, ИТБ проводится перед началом работ в рамках обеспечения безопасного производственного процесса и является его неотъемлемой частью.</w:t>
      </w:r>
    </w:p>
    <w:p w14:paraId="43A2633A" w14:textId="77777777" w:rsidR="00924C42" w:rsidRPr="00857092" w:rsidRDefault="00924C42" w:rsidP="00E43E09">
      <w:pPr>
        <w:numPr>
          <w:ilvl w:val="0"/>
          <w:numId w:val="7"/>
        </w:numPr>
        <w:overflowPunct w:val="0"/>
        <w:autoSpaceDE w:val="0"/>
        <w:autoSpaceDN w:val="0"/>
        <w:adjustRightInd w:val="0"/>
        <w:textAlignment w:val="baseline"/>
        <w:rPr>
          <w:rFonts w:ascii="Proxima Nova Rg" w:hAnsi="Proxima Nova Rg"/>
          <w:noProof/>
          <w:szCs w:val="20"/>
          <w:lang w:val="ru-RU"/>
        </w:rPr>
      </w:pPr>
      <w:r w:rsidRPr="00857092">
        <w:rPr>
          <w:rFonts w:ascii="Proxima Nova Rg" w:hAnsi="Proxima Nova Rg"/>
          <w:noProof/>
          <w:szCs w:val="20"/>
          <w:lang w:val="ru"/>
        </w:rPr>
        <w:t>Все работники, принимающие участие в выполнении задания, должны присутствовать на ИТБ, включая всех подрядчиков или работников на береговых объектах.</w:t>
      </w:r>
    </w:p>
    <w:p w14:paraId="47C5788B" w14:textId="77777777" w:rsidR="00B45D6B" w:rsidRPr="00857092" w:rsidRDefault="00924C42" w:rsidP="00E43E09">
      <w:pPr>
        <w:numPr>
          <w:ilvl w:val="0"/>
          <w:numId w:val="7"/>
        </w:numPr>
        <w:overflowPunct w:val="0"/>
        <w:autoSpaceDE w:val="0"/>
        <w:autoSpaceDN w:val="0"/>
        <w:adjustRightInd w:val="0"/>
        <w:textAlignment w:val="baseline"/>
        <w:rPr>
          <w:rFonts w:ascii="Proxima Nova Rg" w:hAnsi="Proxima Nova Rg"/>
          <w:noProof/>
          <w:szCs w:val="20"/>
          <w:lang w:val="ru-RU"/>
        </w:rPr>
      </w:pPr>
      <w:r w:rsidRPr="00857092">
        <w:rPr>
          <w:rFonts w:ascii="Proxima Nova Rg" w:hAnsi="Proxima Nova Rg"/>
          <w:noProof/>
          <w:szCs w:val="20"/>
          <w:lang w:val="ru"/>
        </w:rPr>
        <w:t xml:space="preserve">Необходимо обсудить все этапы анализа </w:t>
      </w:r>
      <w:r w:rsidR="00A928DC" w:rsidRPr="00857092">
        <w:rPr>
          <w:rFonts w:ascii="Proxima Nova Rg" w:hAnsi="Proxima Nova Rg"/>
          <w:noProof/>
          <w:szCs w:val="20"/>
          <w:lang w:val="ru"/>
        </w:rPr>
        <w:t>опасности работ</w:t>
      </w:r>
      <w:r w:rsidRPr="00857092">
        <w:rPr>
          <w:rFonts w:ascii="Proxima Nova Rg" w:hAnsi="Proxima Nova Rg"/>
          <w:noProof/>
          <w:szCs w:val="20"/>
          <w:lang w:val="ru"/>
        </w:rPr>
        <w:t>, включая опасные факторы и меры контроля.</w:t>
      </w:r>
    </w:p>
    <w:p w14:paraId="7DAE497B" w14:textId="77777777" w:rsidR="00924C42" w:rsidRPr="00857092" w:rsidRDefault="00924C42" w:rsidP="00E43E09">
      <w:pPr>
        <w:numPr>
          <w:ilvl w:val="0"/>
          <w:numId w:val="7"/>
        </w:numPr>
        <w:overflowPunct w:val="0"/>
        <w:autoSpaceDE w:val="0"/>
        <w:autoSpaceDN w:val="0"/>
        <w:adjustRightInd w:val="0"/>
        <w:textAlignment w:val="baseline"/>
        <w:rPr>
          <w:rFonts w:ascii="Proxima Nova Rg" w:hAnsi="Proxima Nova Rg"/>
          <w:noProof/>
          <w:szCs w:val="20"/>
          <w:lang w:val="ru-RU"/>
        </w:rPr>
      </w:pPr>
      <w:r w:rsidRPr="00857092">
        <w:rPr>
          <w:rFonts w:ascii="Proxima Nova Rg" w:hAnsi="Proxima Nova Rg"/>
          <w:noProof/>
          <w:szCs w:val="20"/>
          <w:lang w:val="ru"/>
        </w:rPr>
        <w:t>Все участники процесса должны четко осознавать свои обязанности, сопутствующие опасные факторы и применяемые меры контроля.</w:t>
      </w:r>
    </w:p>
    <w:p w14:paraId="2245DD7C" w14:textId="77777777" w:rsidR="00D14D06" w:rsidRPr="00857092" w:rsidRDefault="00D14D06" w:rsidP="00057F6E">
      <w:pPr>
        <w:overflowPunct w:val="0"/>
        <w:autoSpaceDE w:val="0"/>
        <w:autoSpaceDN w:val="0"/>
        <w:adjustRightInd w:val="0"/>
        <w:textAlignment w:val="baseline"/>
        <w:rPr>
          <w:rFonts w:ascii="Proxima Nova Rg" w:hAnsi="Proxima Nova Rg"/>
          <w:noProof/>
          <w:szCs w:val="20"/>
          <w:lang w:val="ru-RU"/>
        </w:rPr>
      </w:pPr>
    </w:p>
    <w:p w14:paraId="6D4EA3CD" w14:textId="77777777" w:rsidR="00530467" w:rsidRPr="00857092" w:rsidRDefault="00530467" w:rsidP="00530467">
      <w:pPr>
        <w:overflowPunct w:val="0"/>
        <w:autoSpaceDE w:val="0"/>
        <w:autoSpaceDN w:val="0"/>
        <w:adjustRightInd w:val="0"/>
        <w:textAlignment w:val="baseline"/>
        <w:rPr>
          <w:rFonts w:ascii="Proxima Nova Rg" w:hAnsi="Proxima Nova Rg"/>
          <w:noProof/>
          <w:szCs w:val="20"/>
          <w:lang w:val="ru-RU"/>
        </w:rPr>
      </w:pPr>
    </w:p>
    <w:p w14:paraId="7CEEF3CB" w14:textId="77777777" w:rsidR="00924C42" w:rsidRPr="00857092" w:rsidRDefault="00924C42" w:rsidP="00A30692">
      <w:pPr>
        <w:pStyle w:val="2"/>
        <w:rPr>
          <w:rFonts w:ascii="Proxima Nova Rg" w:hAnsi="Proxima Nova Rg"/>
          <w:noProof/>
        </w:rPr>
      </w:pPr>
      <w:bookmarkStart w:id="38" w:name="_Toc265744286"/>
      <w:bookmarkStart w:id="39" w:name="_Toc264992522"/>
      <w:bookmarkStart w:id="40" w:name="_Toc189224641"/>
      <w:r w:rsidRPr="00857092">
        <w:rPr>
          <w:rFonts w:ascii="Proxima Nova Rg" w:hAnsi="Proxima Nova Rg"/>
          <w:iCs w:val="0"/>
          <w:noProof/>
          <w:lang w:val="ru"/>
        </w:rPr>
        <w:t>Постоянное внимание к вопросам безопасности</w:t>
      </w:r>
      <w:bookmarkEnd w:id="38"/>
      <w:bookmarkEnd w:id="39"/>
      <w:bookmarkEnd w:id="40"/>
    </w:p>
    <w:p w14:paraId="760BAA8E" w14:textId="77777777" w:rsidR="00924C42" w:rsidRPr="00857092" w:rsidRDefault="00924C42" w:rsidP="00E43E09">
      <w:pPr>
        <w:rPr>
          <w:rFonts w:ascii="Proxima Nova Rg" w:hAnsi="Proxima Nova Rg"/>
          <w:noProof/>
          <w:lang w:val="ru-RU"/>
        </w:rPr>
      </w:pPr>
      <w:r w:rsidRPr="00857092">
        <w:rPr>
          <w:rFonts w:ascii="Proxima Nova Rg" w:hAnsi="Proxima Nova Rg"/>
          <w:noProof/>
          <w:szCs w:val="20"/>
          <w:lang w:val="ru"/>
        </w:rPr>
        <w:t xml:space="preserve">После проведения анализа </w:t>
      </w:r>
      <w:r w:rsidR="00A928DC" w:rsidRPr="00857092">
        <w:rPr>
          <w:rFonts w:ascii="Proxima Nova Rg" w:hAnsi="Proxima Nova Rg"/>
          <w:noProof/>
          <w:szCs w:val="20"/>
          <w:lang w:val="ru"/>
        </w:rPr>
        <w:t>опасности работ</w:t>
      </w:r>
      <w:r w:rsidRPr="00857092">
        <w:rPr>
          <w:rFonts w:ascii="Proxima Nova Rg" w:hAnsi="Proxima Nova Rg"/>
          <w:noProof/>
          <w:szCs w:val="20"/>
          <w:lang w:val="ru"/>
        </w:rPr>
        <w:t xml:space="preserve"> и ИТБ</w:t>
      </w:r>
      <w:r w:rsidRPr="00857092">
        <w:rPr>
          <w:rFonts w:ascii="Proxima Nova Rg" w:hAnsi="Proxima Nova Rg"/>
          <w:noProof/>
          <w:lang w:val="ru"/>
        </w:rPr>
        <w:t xml:space="preserve"> </w:t>
      </w:r>
      <w:r w:rsidRPr="00857092">
        <w:rPr>
          <w:rFonts w:ascii="Proxima Nova Rg" w:hAnsi="Proxima Nova Rg"/>
          <w:i/>
          <w:iCs/>
          <w:noProof/>
          <w:lang w:val="ru"/>
        </w:rPr>
        <w:t xml:space="preserve">следует </w:t>
      </w:r>
      <w:r w:rsidRPr="00857092">
        <w:rPr>
          <w:rFonts w:ascii="Proxima Nova Rg" w:hAnsi="Proxima Nova Rg"/>
          <w:noProof/>
          <w:lang w:val="ru"/>
        </w:rPr>
        <w:t>постоянно придерживаться принципов внимательного отношения к вопросам безопасности во время выполнения задания, чтобы обеспечить его безопасное завершение.</w:t>
      </w:r>
    </w:p>
    <w:p w14:paraId="389AF482" w14:textId="77777777" w:rsidR="00924C42" w:rsidRPr="00857092" w:rsidRDefault="00924C42" w:rsidP="00E43E09">
      <w:pPr>
        <w:rPr>
          <w:rFonts w:ascii="Proxima Nova Rg" w:hAnsi="Proxima Nova Rg"/>
          <w:noProof/>
          <w:lang w:val="ru-RU"/>
        </w:rPr>
      </w:pPr>
    </w:p>
    <w:p w14:paraId="2BA300DC" w14:textId="77777777" w:rsidR="00924C42" w:rsidRPr="00857092" w:rsidRDefault="00B161EB" w:rsidP="00E43E09">
      <w:pPr>
        <w:rPr>
          <w:rFonts w:ascii="Proxima Nova Rg" w:hAnsi="Proxima Nova Rg"/>
          <w:noProof/>
          <w:lang w:val="ru-RU"/>
        </w:rPr>
      </w:pPr>
      <w:r w:rsidRPr="00857092">
        <w:rPr>
          <w:rFonts w:ascii="Proxima Nova Rg" w:hAnsi="Proxima Nova Rg"/>
          <w:i/>
          <w:iCs/>
          <w:noProof/>
          <w:lang w:val="ru"/>
        </w:rPr>
        <w:t xml:space="preserve">Необходимо </w:t>
      </w:r>
      <w:r w:rsidRPr="00857092">
        <w:rPr>
          <w:rFonts w:ascii="Proxima Nova Rg" w:hAnsi="Proxima Nova Rg"/>
          <w:noProof/>
          <w:lang w:val="ru"/>
        </w:rPr>
        <w:t>соблюдать следующие принципы, представленные в виде английской аббревиатуры «RISC»:</w:t>
      </w:r>
    </w:p>
    <w:p w14:paraId="2764C566" w14:textId="77777777" w:rsidR="00784BA0" w:rsidRPr="00857092" w:rsidRDefault="00784BA0" w:rsidP="00E43E09">
      <w:pPr>
        <w:rPr>
          <w:rFonts w:ascii="Proxima Nova Rg" w:hAnsi="Proxima Nova Rg"/>
          <w:noProof/>
          <w:lang w:val="ru-RU"/>
        </w:rPr>
      </w:pPr>
    </w:p>
    <w:p w14:paraId="5FF5ACD9" w14:textId="77777777" w:rsidR="00784BA0" w:rsidRPr="00857092" w:rsidRDefault="00784BA0" w:rsidP="00057F6E">
      <w:pPr>
        <w:numPr>
          <w:ilvl w:val="0"/>
          <w:numId w:val="50"/>
        </w:numPr>
        <w:spacing w:after="120"/>
        <w:ind w:left="714" w:hanging="357"/>
        <w:rPr>
          <w:rFonts w:ascii="Proxima Nova Rg" w:hAnsi="Proxima Nova Rg"/>
          <w:noProof/>
          <w:lang w:val="ru-RU"/>
        </w:rPr>
      </w:pPr>
      <w:r w:rsidRPr="00857092">
        <w:rPr>
          <w:rFonts w:ascii="Proxima Nova Rg" w:hAnsi="Proxima Nova Rg"/>
          <w:b/>
          <w:bCs/>
          <w:noProof/>
          <w:lang w:val="ru"/>
        </w:rPr>
        <w:t>Remember (Помнить)</w:t>
      </w:r>
      <w:r w:rsidRPr="00857092">
        <w:rPr>
          <w:rFonts w:ascii="Proxima Nova Rg" w:hAnsi="Proxima Nova Rg"/>
          <w:noProof/>
          <w:lang w:val="ru"/>
        </w:rPr>
        <w:tab/>
        <w:t>Что может произойти в процессе выполнения задачи и каковы риски</w:t>
      </w:r>
    </w:p>
    <w:p w14:paraId="6EF4F604" w14:textId="77777777" w:rsidR="00784BA0" w:rsidRPr="00857092" w:rsidRDefault="00784BA0" w:rsidP="00057F6E">
      <w:pPr>
        <w:numPr>
          <w:ilvl w:val="0"/>
          <w:numId w:val="50"/>
        </w:numPr>
        <w:spacing w:after="120"/>
        <w:ind w:left="714" w:hanging="357"/>
        <w:rPr>
          <w:rFonts w:ascii="Proxima Nova Rg" w:hAnsi="Proxima Nova Rg"/>
          <w:noProof/>
          <w:lang w:val="ru-RU"/>
        </w:rPr>
      </w:pPr>
      <w:r w:rsidRPr="00857092">
        <w:rPr>
          <w:rFonts w:ascii="Proxima Nova Rg" w:hAnsi="Proxima Nova Rg"/>
          <w:b/>
          <w:bCs/>
          <w:noProof/>
          <w:lang w:val="ru"/>
        </w:rPr>
        <w:t>Inform (Информировать)</w:t>
      </w:r>
      <w:r w:rsidRPr="00857092">
        <w:rPr>
          <w:rFonts w:ascii="Proxima Nova Rg" w:hAnsi="Proxima Nova Rg"/>
          <w:noProof/>
          <w:lang w:val="ru"/>
        </w:rPr>
        <w:tab/>
      </w:r>
      <w:r w:rsidRPr="00857092">
        <w:rPr>
          <w:rFonts w:ascii="Proxima Nova Rg" w:hAnsi="Proxima Nova Rg"/>
          <w:noProof/>
          <w:lang w:val="ru"/>
        </w:rPr>
        <w:tab/>
        <w:t>Переговорите со своей командой и руководителями и убедитесь, что все участники полностью осведомлены о рисках и постоянно учитывают  все меры по смягчению</w:t>
      </w:r>
    </w:p>
    <w:p w14:paraId="468EFAF4" w14:textId="77777777" w:rsidR="00784BA0" w:rsidRPr="00857092" w:rsidRDefault="00784BA0" w:rsidP="00057F6E">
      <w:pPr>
        <w:numPr>
          <w:ilvl w:val="0"/>
          <w:numId w:val="50"/>
        </w:numPr>
        <w:spacing w:after="120"/>
        <w:ind w:left="714" w:hanging="357"/>
        <w:rPr>
          <w:rFonts w:ascii="Proxima Nova Rg" w:hAnsi="Proxima Nova Rg"/>
          <w:noProof/>
          <w:lang w:val="ru-RU"/>
        </w:rPr>
      </w:pPr>
      <w:r w:rsidRPr="00857092">
        <w:rPr>
          <w:rFonts w:ascii="Proxima Nova Rg" w:hAnsi="Proxima Nova Rg"/>
          <w:b/>
          <w:bCs/>
          <w:noProof/>
          <w:lang w:val="ru"/>
        </w:rPr>
        <w:t>Secure (Обеспечивать)</w:t>
      </w:r>
      <w:r w:rsidRPr="00857092">
        <w:rPr>
          <w:rFonts w:ascii="Proxima Nova Rg" w:hAnsi="Proxima Nova Rg"/>
          <w:noProof/>
          <w:lang w:val="ru"/>
        </w:rPr>
        <w:tab/>
      </w:r>
      <w:r w:rsidRPr="00857092">
        <w:rPr>
          <w:rFonts w:ascii="Proxima Nova Rg" w:hAnsi="Proxima Nova Rg"/>
          <w:noProof/>
          <w:lang w:val="ru"/>
        </w:rPr>
        <w:tab/>
        <w:t>Убедитесь, что все необходимые меры по устранению или снижению рисков приняты и действуют</w:t>
      </w:r>
    </w:p>
    <w:p w14:paraId="763E3416" w14:textId="77777777" w:rsidR="00784BA0" w:rsidRPr="00857092" w:rsidRDefault="00784BA0" w:rsidP="00057F6E">
      <w:pPr>
        <w:numPr>
          <w:ilvl w:val="0"/>
          <w:numId w:val="50"/>
        </w:numPr>
        <w:spacing w:after="120"/>
        <w:ind w:left="714" w:hanging="357"/>
        <w:rPr>
          <w:rFonts w:ascii="Proxima Nova Rg" w:hAnsi="Proxima Nova Rg"/>
          <w:noProof/>
          <w:lang w:val="ru-RU"/>
        </w:rPr>
      </w:pPr>
      <w:r w:rsidRPr="00857092">
        <w:rPr>
          <w:rFonts w:ascii="Proxima Nova Rg" w:hAnsi="Proxima Nova Rg"/>
          <w:b/>
          <w:bCs/>
          <w:noProof/>
          <w:lang w:val="ru"/>
        </w:rPr>
        <w:t>Complete (Выполнить)</w:t>
      </w:r>
      <w:r w:rsidRPr="00857092">
        <w:rPr>
          <w:rFonts w:ascii="Proxima Nova Rg" w:hAnsi="Proxima Nova Rg"/>
          <w:noProof/>
          <w:lang w:val="ru"/>
        </w:rPr>
        <w:tab/>
        <w:t>Завершите выполнение задачи безопасным образом</w:t>
      </w:r>
    </w:p>
    <w:p w14:paraId="4B611AD7" w14:textId="77777777" w:rsidR="00924C42" w:rsidRPr="00857092" w:rsidRDefault="00924C42" w:rsidP="00E43E09">
      <w:pPr>
        <w:ind w:left="720"/>
        <w:rPr>
          <w:rFonts w:ascii="Proxima Nova Rg" w:hAnsi="Proxima Nova Rg"/>
          <w:b/>
          <w:noProof/>
          <w:lang w:val="ru-RU"/>
        </w:rPr>
      </w:pPr>
    </w:p>
    <w:p w14:paraId="674F84D7" w14:textId="53DA0521" w:rsidR="00D51622" w:rsidRDefault="00924C42" w:rsidP="00E43E09">
      <w:pPr>
        <w:rPr>
          <w:rFonts w:ascii="Proxima Nova Rg" w:hAnsi="Proxima Nova Rg"/>
          <w:noProof/>
          <w:lang w:val="ru"/>
        </w:rPr>
      </w:pPr>
      <w:r w:rsidRPr="00857092">
        <w:rPr>
          <w:rFonts w:ascii="Proxima Nova Rg" w:hAnsi="Proxima Nova Rg"/>
          <w:noProof/>
          <w:lang w:val="ru"/>
        </w:rPr>
        <w:t>Каждый участник процесса имеет право и обязан «</w:t>
      </w:r>
      <w:r w:rsidRPr="00857092">
        <w:rPr>
          <w:rFonts w:ascii="Proxima Nova Rg" w:hAnsi="Proxima Nova Rg"/>
          <w:b/>
          <w:bCs/>
          <w:noProof/>
          <w:lang w:val="ru"/>
        </w:rPr>
        <w:t>Остановить работы</w:t>
      </w:r>
      <w:r w:rsidRPr="00857092">
        <w:rPr>
          <w:rFonts w:ascii="Proxima Nova Rg" w:hAnsi="Proxima Nova Rg"/>
          <w:noProof/>
          <w:lang w:val="ru"/>
        </w:rPr>
        <w:t xml:space="preserve">», обнаружив </w:t>
      </w:r>
      <w:r w:rsidRPr="00857092">
        <w:rPr>
          <w:rFonts w:ascii="Proxima Nova Rg" w:hAnsi="Proxima Nova Rg"/>
          <w:noProof/>
          <w:u w:val="single"/>
          <w:lang w:val="ru"/>
        </w:rPr>
        <w:t>какие-либо обстоятельства</w:t>
      </w:r>
      <w:r w:rsidRPr="00857092">
        <w:rPr>
          <w:rFonts w:ascii="Proxima Nova Rg" w:hAnsi="Proxima Nova Rg"/>
          <w:noProof/>
          <w:lang w:val="ru"/>
        </w:rPr>
        <w:t>, которые могут представлять опасность для персонала, имущества или окружающей среды.</w:t>
      </w:r>
    </w:p>
    <w:p w14:paraId="09E93D1C" w14:textId="1FC61319" w:rsidR="00924C42" w:rsidRPr="00D51622" w:rsidRDefault="00D51622" w:rsidP="00D51622">
      <w:pPr>
        <w:jc w:val="left"/>
        <w:rPr>
          <w:rFonts w:ascii="Proxima Nova Rg" w:hAnsi="Proxima Nova Rg"/>
          <w:noProof/>
          <w:lang w:val="ru"/>
        </w:rPr>
      </w:pPr>
      <w:r>
        <w:rPr>
          <w:rFonts w:ascii="Proxima Nova Rg" w:hAnsi="Proxima Nova Rg"/>
          <w:noProof/>
          <w:lang w:val="ru"/>
        </w:rPr>
        <w:br w:type="page"/>
      </w:r>
    </w:p>
    <w:p w14:paraId="70A82B08" w14:textId="44F2F7D5" w:rsidR="009A3973" w:rsidRPr="00857092" w:rsidRDefault="009A3973" w:rsidP="009A3973">
      <w:pPr>
        <w:pStyle w:val="2"/>
        <w:rPr>
          <w:rFonts w:ascii="Proxima Nova Rg" w:hAnsi="Proxima Nova Rg"/>
          <w:noProof/>
        </w:rPr>
      </w:pPr>
      <w:bookmarkStart w:id="41" w:name="_Toc189224642"/>
      <w:r w:rsidRPr="00857092">
        <w:rPr>
          <w:rFonts w:ascii="Proxima Nova Rg" w:hAnsi="Proxima Nova Rg"/>
          <w:iCs w:val="0"/>
          <w:noProof/>
          <w:lang w:val="en-US"/>
        </w:rPr>
        <w:lastRenderedPageBreak/>
        <w:t xml:space="preserve">LMRA </w:t>
      </w:r>
      <w:r w:rsidR="00742AC7" w:rsidRPr="00857092">
        <w:rPr>
          <w:rFonts w:ascii="Proxima Nova Rg" w:hAnsi="Proxima Nova Rg"/>
          <w:iCs w:val="0"/>
          <w:noProof/>
          <w:lang w:val="en-US"/>
        </w:rPr>
        <w:t xml:space="preserve">/ </w:t>
      </w:r>
      <w:r w:rsidR="00742AC7" w:rsidRPr="00431279">
        <w:rPr>
          <w:rFonts w:ascii="Proxima Nova Rg" w:hAnsi="Proxima Nova Rg"/>
          <w:iCs w:val="0"/>
          <w:noProof/>
          <w:lang w:val="en-US"/>
        </w:rPr>
        <w:t xml:space="preserve">Last minute risk analysis </w:t>
      </w:r>
      <w:r w:rsidRPr="00857092">
        <w:rPr>
          <w:rFonts w:ascii="Proxima Nova Rg" w:hAnsi="Proxima Nova Rg"/>
          <w:iCs w:val="0"/>
          <w:noProof/>
          <w:lang w:val="en-US"/>
        </w:rPr>
        <w:t>(</w:t>
      </w:r>
      <w:r w:rsidRPr="00857092">
        <w:rPr>
          <w:rFonts w:ascii="Proxima Nova Rg" w:hAnsi="Proxima Nova Rg"/>
          <w:iCs w:val="0"/>
          <w:noProof/>
          <w:lang w:val="ru"/>
        </w:rPr>
        <w:t>контрольная</w:t>
      </w:r>
      <w:r w:rsidRPr="00857092">
        <w:rPr>
          <w:rFonts w:ascii="Proxima Nova Rg" w:hAnsi="Proxima Nova Rg"/>
          <w:iCs w:val="0"/>
          <w:noProof/>
          <w:lang w:val="en-US"/>
        </w:rPr>
        <w:t xml:space="preserve"> </w:t>
      </w:r>
      <w:r w:rsidRPr="00857092">
        <w:rPr>
          <w:rFonts w:ascii="Proxima Nova Rg" w:hAnsi="Proxima Nova Rg"/>
          <w:iCs w:val="0"/>
          <w:noProof/>
          <w:lang w:val="ru"/>
        </w:rPr>
        <w:t>оценка</w:t>
      </w:r>
      <w:r w:rsidRPr="00857092">
        <w:rPr>
          <w:rFonts w:ascii="Proxima Nova Rg" w:hAnsi="Proxima Nova Rg"/>
          <w:iCs w:val="0"/>
          <w:noProof/>
          <w:lang w:val="en-US"/>
        </w:rPr>
        <w:t xml:space="preserve"> </w:t>
      </w:r>
      <w:r w:rsidRPr="00857092">
        <w:rPr>
          <w:rFonts w:ascii="Proxima Nova Rg" w:hAnsi="Proxima Nova Rg"/>
          <w:iCs w:val="0"/>
          <w:noProof/>
          <w:lang w:val="ru"/>
        </w:rPr>
        <w:t>риска</w:t>
      </w:r>
      <w:r w:rsidRPr="00857092">
        <w:rPr>
          <w:rFonts w:ascii="Proxima Nova Rg" w:hAnsi="Proxima Nova Rg"/>
          <w:iCs w:val="0"/>
          <w:noProof/>
          <w:lang w:val="en-US"/>
        </w:rPr>
        <w:t xml:space="preserve"> )</w:t>
      </w:r>
      <w:bookmarkEnd w:id="41"/>
    </w:p>
    <w:p w14:paraId="7E87C691" w14:textId="0B41DB48" w:rsidR="009A3973" w:rsidRPr="00857092" w:rsidRDefault="009A3973" w:rsidP="00057F6E">
      <w:pPr>
        <w:spacing w:after="120"/>
        <w:rPr>
          <w:rFonts w:ascii="Proxima Nova Rg" w:eastAsiaTheme="minorHAnsi" w:hAnsi="Proxima Nova Rg" w:cs="Arial"/>
          <w:noProof/>
          <w:szCs w:val="20"/>
          <w:lang w:val="ru-RU"/>
        </w:rPr>
      </w:pPr>
      <w:r w:rsidRPr="00857092">
        <w:rPr>
          <w:rFonts w:ascii="Proxima Nova Rg" w:eastAsiaTheme="minorHAnsi" w:hAnsi="Proxima Nova Rg" w:cs="Arial"/>
          <w:noProof/>
          <w:szCs w:val="20"/>
          <w:lang w:val="ru"/>
        </w:rPr>
        <w:t xml:space="preserve">На индивидуальном уровне следует использовать “контрольную оценку рисков” (LMRA), даже если анализ </w:t>
      </w:r>
      <w:r w:rsidR="00A928DC" w:rsidRPr="00857092">
        <w:rPr>
          <w:rFonts w:ascii="Proxima Nova Rg" w:eastAsiaTheme="minorHAnsi" w:hAnsi="Proxima Nova Rg" w:cs="Arial"/>
          <w:noProof/>
          <w:szCs w:val="20"/>
          <w:lang w:val="ru"/>
        </w:rPr>
        <w:t>опасности работ</w:t>
      </w:r>
      <w:r w:rsidRPr="00857092">
        <w:rPr>
          <w:rFonts w:ascii="Proxima Nova Rg" w:eastAsiaTheme="minorHAnsi" w:hAnsi="Proxima Nova Rg" w:cs="Arial"/>
          <w:noProof/>
          <w:szCs w:val="20"/>
          <w:lang w:val="ru"/>
        </w:rPr>
        <w:t xml:space="preserve"> не производится вообще. </w:t>
      </w:r>
    </w:p>
    <w:p w14:paraId="39D9A1D6" w14:textId="77777777" w:rsidR="009A3973" w:rsidRPr="00857092" w:rsidRDefault="009A3973" w:rsidP="00057F6E">
      <w:pPr>
        <w:spacing w:after="120"/>
        <w:jc w:val="left"/>
        <w:rPr>
          <w:rFonts w:ascii="Proxima Nova Rg" w:eastAsiaTheme="minorHAnsi" w:hAnsi="Proxima Nova Rg" w:cs="Arial"/>
          <w:noProof/>
          <w:szCs w:val="20"/>
          <w:lang w:val="ru-RU"/>
        </w:rPr>
      </w:pPr>
      <w:r w:rsidRPr="00857092">
        <w:rPr>
          <w:rFonts w:ascii="Proxima Nova Rg" w:eastAsiaTheme="minorHAnsi" w:hAnsi="Proxima Nova Rg" w:cs="Arial"/>
          <w:noProof/>
          <w:szCs w:val="20"/>
          <w:lang w:val="ru"/>
        </w:rPr>
        <w:t>Для этого участники процесса могут задать следующие вопросы :</w:t>
      </w:r>
    </w:p>
    <w:p w14:paraId="6D225DA4" w14:textId="77777777" w:rsidR="009A3973" w:rsidRPr="00857092" w:rsidRDefault="009A3973" w:rsidP="00057F6E">
      <w:pPr>
        <w:numPr>
          <w:ilvl w:val="0"/>
          <w:numId w:val="46"/>
        </w:numPr>
        <w:spacing w:after="120"/>
        <w:jc w:val="left"/>
        <w:rPr>
          <w:rFonts w:ascii="Proxima Nova Rg" w:eastAsiaTheme="minorHAnsi" w:hAnsi="Proxima Nova Rg" w:cs="Arial"/>
          <w:noProof/>
          <w:szCs w:val="20"/>
          <w:lang w:val="ru-RU"/>
        </w:rPr>
      </w:pPr>
      <w:r w:rsidRPr="00857092">
        <w:rPr>
          <w:rFonts w:ascii="Proxima Nova Rg" w:eastAsiaTheme="minorHAnsi" w:hAnsi="Proxima Nova Rg" w:cs="Arial"/>
          <w:noProof/>
          <w:szCs w:val="20"/>
          <w:lang w:val="ru"/>
        </w:rPr>
        <w:t xml:space="preserve">Какого типа работы от меня ожидаются, и нужен ли для них </w:t>
      </w:r>
      <w:r w:rsidRPr="00857092">
        <w:rPr>
          <w:rFonts w:ascii="Proxima Nova Rg" w:eastAsiaTheme="minorHAnsi" w:hAnsi="Proxima Nova Rg" w:cs="Arial"/>
          <w:noProof/>
          <w:szCs w:val="20"/>
          <w:u w:val="single"/>
          <w:lang w:val="ru"/>
        </w:rPr>
        <w:t xml:space="preserve">наряд-допуск </w:t>
      </w:r>
      <w:r w:rsidRPr="00857092">
        <w:rPr>
          <w:rFonts w:ascii="Proxima Nova Rg" w:eastAsiaTheme="minorHAnsi" w:hAnsi="Proxima Nova Rg" w:cs="Arial"/>
          <w:noProof/>
          <w:szCs w:val="20"/>
          <w:lang w:val="ru"/>
        </w:rPr>
        <w:t>?</w:t>
      </w:r>
    </w:p>
    <w:p w14:paraId="5A6F40AE" w14:textId="77777777" w:rsidR="009A3973" w:rsidRPr="00857092" w:rsidRDefault="009A3973" w:rsidP="00057F6E">
      <w:pPr>
        <w:numPr>
          <w:ilvl w:val="0"/>
          <w:numId w:val="46"/>
        </w:numPr>
        <w:spacing w:after="120"/>
        <w:jc w:val="left"/>
        <w:rPr>
          <w:rFonts w:ascii="Proxima Nova Rg" w:eastAsiaTheme="minorHAnsi" w:hAnsi="Proxima Nova Rg" w:cs="Arial"/>
          <w:noProof/>
          <w:szCs w:val="20"/>
          <w:lang w:val="ru-RU"/>
        </w:rPr>
      </w:pPr>
      <w:r w:rsidRPr="00857092">
        <w:rPr>
          <w:rFonts w:ascii="Proxima Nova Rg" w:eastAsiaTheme="minorHAnsi" w:hAnsi="Proxima Nova Rg" w:cs="Arial"/>
          <w:noProof/>
          <w:szCs w:val="20"/>
          <w:lang w:val="ru"/>
        </w:rPr>
        <w:t xml:space="preserve">Что предписано по анализу </w:t>
      </w:r>
      <w:r w:rsidR="00A928DC" w:rsidRPr="00857092">
        <w:rPr>
          <w:rFonts w:ascii="Proxima Nova Rg" w:eastAsiaTheme="minorHAnsi" w:hAnsi="Proxima Nova Rg" w:cs="Arial"/>
          <w:noProof/>
          <w:szCs w:val="20"/>
          <w:lang w:val="ru"/>
        </w:rPr>
        <w:t>опасности работ</w:t>
      </w:r>
      <w:r w:rsidRPr="00857092">
        <w:rPr>
          <w:rFonts w:ascii="Proxima Nova Rg" w:eastAsiaTheme="minorHAnsi" w:hAnsi="Proxima Nova Rg" w:cs="Arial"/>
          <w:noProof/>
          <w:szCs w:val="20"/>
          <w:lang w:val="ru"/>
        </w:rPr>
        <w:t xml:space="preserve"> или по наряду-допуску?</w:t>
      </w:r>
    </w:p>
    <w:p w14:paraId="104FA1A5" w14:textId="7F532BA9" w:rsidR="00742AC7" w:rsidRPr="00857092" w:rsidRDefault="009A3973" w:rsidP="00057F6E">
      <w:pPr>
        <w:spacing w:after="120"/>
        <w:ind w:left="1080"/>
        <w:jc w:val="left"/>
        <w:rPr>
          <w:rFonts w:ascii="Proxima Nova Rg" w:eastAsiaTheme="minorHAnsi" w:hAnsi="Proxima Nova Rg" w:cs="Arial"/>
          <w:noProof/>
          <w:szCs w:val="20"/>
          <w:lang w:val="ru-RU"/>
        </w:rPr>
      </w:pPr>
      <w:r w:rsidRPr="00857092">
        <w:rPr>
          <w:rFonts w:ascii="Proxima Nova Rg" w:eastAsiaTheme="minorHAnsi" w:hAnsi="Proxima Nova Rg" w:cs="Arial"/>
          <w:noProof/>
          <w:szCs w:val="20"/>
          <w:lang w:val="ru"/>
        </w:rPr>
        <w:t xml:space="preserve">Обратите внимание, требования наряда-допуска действует </w:t>
      </w:r>
      <w:r w:rsidR="00742AC7">
        <w:rPr>
          <w:rFonts w:ascii="Proxima Nova Rg" w:eastAsiaTheme="minorHAnsi" w:hAnsi="Proxima Nova Rg" w:cs="Arial"/>
          <w:noProof/>
          <w:szCs w:val="20"/>
          <w:lang w:val="ru"/>
        </w:rPr>
        <w:t>для</w:t>
      </w:r>
      <w:r w:rsidR="00742AC7">
        <w:rPr>
          <w:rFonts w:ascii="Proxima Nova Rg" w:eastAsiaTheme="minorHAnsi" w:hAnsi="Proxima Nova Rg" w:cs="Arial"/>
          <w:noProof/>
          <w:szCs w:val="20"/>
          <w:lang w:val="ru-RU"/>
        </w:rPr>
        <w:t xml:space="preserve"> работ повышенной опасности</w:t>
      </w:r>
      <w:r w:rsidR="00742AC7">
        <w:rPr>
          <w:rFonts w:ascii="Proxima Nova Rg" w:eastAsiaTheme="minorHAnsi" w:hAnsi="Proxima Nova Rg" w:cs="Arial"/>
          <w:noProof/>
          <w:szCs w:val="20"/>
          <w:lang w:val="ru"/>
        </w:rPr>
        <w:t xml:space="preserve"> в соответствии </w:t>
      </w:r>
      <w:r w:rsidR="00742AC7" w:rsidRPr="003B42B3">
        <w:rPr>
          <w:rFonts w:ascii="Proxima Nova Rg" w:eastAsiaTheme="minorHAnsi" w:hAnsi="Proxima Nova Rg" w:cs="Arial"/>
          <w:noProof/>
          <w:szCs w:val="20"/>
          <w:lang w:val="ru"/>
        </w:rPr>
        <w:t>с утвержденным Перечнем</w:t>
      </w:r>
      <w:r w:rsidRPr="00857092">
        <w:rPr>
          <w:rFonts w:ascii="Proxima Nova Rg" w:eastAsiaTheme="minorHAnsi" w:hAnsi="Proxima Nova Rg" w:cs="Arial"/>
          <w:noProof/>
          <w:szCs w:val="20"/>
          <w:lang w:val="ru"/>
        </w:rPr>
        <w:t xml:space="preserve"> </w:t>
      </w:r>
      <w:r w:rsidR="003B42B3" w:rsidRPr="00857092">
        <w:rPr>
          <w:rFonts w:ascii="Proxima Nova Rg" w:eastAsiaTheme="minorHAnsi" w:hAnsi="Proxima Nova Rg" w:cs="Arial"/>
          <w:noProof/>
          <w:szCs w:val="20"/>
          <w:lang w:val="ru-RU"/>
        </w:rPr>
        <w:t>выполняемых работ повышенной опасности на судах ООО «Боллард»</w:t>
      </w:r>
      <w:r w:rsidR="00742AC7" w:rsidRPr="003B42B3">
        <w:rPr>
          <w:rFonts w:ascii="Proxima Nova Rg" w:eastAsiaTheme="minorHAnsi" w:hAnsi="Proxima Nova Rg" w:cs="Arial"/>
          <w:noProof/>
          <w:szCs w:val="20"/>
          <w:lang w:val="ru"/>
        </w:rPr>
        <w:t>.</w:t>
      </w:r>
    </w:p>
    <w:p w14:paraId="1E9CC5D6" w14:textId="77777777" w:rsidR="009A3973" w:rsidRPr="00857092" w:rsidRDefault="009A3973" w:rsidP="00857092">
      <w:pPr>
        <w:spacing w:after="120"/>
        <w:ind w:left="1080"/>
        <w:jc w:val="left"/>
        <w:rPr>
          <w:rFonts w:ascii="Proxima Nova Rg" w:eastAsiaTheme="minorHAnsi" w:hAnsi="Proxima Nova Rg" w:cs="Arial"/>
          <w:noProof/>
          <w:szCs w:val="20"/>
          <w:lang w:val="ru-RU"/>
        </w:rPr>
      </w:pPr>
      <w:r w:rsidRPr="00857092">
        <w:rPr>
          <w:rFonts w:ascii="Proxima Nova Rg" w:eastAsiaTheme="minorHAnsi" w:hAnsi="Proxima Nova Rg" w:cs="Arial"/>
          <w:noProof/>
          <w:szCs w:val="20"/>
          <w:lang w:val="ru"/>
        </w:rPr>
        <w:t>Каковы опасные факторы, и как мне их устранить?</w:t>
      </w:r>
    </w:p>
    <w:p w14:paraId="7F5E5C5C" w14:textId="77777777" w:rsidR="009A3973" w:rsidRPr="00857092" w:rsidRDefault="009A3973" w:rsidP="00057F6E">
      <w:pPr>
        <w:spacing w:after="120"/>
        <w:ind w:left="1080"/>
        <w:jc w:val="left"/>
        <w:rPr>
          <w:rFonts w:ascii="Proxima Nova Rg" w:eastAsiaTheme="minorHAnsi" w:hAnsi="Proxima Nova Rg" w:cs="Arial"/>
          <w:noProof/>
          <w:szCs w:val="20"/>
        </w:rPr>
      </w:pPr>
      <w:r w:rsidRPr="00857092">
        <w:rPr>
          <w:rFonts w:ascii="Proxima Nova Rg" w:eastAsiaTheme="minorHAnsi" w:hAnsi="Proxima Nova Rg" w:cs="Arial"/>
          <w:noProof/>
          <w:szCs w:val="20"/>
          <w:lang w:val="ru"/>
        </w:rPr>
        <w:t>Подумайте о следующем:</w:t>
      </w:r>
    </w:p>
    <w:p w14:paraId="620A2969" w14:textId="77777777" w:rsidR="009A3973" w:rsidRPr="00857092" w:rsidRDefault="009A3973" w:rsidP="00057F6E">
      <w:pPr>
        <w:numPr>
          <w:ilvl w:val="1"/>
          <w:numId w:val="46"/>
        </w:numPr>
        <w:spacing w:after="120"/>
        <w:contextualSpacing/>
        <w:jc w:val="left"/>
        <w:rPr>
          <w:rFonts w:ascii="Proxima Nova Rg" w:eastAsiaTheme="minorHAnsi" w:hAnsi="Proxima Nova Rg" w:cs="Arial"/>
          <w:noProof/>
          <w:szCs w:val="20"/>
        </w:rPr>
      </w:pPr>
      <w:r w:rsidRPr="00857092">
        <w:rPr>
          <w:rFonts w:ascii="Proxima Nova Rg" w:eastAsiaTheme="minorHAnsi" w:hAnsi="Proxima Nova Rg" w:cs="Arial"/>
          <w:noProof/>
          <w:szCs w:val="20"/>
          <w:lang w:val="ru"/>
        </w:rPr>
        <w:t>Работа с опасными химическими веществами</w:t>
      </w:r>
    </w:p>
    <w:p w14:paraId="3AE381E1" w14:textId="77777777" w:rsidR="009A3973" w:rsidRPr="00857092" w:rsidRDefault="009A3973" w:rsidP="00057F6E">
      <w:pPr>
        <w:numPr>
          <w:ilvl w:val="1"/>
          <w:numId w:val="46"/>
        </w:numPr>
        <w:spacing w:after="120"/>
        <w:contextualSpacing/>
        <w:jc w:val="left"/>
        <w:rPr>
          <w:rFonts w:ascii="Proxima Nova Rg" w:eastAsiaTheme="minorHAnsi" w:hAnsi="Proxima Nova Rg" w:cs="Arial"/>
          <w:noProof/>
          <w:szCs w:val="20"/>
        </w:rPr>
      </w:pPr>
      <w:r w:rsidRPr="00857092">
        <w:rPr>
          <w:rFonts w:ascii="Proxima Nova Rg" w:eastAsiaTheme="minorHAnsi" w:hAnsi="Proxima Nova Rg" w:cs="Arial"/>
          <w:noProof/>
          <w:szCs w:val="20"/>
          <w:lang w:val="ru"/>
        </w:rPr>
        <w:t>Опасность поскользнуться, споткнуться и упасть</w:t>
      </w:r>
    </w:p>
    <w:p w14:paraId="44FA5B52" w14:textId="77777777" w:rsidR="009A3973" w:rsidRPr="00857092" w:rsidRDefault="009A3973" w:rsidP="00057F6E">
      <w:pPr>
        <w:numPr>
          <w:ilvl w:val="1"/>
          <w:numId w:val="46"/>
        </w:numPr>
        <w:spacing w:after="120"/>
        <w:contextualSpacing/>
        <w:jc w:val="left"/>
        <w:rPr>
          <w:rFonts w:ascii="Proxima Nova Rg" w:eastAsiaTheme="minorHAnsi" w:hAnsi="Proxima Nova Rg" w:cs="Arial"/>
          <w:noProof/>
          <w:szCs w:val="20"/>
        </w:rPr>
      </w:pPr>
      <w:r w:rsidRPr="00857092">
        <w:rPr>
          <w:rFonts w:ascii="Proxima Nova Rg" w:eastAsiaTheme="minorHAnsi" w:hAnsi="Proxima Nova Rg" w:cs="Arial"/>
          <w:noProof/>
          <w:szCs w:val="20"/>
          <w:lang w:val="ru"/>
        </w:rPr>
        <w:t>Движущееся судно</w:t>
      </w:r>
    </w:p>
    <w:p w14:paraId="538E36AC" w14:textId="77777777" w:rsidR="009A3973" w:rsidRPr="00857092" w:rsidRDefault="009A3973" w:rsidP="00057F6E">
      <w:pPr>
        <w:numPr>
          <w:ilvl w:val="1"/>
          <w:numId w:val="46"/>
        </w:numPr>
        <w:spacing w:after="120"/>
        <w:contextualSpacing/>
        <w:jc w:val="left"/>
        <w:rPr>
          <w:rFonts w:ascii="Proxima Nova Rg" w:eastAsiaTheme="minorHAnsi" w:hAnsi="Proxima Nova Rg" w:cs="Arial"/>
          <w:noProof/>
          <w:szCs w:val="20"/>
        </w:rPr>
      </w:pPr>
      <w:r w:rsidRPr="00857092">
        <w:rPr>
          <w:rFonts w:ascii="Proxima Nova Rg" w:eastAsiaTheme="minorHAnsi" w:hAnsi="Proxima Nova Rg" w:cs="Arial"/>
          <w:noProof/>
          <w:szCs w:val="20"/>
          <w:lang w:val="ru"/>
        </w:rPr>
        <w:t>Перемещающиеся предметы</w:t>
      </w:r>
    </w:p>
    <w:p w14:paraId="11D4552E" w14:textId="77777777" w:rsidR="009A3973" w:rsidRPr="00857092" w:rsidRDefault="009A3973" w:rsidP="00057F6E">
      <w:pPr>
        <w:numPr>
          <w:ilvl w:val="1"/>
          <w:numId w:val="46"/>
        </w:numPr>
        <w:spacing w:after="120"/>
        <w:contextualSpacing/>
        <w:jc w:val="left"/>
        <w:rPr>
          <w:rFonts w:ascii="Proxima Nova Rg" w:eastAsiaTheme="minorHAnsi" w:hAnsi="Proxima Nova Rg" w:cs="Arial"/>
          <w:noProof/>
          <w:szCs w:val="20"/>
        </w:rPr>
      </w:pPr>
      <w:r w:rsidRPr="00857092">
        <w:rPr>
          <w:rFonts w:ascii="Proxima Nova Rg" w:eastAsiaTheme="minorHAnsi" w:hAnsi="Proxima Nova Rg" w:cs="Arial"/>
          <w:noProof/>
          <w:szCs w:val="20"/>
          <w:lang w:val="ru"/>
        </w:rPr>
        <w:t xml:space="preserve">Острые края </w:t>
      </w:r>
    </w:p>
    <w:p w14:paraId="19D48062" w14:textId="77777777" w:rsidR="009A3973" w:rsidRPr="00857092" w:rsidRDefault="009A3973" w:rsidP="00057F6E">
      <w:pPr>
        <w:numPr>
          <w:ilvl w:val="1"/>
          <w:numId w:val="46"/>
        </w:numPr>
        <w:spacing w:after="120"/>
        <w:contextualSpacing/>
        <w:jc w:val="left"/>
        <w:rPr>
          <w:rFonts w:ascii="Proxima Nova Rg" w:eastAsiaTheme="minorHAnsi" w:hAnsi="Proxima Nova Rg" w:cs="Arial"/>
          <w:noProof/>
          <w:szCs w:val="20"/>
        </w:rPr>
      </w:pPr>
      <w:r w:rsidRPr="00857092">
        <w:rPr>
          <w:rFonts w:ascii="Proxima Nova Rg" w:eastAsiaTheme="minorHAnsi" w:hAnsi="Proxima Nova Rg" w:cs="Arial"/>
          <w:noProof/>
          <w:szCs w:val="20"/>
          <w:lang w:val="ru"/>
        </w:rPr>
        <w:t xml:space="preserve">Тяжеловесные конструкции   </w:t>
      </w:r>
    </w:p>
    <w:p w14:paraId="084DEBB3" w14:textId="77777777" w:rsidR="00784BA0" w:rsidRPr="00857092" w:rsidRDefault="00784BA0" w:rsidP="00057F6E">
      <w:pPr>
        <w:numPr>
          <w:ilvl w:val="1"/>
          <w:numId w:val="46"/>
        </w:numPr>
        <w:spacing w:after="120"/>
        <w:contextualSpacing/>
        <w:jc w:val="left"/>
        <w:rPr>
          <w:rFonts w:ascii="Proxima Nova Rg" w:eastAsiaTheme="minorHAnsi" w:hAnsi="Proxima Nova Rg" w:cs="Arial"/>
          <w:noProof/>
          <w:szCs w:val="20"/>
        </w:rPr>
      </w:pPr>
      <w:r w:rsidRPr="00857092">
        <w:rPr>
          <w:rFonts w:ascii="Proxima Nova Rg" w:eastAsiaTheme="minorHAnsi" w:hAnsi="Proxima Nova Rg" w:cs="Arial"/>
          <w:noProof/>
          <w:szCs w:val="20"/>
          <w:lang w:val="ru"/>
        </w:rPr>
        <w:t>Одновременные работы (SIMOPS)</w:t>
      </w:r>
    </w:p>
    <w:p w14:paraId="3057D911" w14:textId="77777777" w:rsidR="009A3973" w:rsidRPr="00857092" w:rsidRDefault="009A3973" w:rsidP="00057F6E">
      <w:pPr>
        <w:spacing w:after="120"/>
        <w:ind w:left="1800"/>
        <w:contextualSpacing/>
        <w:jc w:val="left"/>
        <w:rPr>
          <w:rFonts w:ascii="Proxima Nova Rg" w:eastAsiaTheme="minorHAnsi" w:hAnsi="Proxima Nova Rg" w:cs="Arial"/>
          <w:noProof/>
          <w:szCs w:val="20"/>
        </w:rPr>
      </w:pPr>
    </w:p>
    <w:p w14:paraId="352F2D01" w14:textId="77777777" w:rsidR="009A3973" w:rsidRPr="00857092" w:rsidRDefault="009A3973" w:rsidP="00057F6E">
      <w:pPr>
        <w:numPr>
          <w:ilvl w:val="0"/>
          <w:numId w:val="46"/>
        </w:numPr>
        <w:spacing w:after="120"/>
        <w:jc w:val="left"/>
        <w:rPr>
          <w:rFonts w:ascii="Proxima Nova Rg" w:eastAsiaTheme="minorHAnsi" w:hAnsi="Proxima Nova Rg" w:cs="Arial"/>
          <w:noProof/>
          <w:szCs w:val="20"/>
          <w:lang w:val="ru-RU"/>
        </w:rPr>
      </w:pPr>
      <w:r w:rsidRPr="00857092">
        <w:rPr>
          <w:rFonts w:ascii="Proxima Nova Rg" w:eastAsiaTheme="minorHAnsi" w:hAnsi="Proxima Nova Rg" w:cs="Arial"/>
          <w:noProof/>
          <w:szCs w:val="20"/>
          <w:lang w:val="ru"/>
        </w:rPr>
        <w:t>Что я должен сделать, и можно ли и безопасно ли сделать это данным способом?</w:t>
      </w:r>
    </w:p>
    <w:p w14:paraId="6DDE524E" w14:textId="77777777" w:rsidR="009A3973" w:rsidRPr="00857092" w:rsidRDefault="009A3973" w:rsidP="00057F6E">
      <w:pPr>
        <w:spacing w:after="120"/>
        <w:ind w:left="1080"/>
        <w:jc w:val="left"/>
        <w:rPr>
          <w:rFonts w:ascii="Proxima Nova Rg" w:eastAsiaTheme="minorHAnsi" w:hAnsi="Proxima Nova Rg" w:cs="Arial"/>
          <w:noProof/>
          <w:szCs w:val="20"/>
        </w:rPr>
      </w:pPr>
      <w:r w:rsidRPr="00857092">
        <w:rPr>
          <w:rFonts w:ascii="Proxima Nova Rg" w:eastAsiaTheme="minorHAnsi" w:hAnsi="Proxima Nova Rg" w:cs="Arial"/>
          <w:noProof/>
          <w:szCs w:val="20"/>
          <w:lang w:val="ru"/>
        </w:rPr>
        <w:t>Подумайте о следующем:</w:t>
      </w:r>
    </w:p>
    <w:p w14:paraId="05087D77" w14:textId="77777777" w:rsidR="009A3973" w:rsidRPr="00857092" w:rsidRDefault="009A3973" w:rsidP="00057F6E">
      <w:pPr>
        <w:numPr>
          <w:ilvl w:val="1"/>
          <w:numId w:val="46"/>
        </w:numPr>
        <w:spacing w:after="120"/>
        <w:contextualSpacing/>
        <w:jc w:val="left"/>
        <w:rPr>
          <w:rFonts w:ascii="Proxima Nova Rg" w:eastAsiaTheme="minorHAnsi" w:hAnsi="Proxima Nova Rg" w:cs="Arial"/>
          <w:noProof/>
          <w:szCs w:val="20"/>
          <w:lang w:val="ru-RU"/>
        </w:rPr>
      </w:pPr>
      <w:r w:rsidRPr="00857092">
        <w:rPr>
          <w:rFonts w:ascii="Proxima Nova Rg" w:eastAsiaTheme="minorHAnsi" w:hAnsi="Proxima Nova Rg" w:cs="Arial"/>
          <w:noProof/>
          <w:szCs w:val="20"/>
          <w:lang w:val="ru"/>
        </w:rPr>
        <w:t>Могу я сделать это в одиночку или мне потребуется помощь/поддержка?</w:t>
      </w:r>
    </w:p>
    <w:p w14:paraId="31C1ECE9" w14:textId="77777777" w:rsidR="009A3973" w:rsidRPr="00857092" w:rsidRDefault="009A3973" w:rsidP="00057F6E">
      <w:pPr>
        <w:numPr>
          <w:ilvl w:val="1"/>
          <w:numId w:val="46"/>
        </w:numPr>
        <w:spacing w:after="120"/>
        <w:contextualSpacing/>
        <w:jc w:val="left"/>
        <w:rPr>
          <w:rFonts w:ascii="Proxima Nova Rg" w:eastAsiaTheme="minorHAnsi" w:hAnsi="Proxima Nova Rg" w:cs="Arial"/>
          <w:noProof/>
          <w:szCs w:val="20"/>
          <w:lang w:val="ru-RU"/>
        </w:rPr>
      </w:pPr>
      <w:r w:rsidRPr="00857092">
        <w:rPr>
          <w:rFonts w:ascii="Proxima Nova Rg" w:eastAsiaTheme="minorHAnsi" w:hAnsi="Proxima Nova Rg" w:cs="Arial"/>
          <w:noProof/>
          <w:szCs w:val="20"/>
          <w:lang w:val="ru"/>
        </w:rPr>
        <w:t>Какие средства индивидуальной защиты оградят меня от вреда?</w:t>
      </w:r>
    </w:p>
    <w:p w14:paraId="77AA86B3" w14:textId="77777777" w:rsidR="009A3973" w:rsidRPr="00857092" w:rsidRDefault="009A3973" w:rsidP="00057F6E">
      <w:pPr>
        <w:numPr>
          <w:ilvl w:val="1"/>
          <w:numId w:val="46"/>
        </w:numPr>
        <w:spacing w:after="120"/>
        <w:contextualSpacing/>
        <w:jc w:val="left"/>
        <w:rPr>
          <w:rFonts w:ascii="Proxima Nova Rg" w:eastAsiaTheme="minorHAnsi" w:hAnsi="Proxima Nova Rg" w:cs="Arial"/>
          <w:noProof/>
          <w:szCs w:val="20"/>
          <w:lang w:val="ru-RU"/>
        </w:rPr>
      </w:pPr>
      <w:r w:rsidRPr="00857092">
        <w:rPr>
          <w:rFonts w:ascii="Proxima Nova Rg" w:eastAsiaTheme="minorHAnsi" w:hAnsi="Proxima Nova Rg" w:cs="Arial"/>
          <w:noProof/>
          <w:szCs w:val="20"/>
          <w:lang w:val="ru"/>
        </w:rPr>
        <w:t>Могу я сделать это в одиночку или мне потребуется обсудить задачу с кем-то?</w:t>
      </w:r>
    </w:p>
    <w:p w14:paraId="63FE7BFC" w14:textId="77777777" w:rsidR="009A3973" w:rsidRPr="00857092" w:rsidRDefault="009A3973" w:rsidP="00057F6E">
      <w:pPr>
        <w:numPr>
          <w:ilvl w:val="1"/>
          <w:numId w:val="46"/>
        </w:numPr>
        <w:spacing w:after="120"/>
        <w:contextualSpacing/>
        <w:jc w:val="left"/>
        <w:rPr>
          <w:rFonts w:ascii="Proxima Nova Rg" w:eastAsiaTheme="minorHAnsi" w:hAnsi="Proxima Nova Rg" w:cs="Arial"/>
          <w:noProof/>
          <w:szCs w:val="20"/>
          <w:lang w:val="ru-RU"/>
        </w:rPr>
      </w:pPr>
      <w:r w:rsidRPr="00857092">
        <w:rPr>
          <w:rFonts w:ascii="Proxima Nova Rg" w:eastAsiaTheme="minorHAnsi" w:hAnsi="Proxima Nova Rg" w:cs="Arial"/>
          <w:noProof/>
          <w:szCs w:val="20"/>
          <w:lang w:val="ru"/>
        </w:rPr>
        <w:t>Если что-то пойдет не так, как мне избежать воздействия?</w:t>
      </w:r>
    </w:p>
    <w:p w14:paraId="34E74F3C" w14:textId="77777777" w:rsidR="009A3973" w:rsidRPr="00857092" w:rsidRDefault="009A3973" w:rsidP="00057F6E">
      <w:pPr>
        <w:spacing w:after="120"/>
        <w:jc w:val="left"/>
        <w:rPr>
          <w:rFonts w:ascii="Proxima Nova Rg" w:eastAsiaTheme="minorHAnsi" w:hAnsi="Proxima Nova Rg" w:cs="Arial"/>
          <w:noProof/>
          <w:szCs w:val="20"/>
          <w:lang w:val="ru-RU"/>
        </w:rPr>
      </w:pPr>
    </w:p>
    <w:p w14:paraId="28D77EB9" w14:textId="77777777" w:rsidR="009A3973" w:rsidRPr="00857092" w:rsidRDefault="009A3973" w:rsidP="00057F6E">
      <w:pPr>
        <w:numPr>
          <w:ilvl w:val="0"/>
          <w:numId w:val="46"/>
        </w:numPr>
        <w:spacing w:after="120"/>
        <w:ind w:hanging="357"/>
        <w:jc w:val="left"/>
        <w:rPr>
          <w:rFonts w:ascii="Proxima Nova Rg" w:eastAsiaTheme="minorHAnsi" w:hAnsi="Proxima Nova Rg" w:cs="Arial"/>
          <w:noProof/>
          <w:szCs w:val="20"/>
          <w:lang w:val="ru-RU"/>
        </w:rPr>
      </w:pPr>
      <w:r w:rsidRPr="00857092">
        <w:rPr>
          <w:rFonts w:ascii="Proxima Nova Rg" w:eastAsiaTheme="minorHAnsi" w:hAnsi="Proxima Nova Rg" w:cs="Arial"/>
          <w:noProof/>
          <w:szCs w:val="20"/>
          <w:lang w:val="ru"/>
        </w:rPr>
        <w:t>Какое оборудование и инструменты мне необходимы, имеются ли они и в хорошем ли они состоянии?</w:t>
      </w:r>
    </w:p>
    <w:p w14:paraId="6E255572" w14:textId="77777777" w:rsidR="009A3973" w:rsidRPr="00857092" w:rsidRDefault="009A3973" w:rsidP="00057F6E">
      <w:pPr>
        <w:numPr>
          <w:ilvl w:val="1"/>
          <w:numId w:val="46"/>
        </w:numPr>
        <w:spacing w:after="120"/>
        <w:ind w:hanging="357"/>
        <w:jc w:val="left"/>
        <w:rPr>
          <w:rFonts w:ascii="Proxima Nova Rg" w:eastAsiaTheme="minorHAnsi" w:hAnsi="Proxima Nova Rg" w:cs="Arial"/>
          <w:noProof/>
          <w:szCs w:val="20"/>
          <w:lang w:val="ru-RU"/>
        </w:rPr>
      </w:pPr>
      <w:r w:rsidRPr="00857092">
        <w:rPr>
          <w:rFonts w:ascii="Proxima Nova Rg" w:eastAsiaTheme="minorHAnsi" w:hAnsi="Proxima Nova Rg" w:cs="Arial"/>
          <w:noProof/>
          <w:szCs w:val="20"/>
          <w:lang w:val="ru"/>
        </w:rPr>
        <w:t>Определите риск (даже не приступайте к выполнению работ, если, на ваш взгляд, с работами связаны неприемлемые риски).</w:t>
      </w:r>
    </w:p>
    <w:p w14:paraId="294BF93E" w14:textId="77777777" w:rsidR="009A3973" w:rsidRPr="00857092" w:rsidRDefault="009A3973" w:rsidP="00057F6E">
      <w:pPr>
        <w:numPr>
          <w:ilvl w:val="1"/>
          <w:numId w:val="46"/>
        </w:numPr>
        <w:spacing w:after="120"/>
        <w:ind w:hanging="357"/>
        <w:jc w:val="left"/>
        <w:rPr>
          <w:rFonts w:ascii="Proxima Nova Rg" w:eastAsiaTheme="minorHAnsi" w:hAnsi="Proxima Nova Rg" w:cs="Arial"/>
          <w:noProof/>
          <w:szCs w:val="20"/>
          <w:lang w:val="ru-RU"/>
        </w:rPr>
      </w:pPr>
      <w:r w:rsidRPr="00857092">
        <w:rPr>
          <w:rFonts w:ascii="Proxima Nova Rg" w:eastAsiaTheme="minorHAnsi" w:hAnsi="Proxima Nova Rg" w:cs="Arial"/>
          <w:noProof/>
          <w:szCs w:val="20"/>
          <w:lang w:val="ru"/>
        </w:rPr>
        <w:t>Определите меры, которые необходимо принять для устранения или минимизации рисков.</w:t>
      </w:r>
    </w:p>
    <w:p w14:paraId="62A578B1" w14:textId="77777777" w:rsidR="009A3973" w:rsidRPr="00857092" w:rsidRDefault="009A3973" w:rsidP="00D14D06">
      <w:pPr>
        <w:framePr w:w="9478" w:h="361" w:hSpace="180" w:wrap="around" w:vAnchor="text" w:hAnchor="page" w:x="1457" w:y="864"/>
        <w:pBdr>
          <w:top w:val="single" w:sz="6" w:space="1" w:color="auto"/>
          <w:left w:val="single" w:sz="6" w:space="1" w:color="auto"/>
          <w:bottom w:val="single" w:sz="6" w:space="1" w:color="auto"/>
          <w:right w:val="single" w:sz="6" w:space="1" w:color="auto"/>
        </w:pBdr>
        <w:spacing w:after="200" w:line="276" w:lineRule="auto"/>
        <w:jc w:val="center"/>
        <w:rPr>
          <w:rFonts w:ascii="Proxima Nova Rg" w:eastAsiaTheme="minorHAnsi" w:hAnsi="Proxima Nova Rg" w:cs="Arial"/>
          <w:b/>
          <w:bCs/>
          <w:i/>
          <w:iCs/>
          <w:noProof/>
          <w:szCs w:val="20"/>
          <w:lang w:val="ru-RU"/>
        </w:rPr>
      </w:pPr>
      <w:r w:rsidRPr="00857092">
        <w:rPr>
          <w:rFonts w:ascii="Proxima Nova Rg" w:eastAsiaTheme="minorHAnsi" w:hAnsi="Proxima Nova Rg" w:cs="Arial"/>
          <w:b/>
          <w:bCs/>
          <w:i/>
          <w:iCs/>
          <w:noProof/>
          <w:szCs w:val="20"/>
          <w:lang w:val="ru"/>
        </w:rPr>
        <w:t>При наличии каких-либо сомнений, не приступайте к работам и посоветуйтесь с капитаном или старшим офицером.</w:t>
      </w:r>
    </w:p>
    <w:p w14:paraId="01140ED9" w14:textId="77777777" w:rsidR="009A3973" w:rsidRPr="00857092" w:rsidRDefault="009A3973" w:rsidP="009A3973">
      <w:pPr>
        <w:framePr w:w="9478" w:h="361" w:hSpace="180" w:wrap="around" w:vAnchor="text" w:hAnchor="page" w:x="1457" w:y="864"/>
        <w:pBdr>
          <w:top w:val="single" w:sz="6" w:space="1" w:color="auto"/>
          <w:left w:val="single" w:sz="6" w:space="1" w:color="auto"/>
          <w:bottom w:val="single" w:sz="6" w:space="1" w:color="auto"/>
          <w:right w:val="single" w:sz="6" w:space="1" w:color="auto"/>
        </w:pBdr>
        <w:spacing w:after="200" w:line="276" w:lineRule="auto"/>
        <w:jc w:val="center"/>
        <w:rPr>
          <w:rFonts w:ascii="Proxima Nova Rg" w:eastAsiaTheme="minorHAnsi" w:hAnsi="Proxima Nova Rg" w:cs="Arial"/>
          <w:b/>
          <w:bCs/>
          <w:i/>
          <w:iCs/>
          <w:noProof/>
          <w:szCs w:val="20"/>
          <w:lang w:val="ru-RU"/>
        </w:rPr>
      </w:pPr>
      <w:r w:rsidRPr="00857092">
        <w:rPr>
          <w:rFonts w:ascii="Proxima Nova Rg" w:eastAsiaTheme="minorHAnsi" w:hAnsi="Proxima Nova Rg" w:cs="Arial"/>
          <w:b/>
          <w:bCs/>
          <w:i/>
          <w:iCs/>
          <w:noProof/>
          <w:szCs w:val="20"/>
          <w:lang w:val="ru"/>
        </w:rPr>
        <w:t xml:space="preserve">ЕСЛИ В ПРОЦЕССЕ РАБОТ МЕНЯЮТСЯ ОБСТОЯТЕЛЬСТВА, </w:t>
      </w:r>
      <w:r w:rsidRPr="00857092">
        <w:rPr>
          <w:rFonts w:ascii="Proxima Nova Rg" w:eastAsiaTheme="minorHAnsi" w:hAnsi="Proxima Nova Rg" w:cs="Arial"/>
          <w:b/>
          <w:bCs/>
          <w:i/>
          <w:iCs/>
          <w:noProof/>
          <w:szCs w:val="20"/>
          <w:u w:val="single"/>
          <w:lang w:val="ru"/>
        </w:rPr>
        <w:t xml:space="preserve">ОСТАНОВИТЕ РАБОТЫ </w:t>
      </w:r>
      <w:r w:rsidRPr="00857092">
        <w:rPr>
          <w:rFonts w:ascii="Proxima Nova Rg" w:eastAsiaTheme="minorHAnsi" w:hAnsi="Proxima Nova Rg" w:cs="Arial"/>
          <w:b/>
          <w:bCs/>
          <w:i/>
          <w:iCs/>
          <w:noProof/>
          <w:szCs w:val="20"/>
          <w:lang w:val="ru"/>
        </w:rPr>
        <w:t xml:space="preserve"> И ПОВТОРНО ВЫПОЛНИТЕ ОЦЕНКУ НОВЫХ РИСКОВ!</w:t>
      </w:r>
    </w:p>
    <w:p w14:paraId="798A4790" w14:textId="7A205A43" w:rsidR="009A3973" w:rsidRPr="00857092" w:rsidRDefault="009A3973" w:rsidP="009A3973">
      <w:pPr>
        <w:framePr w:w="9478" w:h="361" w:hSpace="180" w:wrap="around" w:vAnchor="text" w:hAnchor="page" w:x="1457" w:y="864"/>
        <w:pBdr>
          <w:top w:val="single" w:sz="6" w:space="1" w:color="auto"/>
          <w:left w:val="single" w:sz="6" w:space="1" w:color="auto"/>
          <w:bottom w:val="single" w:sz="6" w:space="1" w:color="auto"/>
          <w:right w:val="single" w:sz="6" w:space="1" w:color="auto"/>
        </w:pBdr>
        <w:spacing w:after="200" w:line="276" w:lineRule="auto"/>
        <w:jc w:val="center"/>
        <w:rPr>
          <w:rFonts w:ascii="Proxima Nova Rg" w:eastAsiaTheme="minorHAnsi" w:hAnsi="Proxima Nova Rg" w:cs="Arial"/>
          <w:b/>
          <w:bCs/>
          <w:i/>
          <w:iCs/>
          <w:noProof/>
          <w:szCs w:val="20"/>
          <w:lang w:val="ru-RU"/>
        </w:rPr>
      </w:pPr>
      <w:r w:rsidRPr="00857092">
        <w:rPr>
          <w:rFonts w:ascii="Proxima Nova Rg" w:eastAsiaTheme="minorHAnsi" w:hAnsi="Proxima Nova Rg" w:cs="Arial"/>
          <w:b/>
          <w:bCs/>
          <w:i/>
          <w:iCs/>
          <w:noProof/>
          <w:szCs w:val="20"/>
          <w:lang w:val="ru"/>
        </w:rPr>
        <w:t>(См. Раздел 01 SMS</w:t>
      </w:r>
      <w:r w:rsidR="00BC0301" w:rsidRPr="00857092">
        <w:rPr>
          <w:rFonts w:ascii="Proxima Nova Rg" w:eastAsiaTheme="minorHAnsi" w:hAnsi="Proxima Nova Rg" w:cs="Arial"/>
          <w:b/>
          <w:bCs/>
          <w:i/>
          <w:iCs/>
          <w:noProof/>
          <w:szCs w:val="20"/>
          <w:lang w:val="ru-RU"/>
        </w:rPr>
        <w:t xml:space="preserve"> </w:t>
      </w:r>
      <w:r w:rsidR="00BC0301">
        <w:rPr>
          <w:rFonts w:ascii="Proxima Nova Rg" w:eastAsiaTheme="minorHAnsi" w:hAnsi="Proxima Nova Rg" w:cs="Arial"/>
          <w:b/>
          <w:bCs/>
          <w:i/>
          <w:iCs/>
          <w:noProof/>
          <w:szCs w:val="20"/>
          <w:lang w:val="en-US"/>
        </w:rPr>
        <w:t>BOLLARD</w:t>
      </w:r>
      <w:r w:rsidRPr="00857092">
        <w:rPr>
          <w:rFonts w:ascii="Proxima Nova Rg" w:eastAsiaTheme="minorHAnsi" w:hAnsi="Proxima Nova Rg" w:cs="Arial"/>
          <w:b/>
          <w:bCs/>
          <w:i/>
          <w:iCs/>
          <w:noProof/>
          <w:szCs w:val="20"/>
          <w:lang w:val="ru"/>
        </w:rPr>
        <w:t xml:space="preserve"> – Политика ОСТАНОВКИ РАБОТ)</w:t>
      </w:r>
    </w:p>
    <w:p w14:paraId="48E84A03" w14:textId="77777777" w:rsidR="009A3973" w:rsidRPr="00857092" w:rsidRDefault="009A3973" w:rsidP="009A3973">
      <w:pPr>
        <w:rPr>
          <w:rFonts w:ascii="Proxima Nova Rg" w:hAnsi="Proxima Nova Rg"/>
          <w:noProof/>
          <w:lang w:val="ru-RU"/>
        </w:rPr>
      </w:pPr>
    </w:p>
    <w:p w14:paraId="126C2D49" w14:textId="77777777" w:rsidR="001D49BB" w:rsidRPr="00857092" w:rsidRDefault="00B161EB" w:rsidP="00A30692">
      <w:pPr>
        <w:pStyle w:val="2"/>
        <w:rPr>
          <w:rFonts w:ascii="Proxima Nova Rg" w:hAnsi="Proxima Nova Rg"/>
          <w:noProof/>
        </w:rPr>
      </w:pPr>
      <w:bookmarkStart w:id="42" w:name="_Toc189224643"/>
      <w:r w:rsidRPr="00857092">
        <w:rPr>
          <w:rFonts w:ascii="Proxima Nova Rg" w:hAnsi="Proxima Nova Rg"/>
          <w:iCs w:val="0"/>
          <w:noProof/>
          <w:lang w:val="ru"/>
        </w:rPr>
        <w:lastRenderedPageBreak/>
        <w:t xml:space="preserve">Процедура проверки анализа </w:t>
      </w:r>
      <w:r w:rsidR="00A928DC" w:rsidRPr="00857092">
        <w:rPr>
          <w:rFonts w:ascii="Proxima Nova Rg" w:hAnsi="Proxima Nova Rg"/>
          <w:iCs w:val="0"/>
          <w:noProof/>
          <w:lang w:val="ru"/>
        </w:rPr>
        <w:t>опасности работ</w:t>
      </w:r>
      <w:bookmarkEnd w:id="42"/>
    </w:p>
    <w:p w14:paraId="5B11F4FA" w14:textId="77777777" w:rsidR="0010682A" w:rsidRPr="00857092" w:rsidRDefault="0010682A" w:rsidP="001D49BB">
      <w:pPr>
        <w:rPr>
          <w:rFonts w:ascii="Proxima Nova Rg" w:hAnsi="Proxima Nova Rg"/>
          <w:noProof/>
          <w:szCs w:val="20"/>
          <w:lang w:val="ru-RU"/>
        </w:rPr>
      </w:pPr>
      <w:r w:rsidRPr="00857092">
        <w:rPr>
          <w:rFonts w:ascii="Proxima Nova Rg" w:hAnsi="Proxima Nova Rg"/>
          <w:noProof/>
          <w:szCs w:val="20"/>
          <w:lang w:val="ru"/>
        </w:rPr>
        <w:t xml:space="preserve">После выполнения работ </w:t>
      </w:r>
      <w:r w:rsidRPr="00857092">
        <w:rPr>
          <w:rFonts w:ascii="Proxima Nova Rg" w:hAnsi="Proxima Nova Rg"/>
          <w:i/>
          <w:iCs/>
          <w:noProof/>
          <w:szCs w:val="20"/>
          <w:lang w:val="ru"/>
        </w:rPr>
        <w:t xml:space="preserve">необходимо </w:t>
      </w:r>
      <w:r w:rsidRPr="00857092">
        <w:rPr>
          <w:rFonts w:ascii="Proxima Nova Rg" w:hAnsi="Proxima Nova Rg"/>
          <w:noProof/>
          <w:szCs w:val="20"/>
          <w:lang w:val="ru"/>
        </w:rPr>
        <w:t>заполнить раздел обзора по завершении задания, указав все возможности для повышения уровня безопасности или эффективности данного вида работ в будущем.</w:t>
      </w:r>
    </w:p>
    <w:p w14:paraId="5AF00225" w14:textId="77777777" w:rsidR="0010682A" w:rsidRPr="00857092" w:rsidRDefault="0010682A" w:rsidP="001D49BB">
      <w:pPr>
        <w:rPr>
          <w:rFonts w:ascii="Proxima Nova Rg" w:hAnsi="Proxima Nova Rg"/>
          <w:noProof/>
          <w:szCs w:val="20"/>
          <w:lang w:val="ru-RU"/>
        </w:rPr>
      </w:pPr>
    </w:p>
    <w:p w14:paraId="448F31CA" w14:textId="3E9C2899" w:rsidR="008A6C1A" w:rsidRPr="00857092" w:rsidRDefault="008A6C1A" w:rsidP="008A6C1A">
      <w:pPr>
        <w:rPr>
          <w:rFonts w:ascii="Proxima Nova Rg" w:hAnsi="Proxima Nova Rg"/>
          <w:noProof/>
          <w:szCs w:val="20"/>
          <w:lang w:val="ru-RU"/>
        </w:rPr>
      </w:pPr>
      <w:r w:rsidRPr="00857092">
        <w:rPr>
          <w:rFonts w:ascii="Proxima Nova Rg" w:hAnsi="Proxima Nova Rg"/>
          <w:noProof/>
          <w:szCs w:val="20"/>
          <w:lang w:val="ru"/>
        </w:rPr>
        <w:t xml:space="preserve">После завершения задания лицо, осуществляющее надзор за его проведением, </w:t>
      </w:r>
      <w:r w:rsidRPr="00857092">
        <w:rPr>
          <w:rFonts w:ascii="Proxima Nova Rg" w:hAnsi="Proxima Nova Rg"/>
          <w:i/>
          <w:iCs/>
          <w:noProof/>
          <w:szCs w:val="20"/>
          <w:lang w:val="ru"/>
        </w:rPr>
        <w:t xml:space="preserve">должно </w:t>
      </w:r>
      <w:r w:rsidRPr="00857092">
        <w:rPr>
          <w:rFonts w:ascii="Proxima Nova Rg" w:hAnsi="Proxima Nova Rg"/>
          <w:noProof/>
          <w:szCs w:val="20"/>
          <w:lang w:val="ru"/>
        </w:rPr>
        <w:t xml:space="preserve">пересмотреть анализ </w:t>
      </w:r>
      <w:r w:rsidR="00A928DC" w:rsidRPr="00857092">
        <w:rPr>
          <w:rFonts w:ascii="Proxima Nova Rg" w:hAnsi="Proxima Nova Rg"/>
          <w:noProof/>
          <w:szCs w:val="20"/>
          <w:lang w:val="ru"/>
        </w:rPr>
        <w:t>опасности работ</w:t>
      </w:r>
      <w:r w:rsidRPr="00857092">
        <w:rPr>
          <w:rFonts w:ascii="Proxima Nova Rg" w:hAnsi="Proxima Nova Rg"/>
          <w:noProof/>
          <w:szCs w:val="20"/>
          <w:lang w:val="ru"/>
        </w:rPr>
        <w:t xml:space="preserve">. Если в процессе выполнения работ вносились какие-либо изменения и дополнения, помимо необходимых для адаптации анализа </w:t>
      </w:r>
      <w:r w:rsidR="00A928DC" w:rsidRPr="00857092">
        <w:rPr>
          <w:rFonts w:ascii="Proxima Nova Rg" w:hAnsi="Proxima Nova Rg"/>
          <w:noProof/>
          <w:szCs w:val="20"/>
          <w:lang w:val="ru"/>
        </w:rPr>
        <w:t>опасности работ</w:t>
      </w:r>
      <w:r w:rsidRPr="00857092">
        <w:rPr>
          <w:rFonts w:ascii="Proxima Nova Rg" w:hAnsi="Proxima Nova Rg"/>
          <w:noProof/>
          <w:szCs w:val="20"/>
          <w:lang w:val="ru"/>
        </w:rPr>
        <w:t xml:space="preserve"> к условиям конкретного задания, следует вернуть копию анализа </w:t>
      </w:r>
      <w:r w:rsidR="00A928DC" w:rsidRPr="00857092">
        <w:rPr>
          <w:rFonts w:ascii="Proxima Nova Rg" w:hAnsi="Proxima Nova Rg"/>
          <w:noProof/>
          <w:szCs w:val="20"/>
          <w:lang w:val="ru"/>
        </w:rPr>
        <w:t>опасности работ</w:t>
      </w:r>
      <w:r w:rsidRPr="00857092">
        <w:rPr>
          <w:rFonts w:ascii="Proxima Nova Rg" w:hAnsi="Proxima Nova Rg"/>
          <w:noProof/>
          <w:szCs w:val="20"/>
          <w:lang w:val="ru"/>
        </w:rPr>
        <w:t xml:space="preserve"> </w:t>
      </w:r>
      <w:r w:rsidR="0024160B" w:rsidRPr="00857092">
        <w:rPr>
          <w:rFonts w:ascii="Proxima Nova Rg" w:hAnsi="Proxima Nova Rg"/>
          <w:noProof/>
          <w:szCs w:val="20"/>
          <w:lang w:val="ru"/>
        </w:rPr>
        <w:t>специалисту</w:t>
      </w:r>
      <w:r w:rsidRPr="00857092">
        <w:rPr>
          <w:rFonts w:ascii="Proxima Nova Rg" w:hAnsi="Proxima Nova Rg"/>
          <w:noProof/>
          <w:szCs w:val="20"/>
          <w:lang w:val="ru"/>
        </w:rPr>
        <w:t xml:space="preserve"> ОТОСБ и КК для проверки.</w:t>
      </w:r>
    </w:p>
    <w:p w14:paraId="4475DEE2" w14:textId="77777777" w:rsidR="001D49BB" w:rsidRPr="00857092" w:rsidRDefault="001D49BB" w:rsidP="00924C42">
      <w:pPr>
        <w:rPr>
          <w:rFonts w:ascii="Proxima Nova Rg" w:hAnsi="Proxima Nova Rg"/>
          <w:noProof/>
          <w:szCs w:val="20"/>
          <w:lang w:val="ru-RU"/>
        </w:rPr>
      </w:pPr>
    </w:p>
    <w:p w14:paraId="308C05E5" w14:textId="77777777" w:rsidR="00A402A6" w:rsidRDefault="00F25C07" w:rsidP="00A30692">
      <w:pPr>
        <w:pStyle w:val="2"/>
        <w:rPr>
          <w:rFonts w:ascii="Proxima Nova Rg" w:hAnsi="Proxima Nova Rg"/>
          <w:iCs w:val="0"/>
          <w:noProof/>
          <w:lang w:val="ru"/>
        </w:rPr>
      </w:pPr>
      <w:bookmarkStart w:id="43" w:name="_Toc175555483"/>
      <w:bookmarkStart w:id="44" w:name="_Toc175558523"/>
      <w:bookmarkStart w:id="45" w:name="_Toc175559995"/>
      <w:bookmarkStart w:id="46" w:name="Conducting_a_JSA_68"/>
      <w:bookmarkStart w:id="47" w:name="_Toc197148323"/>
      <w:r w:rsidRPr="00857092">
        <w:rPr>
          <w:rFonts w:ascii="Proxima Nova Rg" w:hAnsi="Proxima Nova Rg"/>
          <w:b w:val="0"/>
          <w:bCs w:val="0"/>
          <w:iCs w:val="0"/>
          <w:noProof/>
          <w:lang w:val="ru"/>
        </w:rPr>
        <w:br w:type="page"/>
      </w:r>
      <w:bookmarkStart w:id="48" w:name="_Toc189224644"/>
      <w:r w:rsidRPr="00857092">
        <w:rPr>
          <w:rFonts w:ascii="Proxima Nova Rg" w:hAnsi="Proxima Nova Rg"/>
          <w:iCs w:val="0"/>
          <w:noProof/>
          <w:lang w:val="ru"/>
        </w:rPr>
        <w:lastRenderedPageBreak/>
        <w:t xml:space="preserve">Схема процесса анализа </w:t>
      </w:r>
      <w:r w:rsidR="00A928DC" w:rsidRPr="00857092">
        <w:rPr>
          <w:rFonts w:ascii="Proxima Nova Rg" w:hAnsi="Proxima Nova Rg"/>
          <w:iCs w:val="0"/>
          <w:noProof/>
          <w:lang w:val="ru"/>
        </w:rPr>
        <w:t>опасности работ</w:t>
      </w:r>
      <w:bookmarkEnd w:id="48"/>
    </w:p>
    <w:p w14:paraId="184C360A" w14:textId="5B898112" w:rsidR="00A402A6" w:rsidRPr="00A402A6" w:rsidRDefault="00A402A6" w:rsidP="00A402A6">
      <w:pPr>
        <w:rPr>
          <w:lang w:val="ru"/>
        </w:rPr>
      </w:pPr>
      <w:r>
        <w:rPr>
          <w:rFonts w:ascii="Proxima Nova Rg" w:hAnsi="Proxima Nova Rg"/>
          <w:noProof/>
          <w:lang w:val="ru"/>
        </w:rPr>
        <w:drawing>
          <wp:inline distT="0" distB="0" distL="0" distR="0" wp14:anchorId="45297092" wp14:editId="1C049365">
            <wp:extent cx="4981575" cy="7572375"/>
            <wp:effectExtent l="0" t="0" r="9525" b="9525"/>
            <wp:docPr id="1275157193" name="Рисунок 27" descr="Изображение выглядит как текст, диаграмма, снимок экрана,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57193" name="Рисунок 27" descr="Изображение выглядит как текст, диаграмма, снимок экрана, линия&#10;&#10;Контент, сгенерированный ИИ, может содержать ошибки."/>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16719" b="14791"/>
                    <a:stretch/>
                  </pic:blipFill>
                  <pic:spPr bwMode="auto">
                    <a:xfrm>
                      <a:off x="0" y="0"/>
                      <a:ext cx="4981575" cy="7572375"/>
                    </a:xfrm>
                    <a:prstGeom prst="rect">
                      <a:avLst/>
                    </a:prstGeom>
                    <a:noFill/>
                    <a:ln>
                      <a:noFill/>
                    </a:ln>
                    <a:extLst>
                      <a:ext uri="{53640926-AAD7-44D8-BBD7-CCE9431645EC}">
                        <a14:shadowObscured xmlns:a14="http://schemas.microsoft.com/office/drawing/2010/main"/>
                      </a:ext>
                    </a:extLst>
                  </pic:spPr>
                </pic:pic>
              </a:graphicData>
            </a:graphic>
          </wp:inline>
        </w:drawing>
      </w:r>
    </w:p>
    <w:p w14:paraId="78F46F65" w14:textId="6577A035" w:rsidR="00924C42" w:rsidRPr="00A402A6" w:rsidRDefault="00924C42" w:rsidP="00A402A6">
      <w:pPr>
        <w:pStyle w:val="2"/>
        <w:numPr>
          <w:ilvl w:val="0"/>
          <w:numId w:val="0"/>
        </w:numPr>
        <w:ind w:left="6238"/>
        <w:jc w:val="center"/>
        <w:rPr>
          <w:rFonts w:ascii="Proxima Nova Rg" w:hAnsi="Proxima Nova Rg"/>
          <w:noProof/>
          <w:lang w:val="ru-RU"/>
        </w:rPr>
      </w:pPr>
    </w:p>
    <w:p w14:paraId="54627A17" w14:textId="41BD71DA" w:rsidR="000D19DE" w:rsidRPr="00A402A6" w:rsidRDefault="000D19DE" w:rsidP="003D4289">
      <w:pPr>
        <w:jc w:val="right"/>
        <w:rPr>
          <w:rFonts w:ascii="Proxima Nova Rg" w:hAnsi="Proxima Nova Rg"/>
          <w:noProof/>
          <w:lang w:val="ru-RU"/>
        </w:rPr>
      </w:pPr>
    </w:p>
    <w:p w14:paraId="60F29CB2" w14:textId="77777777" w:rsidR="008426C9" w:rsidRPr="00857092" w:rsidRDefault="008426C9" w:rsidP="00D20F86">
      <w:pPr>
        <w:pStyle w:val="1"/>
        <w:rPr>
          <w:rFonts w:ascii="Proxima Nova Rg" w:hAnsi="Proxima Nova Rg"/>
          <w:noProof/>
          <w:kern w:val="0"/>
        </w:rPr>
      </w:pPr>
      <w:bookmarkStart w:id="49" w:name="_Toc273083959"/>
      <w:bookmarkStart w:id="50" w:name="_Toc273083848"/>
      <w:bookmarkStart w:id="51" w:name="_Toc273083812"/>
      <w:bookmarkStart w:id="52" w:name="_Toc273083778"/>
      <w:bookmarkStart w:id="53" w:name="_Toc263340552"/>
      <w:bookmarkStart w:id="54" w:name="_Toc189224645"/>
      <w:bookmarkEnd w:id="21"/>
      <w:bookmarkEnd w:id="22"/>
      <w:bookmarkEnd w:id="23"/>
      <w:bookmarkEnd w:id="24"/>
      <w:bookmarkEnd w:id="43"/>
      <w:bookmarkEnd w:id="44"/>
      <w:bookmarkEnd w:id="45"/>
      <w:bookmarkEnd w:id="46"/>
      <w:bookmarkEnd w:id="47"/>
      <w:r w:rsidRPr="00857092">
        <w:rPr>
          <w:rFonts w:ascii="Proxima Nova Rg" w:hAnsi="Proxima Nova Rg"/>
          <w:noProof/>
          <w:kern w:val="0"/>
          <w:lang w:val="ru"/>
        </w:rPr>
        <w:lastRenderedPageBreak/>
        <w:t>Учетная документация</w:t>
      </w:r>
      <w:bookmarkEnd w:id="49"/>
      <w:bookmarkEnd w:id="50"/>
      <w:bookmarkEnd w:id="51"/>
      <w:bookmarkEnd w:id="52"/>
      <w:bookmarkEnd w:id="53"/>
      <w:bookmarkEnd w:id="54"/>
    </w:p>
    <w:tbl>
      <w:tblPr>
        <w:tblW w:w="7885" w:type="dxa"/>
        <w:tblInd w:w="108" w:type="dxa"/>
        <w:tblLook w:val="04A0" w:firstRow="1" w:lastRow="0" w:firstColumn="1" w:lastColumn="0" w:noHBand="0" w:noVBand="1"/>
      </w:tblPr>
      <w:tblGrid>
        <w:gridCol w:w="4253"/>
        <w:gridCol w:w="3632"/>
      </w:tblGrid>
      <w:tr w:rsidR="003D4289" w:rsidRPr="00DF70E5" w14:paraId="2E681831" w14:textId="77777777" w:rsidTr="00224ED7">
        <w:trPr>
          <w:trHeight w:val="300"/>
        </w:trPr>
        <w:tc>
          <w:tcPr>
            <w:tcW w:w="4253" w:type="dxa"/>
            <w:tcBorders>
              <w:top w:val="nil"/>
              <w:left w:val="nil"/>
              <w:bottom w:val="nil"/>
              <w:right w:val="nil"/>
            </w:tcBorders>
            <w:shd w:val="clear" w:color="auto" w:fill="auto"/>
            <w:noWrap/>
            <w:vAlign w:val="bottom"/>
          </w:tcPr>
          <w:p w14:paraId="6EBCC023" w14:textId="77777777" w:rsidR="003D4289" w:rsidRPr="00857092" w:rsidRDefault="003D4289" w:rsidP="003D4289">
            <w:pPr>
              <w:pStyle w:val="af"/>
              <w:numPr>
                <w:ilvl w:val="0"/>
                <w:numId w:val="44"/>
              </w:numPr>
              <w:rPr>
                <w:rFonts w:ascii="Proxima Nova Rg" w:hAnsi="Proxima Nova Rg"/>
                <w:noProof/>
                <w:lang w:val="ru-RU"/>
              </w:rPr>
            </w:pPr>
            <w:r w:rsidRPr="00857092">
              <w:rPr>
                <w:rFonts w:ascii="Proxima Nova Rg" w:hAnsi="Proxima Nova Rg"/>
                <w:noProof/>
                <w:lang w:val="ru"/>
              </w:rPr>
              <w:t xml:space="preserve">Форма анализа </w:t>
            </w:r>
            <w:r w:rsidR="00A928DC" w:rsidRPr="00857092">
              <w:rPr>
                <w:rFonts w:ascii="Proxima Nova Rg" w:hAnsi="Proxima Nova Rg"/>
                <w:noProof/>
                <w:lang w:val="ru"/>
              </w:rPr>
              <w:t>опасности работ</w:t>
            </w:r>
            <w:r w:rsidRPr="00857092">
              <w:rPr>
                <w:rFonts w:ascii="Proxima Nova Rg" w:hAnsi="Proxima Nova Rg"/>
                <w:noProof/>
                <w:lang w:val="ru"/>
              </w:rPr>
              <w:t xml:space="preserve"> (JHA)</w:t>
            </w:r>
          </w:p>
        </w:tc>
        <w:tc>
          <w:tcPr>
            <w:tcW w:w="3632" w:type="dxa"/>
            <w:tcBorders>
              <w:top w:val="nil"/>
              <w:left w:val="nil"/>
              <w:bottom w:val="nil"/>
              <w:right w:val="nil"/>
            </w:tcBorders>
            <w:shd w:val="clear" w:color="auto" w:fill="auto"/>
            <w:noWrap/>
            <w:vAlign w:val="bottom"/>
          </w:tcPr>
          <w:p w14:paraId="5A23E72A" w14:textId="090383F1" w:rsidR="003D4289" w:rsidRPr="00857092" w:rsidRDefault="00B85915" w:rsidP="00224ED7">
            <w:pPr>
              <w:jc w:val="left"/>
              <w:rPr>
                <w:rFonts w:ascii="Proxima Nova Rg" w:hAnsi="Proxima Nova Rg" w:cs="Arial"/>
                <w:noProof/>
                <w:color w:val="000000"/>
                <w:szCs w:val="20"/>
              </w:rPr>
            </w:pPr>
            <w:r w:rsidRPr="00B85915">
              <w:rPr>
                <w:rFonts w:ascii="Proxima Nova Rg" w:hAnsi="Proxima Nova Rg" w:cs="Arial"/>
                <w:noProof/>
                <w:color w:val="000000"/>
                <w:szCs w:val="20"/>
                <w:lang w:val="ru"/>
              </w:rPr>
              <w:t>BL_FRM-VSL-09-1301-001</w:t>
            </w:r>
          </w:p>
        </w:tc>
      </w:tr>
      <w:tr w:rsidR="003D4289" w:rsidRPr="00DF70E5" w14:paraId="5F95E9FC" w14:textId="77777777" w:rsidTr="00224ED7">
        <w:trPr>
          <w:trHeight w:val="300"/>
        </w:trPr>
        <w:tc>
          <w:tcPr>
            <w:tcW w:w="4253" w:type="dxa"/>
            <w:tcBorders>
              <w:top w:val="nil"/>
              <w:left w:val="nil"/>
              <w:bottom w:val="nil"/>
              <w:right w:val="nil"/>
            </w:tcBorders>
            <w:shd w:val="clear" w:color="auto" w:fill="auto"/>
            <w:noWrap/>
            <w:vAlign w:val="bottom"/>
          </w:tcPr>
          <w:p w14:paraId="6A74D2C9" w14:textId="66E964A7" w:rsidR="003D4289" w:rsidRPr="00857092" w:rsidRDefault="009C031F" w:rsidP="003D4289">
            <w:pPr>
              <w:pStyle w:val="af"/>
              <w:numPr>
                <w:ilvl w:val="0"/>
                <w:numId w:val="44"/>
              </w:numPr>
              <w:rPr>
                <w:rFonts w:ascii="Proxima Nova Rg" w:hAnsi="Proxima Nova Rg"/>
                <w:noProof/>
              </w:rPr>
            </w:pPr>
            <w:r>
              <w:rPr>
                <w:rFonts w:ascii="Proxima Nova Rg" w:hAnsi="Proxima Nova Rg"/>
                <w:noProof/>
                <w:lang w:val="ru"/>
              </w:rPr>
              <w:t>Протокол</w:t>
            </w:r>
            <w:r w:rsidRPr="00857092">
              <w:rPr>
                <w:rFonts w:ascii="Proxima Nova Rg" w:hAnsi="Proxima Nova Rg"/>
                <w:noProof/>
                <w:lang w:val="ru"/>
              </w:rPr>
              <w:t xml:space="preserve"> </w:t>
            </w:r>
            <w:r w:rsidR="003D4289" w:rsidRPr="00857092">
              <w:rPr>
                <w:rFonts w:ascii="Proxima Nova Rg" w:hAnsi="Proxima Nova Rg"/>
                <w:noProof/>
                <w:lang w:val="ru"/>
              </w:rPr>
              <w:t>ИТБ</w:t>
            </w:r>
          </w:p>
        </w:tc>
        <w:tc>
          <w:tcPr>
            <w:tcW w:w="3632" w:type="dxa"/>
            <w:tcBorders>
              <w:top w:val="nil"/>
              <w:left w:val="nil"/>
              <w:bottom w:val="nil"/>
              <w:right w:val="nil"/>
            </w:tcBorders>
            <w:shd w:val="clear" w:color="auto" w:fill="auto"/>
            <w:noWrap/>
            <w:vAlign w:val="bottom"/>
          </w:tcPr>
          <w:p w14:paraId="1EC751B2" w14:textId="22C74C09" w:rsidR="003D4289" w:rsidRPr="00857092" w:rsidRDefault="00431279" w:rsidP="00857092">
            <w:pPr>
              <w:jc w:val="left"/>
              <w:rPr>
                <w:rFonts w:ascii="Proxima Nova Rg" w:hAnsi="Proxima Nova Rg"/>
                <w:noProof/>
                <w:color w:val="000000"/>
              </w:rPr>
            </w:pPr>
            <w:r w:rsidRPr="00857092">
              <w:rPr>
                <w:rFonts w:ascii="Proxima Nova Rg" w:hAnsi="Proxima Nova Rg"/>
                <w:noProof/>
                <w:color w:val="000000"/>
                <w:lang w:val="ru"/>
              </w:rPr>
              <w:t>BL_FRM-VSL-09-1301-002</w:t>
            </w:r>
          </w:p>
        </w:tc>
      </w:tr>
      <w:tr w:rsidR="003D4289" w:rsidRPr="00431279" w14:paraId="76CEFB5E" w14:textId="77777777" w:rsidTr="00224ED7">
        <w:trPr>
          <w:trHeight w:val="300"/>
        </w:trPr>
        <w:tc>
          <w:tcPr>
            <w:tcW w:w="4253" w:type="dxa"/>
            <w:tcBorders>
              <w:top w:val="nil"/>
              <w:left w:val="nil"/>
              <w:bottom w:val="nil"/>
              <w:right w:val="nil"/>
            </w:tcBorders>
            <w:shd w:val="clear" w:color="auto" w:fill="auto"/>
            <w:noWrap/>
            <w:vAlign w:val="bottom"/>
          </w:tcPr>
          <w:p w14:paraId="153E5DF6" w14:textId="77777777" w:rsidR="003D4289" w:rsidRPr="00857092" w:rsidRDefault="003D4289" w:rsidP="003D4289">
            <w:pPr>
              <w:pStyle w:val="af"/>
              <w:numPr>
                <w:ilvl w:val="0"/>
                <w:numId w:val="44"/>
              </w:numPr>
              <w:rPr>
                <w:rFonts w:ascii="Proxima Nova Rg" w:hAnsi="Proxima Nova Rg"/>
                <w:noProof/>
                <w:lang w:val="ru-RU"/>
              </w:rPr>
            </w:pPr>
            <w:r w:rsidRPr="00857092">
              <w:rPr>
                <w:rFonts w:ascii="Proxima Nova Rg" w:hAnsi="Proxima Nova Rg"/>
                <w:noProof/>
                <w:lang w:val="ru"/>
              </w:rPr>
              <w:t>Памятка руководителя работ по ИТБ</w:t>
            </w:r>
          </w:p>
        </w:tc>
        <w:tc>
          <w:tcPr>
            <w:tcW w:w="3632" w:type="dxa"/>
            <w:tcBorders>
              <w:top w:val="nil"/>
              <w:left w:val="nil"/>
              <w:bottom w:val="nil"/>
              <w:right w:val="nil"/>
            </w:tcBorders>
            <w:shd w:val="clear" w:color="auto" w:fill="auto"/>
            <w:noWrap/>
            <w:vAlign w:val="bottom"/>
          </w:tcPr>
          <w:p w14:paraId="14A7720C" w14:textId="401808FB" w:rsidR="003D4289" w:rsidRPr="00D51622" w:rsidRDefault="00431279" w:rsidP="00224ED7">
            <w:pPr>
              <w:jc w:val="left"/>
              <w:rPr>
                <w:rFonts w:ascii="Proxima Nova Rg" w:hAnsi="Proxima Nova Rg" w:cs="Arial"/>
                <w:noProof/>
                <w:color w:val="000000"/>
                <w:szCs w:val="20"/>
                <w:lang w:val="ru-RU"/>
              </w:rPr>
            </w:pPr>
            <w:r w:rsidRPr="00D51622">
              <w:rPr>
                <w:rFonts w:asciiTheme="minorBidi" w:hAnsiTheme="minorBidi" w:cstheme="minorBidi"/>
                <w:noProof/>
                <w:szCs w:val="16"/>
                <w:lang w:val="en-US"/>
              </w:rPr>
              <w:t>BL</w:t>
            </w:r>
            <w:r w:rsidRPr="00D51622">
              <w:rPr>
                <w:rFonts w:asciiTheme="minorBidi" w:hAnsiTheme="minorBidi" w:cstheme="minorBidi"/>
                <w:noProof/>
                <w:szCs w:val="16"/>
                <w:lang w:val="ru-RU"/>
              </w:rPr>
              <w:t>_</w:t>
            </w:r>
            <w:r w:rsidRPr="00D51622">
              <w:rPr>
                <w:rFonts w:asciiTheme="minorBidi" w:hAnsiTheme="minorBidi" w:cstheme="minorBidi"/>
                <w:noProof/>
                <w:szCs w:val="16"/>
                <w:lang w:val="ru"/>
              </w:rPr>
              <w:t>SPC-VSL-09-1301-001</w:t>
            </w:r>
          </w:p>
        </w:tc>
      </w:tr>
    </w:tbl>
    <w:p w14:paraId="241E0CA0" w14:textId="77777777" w:rsidR="009A0AEC" w:rsidRPr="00857092" w:rsidRDefault="003D4289" w:rsidP="003D4289">
      <w:pPr>
        <w:pStyle w:val="1"/>
        <w:rPr>
          <w:rFonts w:ascii="Proxima Nova Rg" w:hAnsi="Proxima Nova Rg"/>
          <w:noProof/>
          <w:kern w:val="0"/>
        </w:rPr>
      </w:pPr>
      <w:bookmarkStart w:id="55" w:name="_Toc273083960"/>
      <w:bookmarkStart w:id="56" w:name="_Toc273083849"/>
      <w:bookmarkStart w:id="57" w:name="_Toc273083813"/>
      <w:bookmarkStart w:id="58" w:name="_Toc273083779"/>
      <w:bookmarkStart w:id="59" w:name="_Toc263340553"/>
      <w:bookmarkStart w:id="60" w:name="_Toc189224646"/>
      <w:r w:rsidRPr="00857092">
        <w:rPr>
          <w:rFonts w:ascii="Proxima Nova Rg" w:hAnsi="Proxima Nova Rg"/>
          <w:noProof/>
          <w:kern w:val="0"/>
          <w:lang w:val="ru"/>
        </w:rPr>
        <w:t>Приложения и прочие сопутствующие документы</w:t>
      </w:r>
      <w:bookmarkStart w:id="61" w:name="_Toc273083780"/>
      <w:bookmarkStart w:id="62" w:name="_Toc273083814"/>
      <w:bookmarkStart w:id="63" w:name="_Toc273083850"/>
      <w:bookmarkStart w:id="64" w:name="_Toc273083961"/>
      <w:bookmarkStart w:id="65" w:name="_Toc263340554"/>
      <w:bookmarkEnd w:id="55"/>
      <w:bookmarkEnd w:id="56"/>
      <w:bookmarkEnd w:id="57"/>
      <w:bookmarkEnd w:id="58"/>
      <w:bookmarkEnd w:id="59"/>
      <w:bookmarkEnd w:id="60"/>
    </w:p>
    <w:tbl>
      <w:tblPr>
        <w:tblW w:w="7885" w:type="dxa"/>
        <w:tblInd w:w="108" w:type="dxa"/>
        <w:tblLook w:val="04A0" w:firstRow="1" w:lastRow="0" w:firstColumn="1" w:lastColumn="0" w:noHBand="0" w:noVBand="1"/>
      </w:tblPr>
      <w:tblGrid>
        <w:gridCol w:w="4253"/>
        <w:gridCol w:w="3632"/>
      </w:tblGrid>
      <w:tr w:rsidR="009A0AEC" w:rsidRPr="00431279" w14:paraId="47074D56" w14:textId="77777777" w:rsidTr="003D4289">
        <w:trPr>
          <w:trHeight w:val="300"/>
        </w:trPr>
        <w:tc>
          <w:tcPr>
            <w:tcW w:w="4253" w:type="dxa"/>
            <w:shd w:val="clear" w:color="auto" w:fill="auto"/>
            <w:noWrap/>
            <w:vAlign w:val="bottom"/>
            <w:hideMark/>
          </w:tcPr>
          <w:p w14:paraId="2FD72A1F" w14:textId="52FCFED7" w:rsidR="009A0AEC" w:rsidRPr="00857092" w:rsidRDefault="003D4289" w:rsidP="003D4289">
            <w:pPr>
              <w:pStyle w:val="af"/>
              <w:numPr>
                <w:ilvl w:val="0"/>
                <w:numId w:val="43"/>
              </w:numPr>
              <w:shd w:val="clear" w:color="auto" w:fill="FFFFFF"/>
              <w:contextualSpacing/>
              <w:rPr>
                <w:rFonts w:ascii="Proxima Nova Rg" w:hAnsi="Proxima Nova Rg"/>
                <w:noProof/>
                <w:color w:val="333333"/>
                <w:lang w:val="ru-RU"/>
              </w:rPr>
            </w:pPr>
            <w:r w:rsidRPr="00857092">
              <w:rPr>
                <w:rFonts w:ascii="Proxima Nova Rg" w:hAnsi="Proxima Nova Rg"/>
                <w:noProof/>
                <w:color w:val="333333"/>
                <w:lang w:val="ru"/>
              </w:rPr>
              <w:t>Процедура внесения изменений (УИ) – система управления SMS</w:t>
            </w:r>
            <w:r w:rsidR="00BC0301" w:rsidRPr="00857092">
              <w:rPr>
                <w:rFonts w:ascii="Proxima Nova Rg" w:hAnsi="Proxima Nova Rg"/>
                <w:noProof/>
                <w:color w:val="333333"/>
                <w:lang w:val="ru-RU"/>
              </w:rPr>
              <w:t xml:space="preserve"> </w:t>
            </w:r>
            <w:r w:rsidR="00BC0301" w:rsidRPr="00857092">
              <w:rPr>
                <w:rFonts w:ascii="Proxima Nova Rg" w:hAnsi="Proxima Nova Rg"/>
                <w:noProof/>
                <w:color w:val="333333"/>
              </w:rPr>
              <w:t>BOLLARD</w:t>
            </w:r>
            <w:r w:rsidRPr="00857092">
              <w:rPr>
                <w:rFonts w:ascii="Proxima Nova Rg" w:hAnsi="Proxima Nova Rg"/>
                <w:noProof/>
                <w:color w:val="333333"/>
                <w:lang w:val="ru"/>
              </w:rPr>
              <w:t>, Раздел 7</w:t>
            </w:r>
          </w:p>
        </w:tc>
        <w:tc>
          <w:tcPr>
            <w:tcW w:w="3632" w:type="dxa"/>
            <w:shd w:val="clear" w:color="auto" w:fill="auto"/>
            <w:noWrap/>
            <w:vAlign w:val="bottom"/>
            <w:hideMark/>
          </w:tcPr>
          <w:p w14:paraId="6C77B27D" w14:textId="21B803C7" w:rsidR="009A0AEC" w:rsidRPr="00857092" w:rsidRDefault="00B85915" w:rsidP="009A0AEC">
            <w:pPr>
              <w:jc w:val="left"/>
              <w:rPr>
                <w:rFonts w:ascii="Proxima Nova Rg" w:hAnsi="Proxima Nova Rg" w:cs="Arial"/>
                <w:noProof/>
                <w:color w:val="000000"/>
                <w:szCs w:val="20"/>
                <w:lang w:val="ru-RU"/>
              </w:rPr>
            </w:pPr>
            <w:r>
              <w:rPr>
                <w:rFonts w:ascii="Proxima Nova Lt" w:hAnsi="Proxima Nova Lt" w:cs="Arial"/>
                <w:noProof/>
                <w:szCs w:val="20"/>
                <w:lang w:val="en-US"/>
              </w:rPr>
              <w:t>BL_</w:t>
            </w:r>
            <w:r w:rsidRPr="00B445FC">
              <w:rPr>
                <w:rFonts w:ascii="Proxima Nova Lt" w:hAnsi="Proxima Nova Lt" w:cs="Arial"/>
                <w:noProof/>
                <w:szCs w:val="20"/>
                <w:lang w:val="ru-RU"/>
              </w:rPr>
              <w:t>PRC-OFF-07-1001</w:t>
            </w:r>
          </w:p>
        </w:tc>
      </w:tr>
      <w:tr w:rsidR="009A0AEC" w:rsidRPr="003B42B3" w14:paraId="7121EB43" w14:textId="77777777" w:rsidTr="003D4289">
        <w:trPr>
          <w:trHeight w:val="300"/>
        </w:trPr>
        <w:tc>
          <w:tcPr>
            <w:tcW w:w="4253" w:type="dxa"/>
            <w:shd w:val="clear" w:color="auto" w:fill="auto"/>
            <w:noWrap/>
            <w:vAlign w:val="bottom"/>
            <w:hideMark/>
          </w:tcPr>
          <w:p w14:paraId="7E2EB3AE" w14:textId="0FD731D0" w:rsidR="009A0AEC" w:rsidRPr="00857092" w:rsidRDefault="009A1D39" w:rsidP="003D4289">
            <w:pPr>
              <w:pStyle w:val="af"/>
              <w:numPr>
                <w:ilvl w:val="0"/>
                <w:numId w:val="43"/>
              </w:numPr>
              <w:rPr>
                <w:rFonts w:ascii="Proxima Nova Rg" w:hAnsi="Proxima Nova Rg"/>
                <w:noProof/>
                <w:lang w:val="ru-RU"/>
              </w:rPr>
            </w:pPr>
            <w:r w:rsidRPr="00857092">
              <w:rPr>
                <w:rFonts w:ascii="Proxima Nova Rg" w:hAnsi="Proxima Nova Rg"/>
                <w:noProof/>
                <w:lang w:val="ru"/>
              </w:rPr>
              <w:t>Оценка рисков</w:t>
            </w:r>
          </w:p>
          <w:p w14:paraId="60B01970" w14:textId="39DEDD0C" w:rsidR="00DE3B8E" w:rsidRPr="00857092" w:rsidRDefault="00DE3B8E" w:rsidP="00857092">
            <w:pPr>
              <w:rPr>
                <w:rFonts w:ascii="Proxima Nova Rg" w:hAnsi="Proxima Nova Rg"/>
                <w:noProof/>
                <w:lang w:val="ru-RU"/>
              </w:rPr>
            </w:pPr>
          </w:p>
        </w:tc>
        <w:tc>
          <w:tcPr>
            <w:tcW w:w="3632" w:type="dxa"/>
            <w:shd w:val="clear" w:color="auto" w:fill="auto"/>
            <w:noWrap/>
            <w:vAlign w:val="bottom"/>
            <w:hideMark/>
          </w:tcPr>
          <w:p w14:paraId="5ECCC802" w14:textId="77777777" w:rsidR="009A0AEC" w:rsidRPr="00857092" w:rsidRDefault="009A0AEC" w:rsidP="009A0AEC">
            <w:pPr>
              <w:jc w:val="left"/>
              <w:rPr>
                <w:rFonts w:ascii="Proxima Nova Rg" w:hAnsi="Proxima Nova Rg" w:cs="Arial"/>
                <w:noProof/>
                <w:color w:val="000000"/>
                <w:szCs w:val="20"/>
                <w:lang w:val="ru-RU"/>
              </w:rPr>
            </w:pPr>
          </w:p>
        </w:tc>
      </w:tr>
      <w:tr w:rsidR="00B85E28" w:rsidRPr="00A402A6" w14:paraId="1756D5A5" w14:textId="77777777" w:rsidTr="003D4289">
        <w:trPr>
          <w:trHeight w:val="300"/>
        </w:trPr>
        <w:tc>
          <w:tcPr>
            <w:tcW w:w="4253" w:type="dxa"/>
            <w:shd w:val="clear" w:color="auto" w:fill="auto"/>
            <w:noWrap/>
            <w:vAlign w:val="bottom"/>
          </w:tcPr>
          <w:p w14:paraId="06ABE5BE" w14:textId="7FFC121A" w:rsidR="00B85E28" w:rsidRPr="00DF70E5" w:rsidRDefault="003B42B3" w:rsidP="003D4289">
            <w:pPr>
              <w:pStyle w:val="af"/>
              <w:numPr>
                <w:ilvl w:val="0"/>
                <w:numId w:val="43"/>
              </w:numPr>
              <w:rPr>
                <w:rFonts w:ascii="Proxima Nova Rg" w:hAnsi="Proxima Nova Rg"/>
                <w:noProof/>
                <w:lang w:val="ru"/>
              </w:rPr>
            </w:pPr>
            <w:r>
              <w:rPr>
                <w:rFonts w:ascii="Proxima Nova Rg" w:hAnsi="Proxima Nova Rg"/>
                <w:noProof/>
                <w:lang w:val="ru"/>
              </w:rPr>
              <w:t xml:space="preserve">Приказ «Об организации работ повышенной опасности» от </w:t>
            </w:r>
            <w:r>
              <w:rPr>
                <w:rFonts w:ascii="Proxima Nova Rg" w:hAnsi="Proxima Nova Rg"/>
                <w:noProof/>
                <w:lang w:val="ru-RU"/>
              </w:rPr>
              <w:t>01.11.2024г. № 029/ОТ с утвержденным перечнем работ повышенной опасности</w:t>
            </w:r>
          </w:p>
        </w:tc>
        <w:tc>
          <w:tcPr>
            <w:tcW w:w="3632" w:type="dxa"/>
            <w:shd w:val="clear" w:color="auto" w:fill="auto"/>
            <w:noWrap/>
            <w:vAlign w:val="bottom"/>
          </w:tcPr>
          <w:p w14:paraId="0B9968D1" w14:textId="77777777" w:rsidR="00B85E28" w:rsidRPr="00DF70E5" w:rsidRDefault="00B85E28" w:rsidP="009A0AEC">
            <w:pPr>
              <w:jc w:val="left"/>
              <w:rPr>
                <w:rFonts w:ascii="Proxima Nova Rg" w:hAnsi="Proxima Nova Rg" w:cs="Arial"/>
                <w:noProof/>
                <w:color w:val="000000"/>
                <w:szCs w:val="20"/>
                <w:lang w:val="ru-RU"/>
              </w:rPr>
            </w:pPr>
          </w:p>
        </w:tc>
      </w:tr>
      <w:tr w:rsidR="003B42B3" w:rsidRPr="00A402A6" w14:paraId="439A0A8B" w14:textId="77777777" w:rsidTr="003D4289">
        <w:trPr>
          <w:trHeight w:val="300"/>
        </w:trPr>
        <w:tc>
          <w:tcPr>
            <w:tcW w:w="4253" w:type="dxa"/>
            <w:shd w:val="clear" w:color="auto" w:fill="auto"/>
            <w:noWrap/>
            <w:vAlign w:val="bottom"/>
          </w:tcPr>
          <w:p w14:paraId="66D6B069" w14:textId="044F678F" w:rsidR="003B42B3" w:rsidRDefault="003B42B3" w:rsidP="003D4289">
            <w:pPr>
              <w:pStyle w:val="af"/>
              <w:numPr>
                <w:ilvl w:val="0"/>
                <w:numId w:val="43"/>
              </w:numPr>
              <w:rPr>
                <w:rFonts w:ascii="Proxima Nova Rg" w:hAnsi="Proxima Nova Rg"/>
                <w:noProof/>
                <w:lang w:val="ru"/>
              </w:rPr>
            </w:pPr>
            <w:r w:rsidRPr="0093397D">
              <w:rPr>
                <w:rFonts w:ascii="Proxima Nova Rg" w:hAnsi="Proxima Nova Rg"/>
                <w:noProof/>
                <w:lang w:val="ru"/>
              </w:rPr>
              <w:t>Реестр</w:t>
            </w:r>
            <w:r>
              <w:rPr>
                <w:rFonts w:ascii="Proxima Nova Rg" w:hAnsi="Proxima Nova Rg"/>
                <w:noProof/>
                <w:lang w:val="ru"/>
              </w:rPr>
              <w:t>ы</w:t>
            </w:r>
            <w:r w:rsidRPr="0093397D">
              <w:rPr>
                <w:rFonts w:ascii="Proxima Nova Rg" w:hAnsi="Proxima Nova Rg"/>
                <w:noProof/>
                <w:lang w:val="ru"/>
              </w:rPr>
              <w:t xml:space="preserve"> стандартного анализа опасности работ</w:t>
            </w:r>
          </w:p>
        </w:tc>
        <w:tc>
          <w:tcPr>
            <w:tcW w:w="3632" w:type="dxa"/>
            <w:shd w:val="clear" w:color="auto" w:fill="auto"/>
            <w:noWrap/>
            <w:vAlign w:val="bottom"/>
          </w:tcPr>
          <w:p w14:paraId="553A9604" w14:textId="77777777" w:rsidR="003B42B3" w:rsidRPr="00DF70E5" w:rsidRDefault="003B42B3" w:rsidP="009A0AEC">
            <w:pPr>
              <w:jc w:val="left"/>
              <w:rPr>
                <w:rFonts w:ascii="Proxima Nova Rg" w:hAnsi="Proxima Nova Rg" w:cs="Arial"/>
                <w:noProof/>
                <w:color w:val="000000"/>
                <w:szCs w:val="20"/>
                <w:lang w:val="ru-RU"/>
              </w:rPr>
            </w:pPr>
          </w:p>
        </w:tc>
      </w:tr>
    </w:tbl>
    <w:p w14:paraId="3D4B50D1" w14:textId="77777777" w:rsidR="008426C9" w:rsidRPr="00857092" w:rsidRDefault="008426C9" w:rsidP="00F4717B">
      <w:pPr>
        <w:pStyle w:val="1"/>
        <w:rPr>
          <w:rFonts w:ascii="Proxima Nova Rg" w:hAnsi="Proxima Nova Rg"/>
          <w:noProof/>
          <w:kern w:val="0"/>
        </w:rPr>
      </w:pPr>
      <w:bookmarkStart w:id="66" w:name="_Toc189224647"/>
      <w:r w:rsidRPr="00857092">
        <w:rPr>
          <w:rFonts w:ascii="Proxima Nova Rg" w:hAnsi="Proxima Nova Rg"/>
          <w:noProof/>
          <w:kern w:val="0"/>
          <w:lang w:val="ru"/>
        </w:rPr>
        <w:t>Термины и определения</w:t>
      </w:r>
      <w:bookmarkEnd w:id="61"/>
      <w:bookmarkEnd w:id="62"/>
      <w:bookmarkEnd w:id="63"/>
      <w:bookmarkEnd w:id="64"/>
      <w:bookmarkEnd w:id="65"/>
      <w:bookmarkEnd w:id="66"/>
    </w:p>
    <w:p w14:paraId="0D6835EC" w14:textId="77777777" w:rsidR="00BC235A" w:rsidRPr="00857092" w:rsidRDefault="00CF2D09" w:rsidP="00BC235A">
      <w:pPr>
        <w:tabs>
          <w:tab w:val="left" w:pos="709"/>
        </w:tabs>
        <w:rPr>
          <w:rFonts w:ascii="Proxima Nova Rg" w:hAnsi="Proxima Nova Rg"/>
          <w:b/>
          <w:noProof/>
        </w:rPr>
      </w:pPr>
      <w:r w:rsidRPr="00857092">
        <w:rPr>
          <w:rFonts w:ascii="Proxima Nova Rg" w:hAnsi="Proxima Nova Rg"/>
          <w:b/>
          <w:bCs/>
          <w:noProof/>
          <w:lang w:val="ru"/>
        </w:rPr>
        <w:t xml:space="preserve">S-JHA </w:t>
      </w:r>
    </w:p>
    <w:p w14:paraId="71E969F6" w14:textId="77777777" w:rsidR="00BC235A" w:rsidRPr="00857092" w:rsidRDefault="00CF2D09" w:rsidP="00BC235A">
      <w:pPr>
        <w:tabs>
          <w:tab w:val="left" w:pos="709"/>
        </w:tabs>
        <w:rPr>
          <w:rFonts w:ascii="Proxima Nova Rg" w:hAnsi="Proxima Nova Rg"/>
          <w:noProof/>
          <w:lang w:val="ru-RU"/>
        </w:rPr>
      </w:pPr>
      <w:r w:rsidRPr="00857092">
        <w:rPr>
          <w:rFonts w:ascii="Proxima Nova Rg" w:hAnsi="Proxima Nova Rg"/>
          <w:noProof/>
          <w:lang w:val="ru"/>
        </w:rPr>
        <w:t xml:space="preserve">Стандартный анализ </w:t>
      </w:r>
      <w:r w:rsidR="00A928DC" w:rsidRPr="00857092">
        <w:rPr>
          <w:rFonts w:ascii="Proxima Nova Rg" w:hAnsi="Proxima Nova Rg"/>
          <w:noProof/>
          <w:lang w:val="ru"/>
        </w:rPr>
        <w:t>опасности работ</w:t>
      </w:r>
      <w:r w:rsidRPr="00857092">
        <w:rPr>
          <w:rFonts w:ascii="Proxima Nova Rg" w:hAnsi="Proxima Nova Rg"/>
          <w:noProof/>
          <w:lang w:val="ru"/>
        </w:rPr>
        <w:t>: общий анализ требований по обеспечению безопасности для задания/операции.</w:t>
      </w:r>
    </w:p>
    <w:p w14:paraId="2292EA4B" w14:textId="77777777" w:rsidR="00BC235A" w:rsidRPr="00857092" w:rsidRDefault="00BC235A" w:rsidP="00BC235A">
      <w:pPr>
        <w:rPr>
          <w:rFonts w:ascii="Proxima Nova Rg" w:hAnsi="Proxima Nova Rg"/>
          <w:b/>
          <w:noProof/>
          <w:szCs w:val="20"/>
          <w:lang w:val="ru-RU"/>
        </w:rPr>
      </w:pPr>
    </w:p>
    <w:p w14:paraId="793316AF" w14:textId="77777777" w:rsidR="00275AD5" w:rsidRPr="00857092" w:rsidRDefault="00CF2D09" w:rsidP="00BC235A">
      <w:pPr>
        <w:rPr>
          <w:rFonts w:ascii="Proxima Nova Rg" w:hAnsi="Proxima Nova Rg"/>
          <w:b/>
          <w:noProof/>
          <w:szCs w:val="20"/>
          <w:lang w:val="ru-RU"/>
        </w:rPr>
      </w:pPr>
      <w:r w:rsidRPr="00857092">
        <w:rPr>
          <w:rFonts w:ascii="Proxima Nova Rg" w:hAnsi="Proxima Nova Rg"/>
          <w:b/>
          <w:bCs/>
          <w:noProof/>
          <w:szCs w:val="20"/>
          <w:lang w:val="ru"/>
        </w:rPr>
        <w:t xml:space="preserve">JHA  </w:t>
      </w:r>
    </w:p>
    <w:p w14:paraId="37FA36CE" w14:textId="77777777" w:rsidR="00BC235A" w:rsidRPr="00857092" w:rsidRDefault="00CF2D09" w:rsidP="00BC235A">
      <w:pPr>
        <w:rPr>
          <w:rFonts w:ascii="Proxima Nova Rg" w:hAnsi="Proxima Nova Rg"/>
          <w:noProof/>
          <w:szCs w:val="20"/>
          <w:lang w:val="ru-RU"/>
        </w:rPr>
      </w:pPr>
      <w:r w:rsidRPr="00857092">
        <w:rPr>
          <w:rFonts w:ascii="Proxima Nova Rg" w:hAnsi="Proxima Nova Rg"/>
          <w:noProof/>
          <w:szCs w:val="20"/>
          <w:lang w:val="ru"/>
        </w:rPr>
        <w:t xml:space="preserve">Анализ </w:t>
      </w:r>
      <w:r w:rsidR="00A928DC" w:rsidRPr="00857092">
        <w:rPr>
          <w:rFonts w:ascii="Proxima Nova Rg" w:hAnsi="Proxima Nova Rg"/>
          <w:noProof/>
          <w:szCs w:val="20"/>
          <w:lang w:val="ru"/>
        </w:rPr>
        <w:t>опасности работ</w:t>
      </w:r>
      <w:r w:rsidRPr="00857092">
        <w:rPr>
          <w:rFonts w:ascii="Proxima Nova Rg" w:hAnsi="Proxima Nova Rg"/>
          <w:noProof/>
          <w:szCs w:val="20"/>
          <w:lang w:val="ru"/>
        </w:rPr>
        <w:t>: подробный анализ каждого этапа задания с целью идентификации рисков и снижения вероятности и (или) тяжести последствий происшествия.</w:t>
      </w:r>
    </w:p>
    <w:p w14:paraId="151540CD" w14:textId="77777777" w:rsidR="00BC235A" w:rsidRPr="00857092" w:rsidRDefault="00BC235A" w:rsidP="00BC235A">
      <w:pPr>
        <w:tabs>
          <w:tab w:val="left" w:pos="709"/>
        </w:tabs>
        <w:rPr>
          <w:rFonts w:ascii="Proxima Nova Rg" w:hAnsi="Proxima Nova Rg"/>
          <w:b/>
          <w:noProof/>
          <w:lang w:val="ru-RU"/>
        </w:rPr>
      </w:pPr>
    </w:p>
    <w:p w14:paraId="6B63A248" w14:textId="77777777" w:rsidR="00A30692" w:rsidRPr="00857092" w:rsidRDefault="00D457A6" w:rsidP="00BC235A">
      <w:pPr>
        <w:rPr>
          <w:rFonts w:ascii="Proxima Nova Rg" w:hAnsi="Proxima Nova Rg"/>
          <w:b/>
          <w:noProof/>
          <w:szCs w:val="20"/>
          <w:lang w:val="ru-RU"/>
        </w:rPr>
      </w:pPr>
      <w:r w:rsidRPr="00857092">
        <w:rPr>
          <w:rFonts w:ascii="Proxima Nova Rg" w:hAnsi="Proxima Nova Rg"/>
          <w:b/>
          <w:bCs/>
          <w:noProof/>
          <w:szCs w:val="20"/>
          <w:lang w:val="ru"/>
        </w:rPr>
        <w:t>СИЗ</w:t>
      </w:r>
    </w:p>
    <w:p w14:paraId="68558BA1" w14:textId="77777777" w:rsidR="00A30692" w:rsidRPr="00857092" w:rsidRDefault="00D457A6" w:rsidP="00BC235A">
      <w:pPr>
        <w:rPr>
          <w:rFonts w:ascii="Proxima Nova Rg" w:hAnsi="Proxima Nova Rg"/>
          <w:noProof/>
          <w:szCs w:val="20"/>
          <w:lang w:val="ru-RU"/>
        </w:rPr>
      </w:pPr>
      <w:r w:rsidRPr="00857092">
        <w:rPr>
          <w:rFonts w:ascii="Proxima Nova Rg" w:hAnsi="Proxima Nova Rg"/>
          <w:noProof/>
          <w:szCs w:val="20"/>
          <w:lang w:val="ru"/>
        </w:rPr>
        <w:t>Средства индивидуальной защиты</w:t>
      </w:r>
    </w:p>
    <w:p w14:paraId="34DA99D9" w14:textId="77777777" w:rsidR="004712EB" w:rsidRPr="00857092" w:rsidRDefault="004712EB" w:rsidP="00BC235A">
      <w:pPr>
        <w:rPr>
          <w:rFonts w:ascii="Proxima Nova Rg" w:hAnsi="Proxima Nova Rg"/>
          <w:noProof/>
          <w:szCs w:val="20"/>
          <w:lang w:val="ru-RU"/>
        </w:rPr>
      </w:pPr>
    </w:p>
    <w:p w14:paraId="414CE50F" w14:textId="77777777" w:rsidR="004712EB" w:rsidRPr="00857092" w:rsidRDefault="004712EB" w:rsidP="00BC235A">
      <w:pPr>
        <w:rPr>
          <w:rFonts w:ascii="Proxima Nova Rg" w:hAnsi="Proxima Nova Rg"/>
          <w:b/>
          <w:noProof/>
          <w:szCs w:val="20"/>
          <w:lang w:val="ru-RU"/>
        </w:rPr>
      </w:pPr>
      <w:r w:rsidRPr="00857092">
        <w:rPr>
          <w:rFonts w:ascii="Proxima Nova Rg" w:hAnsi="Proxima Nova Rg"/>
          <w:b/>
          <w:bCs/>
          <w:noProof/>
          <w:szCs w:val="20"/>
          <w:lang w:val="ru"/>
        </w:rPr>
        <w:t xml:space="preserve">НД </w:t>
      </w:r>
    </w:p>
    <w:p w14:paraId="3DFC5860" w14:textId="77777777" w:rsidR="004712EB" w:rsidRPr="00857092" w:rsidRDefault="004712EB" w:rsidP="00BC235A">
      <w:pPr>
        <w:rPr>
          <w:rFonts w:ascii="Proxima Nova Rg" w:hAnsi="Proxima Nova Rg"/>
          <w:noProof/>
          <w:szCs w:val="20"/>
          <w:lang w:val="ru-RU"/>
        </w:rPr>
      </w:pPr>
      <w:r w:rsidRPr="00857092">
        <w:rPr>
          <w:rFonts w:ascii="Proxima Nova Rg" w:hAnsi="Proxima Nova Rg"/>
          <w:noProof/>
          <w:szCs w:val="20"/>
          <w:lang w:val="ru"/>
        </w:rPr>
        <w:t>Наряд-допуск</w:t>
      </w:r>
    </w:p>
    <w:p w14:paraId="14D7323F" w14:textId="77777777" w:rsidR="00A30692" w:rsidRPr="00857092" w:rsidRDefault="00A30692" w:rsidP="00BC235A">
      <w:pPr>
        <w:rPr>
          <w:rFonts w:ascii="Proxima Nova Rg" w:hAnsi="Proxima Nova Rg"/>
          <w:b/>
          <w:noProof/>
          <w:szCs w:val="20"/>
          <w:lang w:val="ru-RU"/>
        </w:rPr>
      </w:pPr>
    </w:p>
    <w:p w14:paraId="1EAF466C" w14:textId="77777777" w:rsidR="00275AD5" w:rsidRPr="00857092" w:rsidRDefault="00BC235A" w:rsidP="00BC235A">
      <w:pPr>
        <w:rPr>
          <w:rFonts w:ascii="Proxima Nova Rg" w:hAnsi="Proxima Nova Rg"/>
          <w:b/>
          <w:noProof/>
          <w:szCs w:val="20"/>
          <w:lang w:val="ru-RU"/>
        </w:rPr>
      </w:pPr>
      <w:r w:rsidRPr="00857092">
        <w:rPr>
          <w:rFonts w:ascii="Proxima Nova Rg" w:hAnsi="Proxima Nova Rg"/>
          <w:b/>
          <w:bCs/>
          <w:noProof/>
          <w:szCs w:val="20"/>
          <w:lang w:val="ru"/>
        </w:rPr>
        <w:t>Оценка рисков</w:t>
      </w:r>
    </w:p>
    <w:p w14:paraId="452D652A" w14:textId="77777777" w:rsidR="00BC235A" w:rsidRPr="00857092" w:rsidRDefault="00BC235A" w:rsidP="00BC235A">
      <w:pPr>
        <w:rPr>
          <w:rFonts w:ascii="Proxima Nova Rg" w:hAnsi="Proxima Nova Rg" w:cs="Arial"/>
          <w:noProof/>
          <w:szCs w:val="20"/>
          <w:lang w:val="ru-RU"/>
        </w:rPr>
      </w:pPr>
      <w:r w:rsidRPr="00857092">
        <w:rPr>
          <w:rFonts w:ascii="Proxima Nova Rg" w:hAnsi="Proxima Nova Rg" w:cs="Arial"/>
          <w:noProof/>
          <w:szCs w:val="20"/>
          <w:lang w:val="ru"/>
        </w:rPr>
        <w:t xml:space="preserve">Исследование причин вредного воздействия на людей, позволяющее определить, достаточны ли принятые меры предосторожности или </w:t>
      </w:r>
      <w:r w:rsidRPr="00857092">
        <w:rPr>
          <w:rFonts w:ascii="Proxima Nova Rg" w:hAnsi="Proxima Nova Rg" w:cs="Arial"/>
          <w:i/>
          <w:iCs/>
          <w:noProof/>
          <w:szCs w:val="20"/>
          <w:lang w:val="ru"/>
        </w:rPr>
        <w:t xml:space="preserve">необходимо </w:t>
      </w:r>
      <w:r w:rsidRPr="00857092">
        <w:rPr>
          <w:rFonts w:ascii="Proxima Nova Rg" w:hAnsi="Proxima Nova Rg" w:cs="Arial"/>
          <w:noProof/>
          <w:szCs w:val="20"/>
          <w:lang w:val="ru"/>
        </w:rPr>
        <w:t>предпринять дополнительные действия по снижению вероятности и (или) тяжести последствий происшествия.</w:t>
      </w:r>
    </w:p>
    <w:p w14:paraId="798EE47B" w14:textId="77777777" w:rsidR="00BC235A" w:rsidRPr="00857092" w:rsidRDefault="00BC235A" w:rsidP="00BC235A">
      <w:pPr>
        <w:tabs>
          <w:tab w:val="left" w:pos="709"/>
        </w:tabs>
        <w:rPr>
          <w:rFonts w:ascii="Proxima Nova Rg" w:hAnsi="Proxima Nova Rg"/>
          <w:noProof/>
          <w:lang w:val="ru-RU"/>
        </w:rPr>
      </w:pPr>
    </w:p>
    <w:p w14:paraId="79E035EC" w14:textId="77777777" w:rsidR="00BC235A" w:rsidRPr="00857092" w:rsidRDefault="00BC235A" w:rsidP="00BC235A">
      <w:pPr>
        <w:tabs>
          <w:tab w:val="left" w:pos="709"/>
        </w:tabs>
        <w:rPr>
          <w:rFonts w:ascii="Proxima Nova Rg" w:hAnsi="Proxima Nova Rg"/>
          <w:b/>
          <w:noProof/>
        </w:rPr>
      </w:pPr>
      <w:r w:rsidRPr="00857092">
        <w:rPr>
          <w:rFonts w:ascii="Proxima Nova Rg" w:hAnsi="Proxima Nova Rg"/>
          <w:b/>
          <w:bCs/>
          <w:noProof/>
          <w:lang w:val="ru"/>
        </w:rPr>
        <w:t xml:space="preserve">ИТБ   </w:t>
      </w:r>
    </w:p>
    <w:p w14:paraId="298186A9" w14:textId="1D9EE0AD" w:rsidR="00D51622" w:rsidRDefault="00BC235A" w:rsidP="00BC235A">
      <w:pPr>
        <w:tabs>
          <w:tab w:val="left" w:pos="709"/>
        </w:tabs>
        <w:rPr>
          <w:rFonts w:ascii="Proxima Nova Rg" w:hAnsi="Proxima Nova Rg"/>
          <w:noProof/>
          <w:lang w:val="ru"/>
        </w:rPr>
      </w:pPr>
      <w:r w:rsidRPr="00857092">
        <w:rPr>
          <w:rFonts w:ascii="Proxima Nova Rg" w:hAnsi="Proxima Nova Rg"/>
          <w:noProof/>
          <w:lang w:val="ru"/>
        </w:rPr>
        <w:t>Инструктаж по ТБ</w:t>
      </w:r>
    </w:p>
    <w:p w14:paraId="43DD58A7" w14:textId="645D9B06" w:rsidR="00BC235A" w:rsidRPr="00D51622" w:rsidRDefault="00D51622" w:rsidP="00D51622">
      <w:pPr>
        <w:jc w:val="left"/>
        <w:rPr>
          <w:rFonts w:ascii="Proxima Nova Rg" w:hAnsi="Proxima Nova Rg"/>
          <w:noProof/>
          <w:lang w:val="ru"/>
        </w:rPr>
      </w:pPr>
      <w:r>
        <w:rPr>
          <w:rFonts w:ascii="Proxima Nova Rg" w:hAnsi="Proxima Nova Rg"/>
          <w:noProof/>
          <w:lang w:val="ru"/>
        </w:rPr>
        <w:br w:type="page"/>
      </w:r>
    </w:p>
    <w:p w14:paraId="6917D8D5" w14:textId="77777777" w:rsidR="00DE3B8E" w:rsidRPr="00857092" w:rsidRDefault="00DE3B8E" w:rsidP="00DE3B8E">
      <w:pPr>
        <w:keepNext/>
        <w:numPr>
          <w:ilvl w:val="0"/>
          <w:numId w:val="1"/>
        </w:numPr>
        <w:spacing w:before="360" w:after="240"/>
        <w:jc w:val="left"/>
        <w:outlineLvl w:val="0"/>
        <w:rPr>
          <w:rFonts w:ascii="Proxima Nova Rg" w:hAnsi="Proxima Nova Rg" w:cs="Arial"/>
          <w:b/>
          <w:bCs/>
          <w:noProof/>
          <w:sz w:val="32"/>
          <w:szCs w:val="32"/>
        </w:rPr>
      </w:pPr>
      <w:bookmarkStart w:id="67" w:name="_Toc439927506"/>
      <w:bookmarkStart w:id="68" w:name="_Toc189224648"/>
      <w:r w:rsidRPr="00857092">
        <w:rPr>
          <w:rFonts w:ascii="Proxima Nova Rg" w:hAnsi="Proxima Nova Rg" w:cs="Arial"/>
          <w:b/>
          <w:bCs/>
          <w:noProof/>
          <w:sz w:val="32"/>
          <w:szCs w:val="32"/>
          <w:lang w:val="ru"/>
        </w:rPr>
        <w:lastRenderedPageBreak/>
        <w:t>Таблица изменений</w:t>
      </w:r>
      <w:bookmarkEnd w:id="67"/>
      <w:bookmarkEnd w:id="68"/>
    </w:p>
    <w:tbl>
      <w:tblPr>
        <w:tblStyle w:val="a7"/>
        <w:tblW w:w="0" w:type="auto"/>
        <w:tblLook w:val="04A0" w:firstRow="1" w:lastRow="0" w:firstColumn="1" w:lastColumn="0" w:noHBand="0" w:noVBand="1"/>
      </w:tblPr>
      <w:tblGrid>
        <w:gridCol w:w="1131"/>
        <w:gridCol w:w="8498"/>
      </w:tblGrid>
      <w:tr w:rsidR="00DE3B8E" w:rsidRPr="00DF70E5" w14:paraId="1FD55D49" w14:textId="77777777" w:rsidTr="007C54BA">
        <w:tc>
          <w:tcPr>
            <w:tcW w:w="1050" w:type="dxa"/>
          </w:tcPr>
          <w:p w14:paraId="52E6629B" w14:textId="77777777" w:rsidR="00DE3B8E" w:rsidRPr="00857092" w:rsidRDefault="00DE3B8E" w:rsidP="00DE3B8E">
            <w:pPr>
              <w:jc w:val="left"/>
              <w:rPr>
                <w:rFonts w:ascii="Proxima Nova Rg" w:hAnsi="Proxima Nova Rg" w:cs="Arial"/>
                <w:b/>
                <w:bCs/>
                <w:noProof/>
                <w:szCs w:val="20"/>
              </w:rPr>
            </w:pPr>
            <w:r w:rsidRPr="00857092">
              <w:rPr>
                <w:rFonts w:ascii="Proxima Nova Rg" w:hAnsi="Proxima Nova Rg" w:cs="Arial"/>
                <w:b/>
                <w:bCs/>
                <w:noProof/>
                <w:szCs w:val="20"/>
                <w:lang w:val="ru"/>
              </w:rPr>
              <w:t>Редакция №</w:t>
            </w:r>
          </w:p>
        </w:tc>
        <w:tc>
          <w:tcPr>
            <w:tcW w:w="8579" w:type="dxa"/>
          </w:tcPr>
          <w:p w14:paraId="6B61BE7B" w14:textId="77777777" w:rsidR="00DE3B8E" w:rsidRPr="00857092" w:rsidRDefault="00DE3B8E" w:rsidP="00DE3B8E">
            <w:pPr>
              <w:jc w:val="left"/>
              <w:rPr>
                <w:rFonts w:ascii="Proxima Nova Rg" w:hAnsi="Proxima Nova Rg" w:cs="Arial"/>
                <w:noProof/>
                <w:szCs w:val="20"/>
              </w:rPr>
            </w:pPr>
            <w:r w:rsidRPr="00857092">
              <w:rPr>
                <w:rFonts w:ascii="Proxima Nova Rg" w:hAnsi="Proxima Nova Rg" w:cs="Arial"/>
                <w:noProof/>
                <w:szCs w:val="20"/>
                <w:lang w:val="ru"/>
              </w:rPr>
              <w:t>Изменение</w:t>
            </w:r>
          </w:p>
        </w:tc>
      </w:tr>
      <w:tr w:rsidR="00DE3B8E" w:rsidRPr="00DF70E5" w14:paraId="24DC2C2A" w14:textId="77777777" w:rsidTr="007C54BA">
        <w:tc>
          <w:tcPr>
            <w:tcW w:w="1050" w:type="dxa"/>
          </w:tcPr>
          <w:p w14:paraId="576882E0" w14:textId="76112C63" w:rsidR="00DE3B8E" w:rsidRPr="00857092" w:rsidRDefault="00DE3B8E" w:rsidP="00DE3B8E">
            <w:pPr>
              <w:jc w:val="center"/>
              <w:rPr>
                <w:rFonts w:ascii="Proxima Nova Rg" w:hAnsi="Proxima Nova Rg" w:cs="Arial"/>
                <w:noProof/>
                <w:szCs w:val="20"/>
              </w:rPr>
            </w:pPr>
          </w:p>
        </w:tc>
        <w:tc>
          <w:tcPr>
            <w:tcW w:w="8579" w:type="dxa"/>
          </w:tcPr>
          <w:p w14:paraId="5F719E8B" w14:textId="31A77C94" w:rsidR="00DE3B8E" w:rsidRPr="00857092" w:rsidRDefault="00DE3B8E">
            <w:pPr>
              <w:jc w:val="left"/>
              <w:rPr>
                <w:rFonts w:ascii="Proxima Nova Rg" w:hAnsi="Proxima Nova Rg" w:cs="Arial"/>
                <w:noProof/>
                <w:szCs w:val="20"/>
                <w:lang w:val="ru-RU"/>
              </w:rPr>
            </w:pPr>
          </w:p>
        </w:tc>
      </w:tr>
      <w:tr w:rsidR="00DE3B8E" w:rsidRPr="00DF70E5" w14:paraId="620A71C2" w14:textId="77777777" w:rsidTr="007C54BA">
        <w:tc>
          <w:tcPr>
            <w:tcW w:w="1050" w:type="dxa"/>
          </w:tcPr>
          <w:p w14:paraId="2D970FCA" w14:textId="0BE0D1CC" w:rsidR="00DE3B8E" w:rsidRPr="00857092" w:rsidRDefault="00DE3B8E" w:rsidP="00DE3B8E">
            <w:pPr>
              <w:jc w:val="center"/>
              <w:rPr>
                <w:rFonts w:ascii="Proxima Nova Rg" w:hAnsi="Proxima Nova Rg" w:cs="Arial"/>
                <w:noProof/>
                <w:szCs w:val="20"/>
              </w:rPr>
            </w:pPr>
          </w:p>
        </w:tc>
        <w:tc>
          <w:tcPr>
            <w:tcW w:w="8579" w:type="dxa"/>
          </w:tcPr>
          <w:p w14:paraId="17458BA2" w14:textId="14251615" w:rsidR="00DE3B8E" w:rsidRPr="00857092" w:rsidRDefault="00DE3B8E" w:rsidP="00DE3B8E">
            <w:pPr>
              <w:jc w:val="left"/>
              <w:rPr>
                <w:rFonts w:ascii="Proxima Nova Rg" w:hAnsi="Proxima Nova Rg" w:cs="Arial"/>
                <w:noProof/>
                <w:szCs w:val="20"/>
                <w:lang w:val="ru-RU"/>
              </w:rPr>
            </w:pPr>
          </w:p>
        </w:tc>
      </w:tr>
      <w:tr w:rsidR="00DE3B8E" w:rsidRPr="00DF70E5" w14:paraId="124B95C4" w14:textId="77777777" w:rsidTr="007C54BA">
        <w:tc>
          <w:tcPr>
            <w:tcW w:w="1050" w:type="dxa"/>
          </w:tcPr>
          <w:p w14:paraId="45BB0A40" w14:textId="4ADD2E17" w:rsidR="00DE3B8E" w:rsidRPr="00857092" w:rsidRDefault="00DE3B8E" w:rsidP="00DE3B8E">
            <w:pPr>
              <w:jc w:val="center"/>
              <w:rPr>
                <w:rFonts w:ascii="Proxima Nova Rg" w:hAnsi="Proxima Nova Rg" w:cs="Arial"/>
                <w:noProof/>
                <w:szCs w:val="20"/>
              </w:rPr>
            </w:pPr>
          </w:p>
        </w:tc>
        <w:tc>
          <w:tcPr>
            <w:tcW w:w="8579" w:type="dxa"/>
          </w:tcPr>
          <w:p w14:paraId="33850CDF" w14:textId="66033CE0" w:rsidR="00DE3B8E" w:rsidRPr="00857092" w:rsidRDefault="00DE3B8E" w:rsidP="00DE3B8E">
            <w:pPr>
              <w:jc w:val="left"/>
              <w:rPr>
                <w:rFonts w:ascii="Proxima Nova Rg" w:hAnsi="Proxima Nova Rg" w:cs="Arial"/>
                <w:noProof/>
                <w:szCs w:val="20"/>
                <w:lang w:val="ru-RU"/>
              </w:rPr>
            </w:pPr>
          </w:p>
        </w:tc>
      </w:tr>
      <w:tr w:rsidR="00DE3B8E" w:rsidRPr="00DF70E5" w14:paraId="2AE151ED" w14:textId="77777777" w:rsidTr="007C54BA">
        <w:tc>
          <w:tcPr>
            <w:tcW w:w="1050" w:type="dxa"/>
          </w:tcPr>
          <w:p w14:paraId="78BD3001" w14:textId="223DFDED" w:rsidR="00DE3B8E" w:rsidRPr="00857092" w:rsidRDefault="00DE3B8E" w:rsidP="00DE3B8E">
            <w:pPr>
              <w:jc w:val="center"/>
              <w:rPr>
                <w:rFonts w:ascii="Proxima Nova Rg" w:hAnsi="Proxima Nova Rg" w:cs="Arial"/>
                <w:noProof/>
                <w:szCs w:val="20"/>
              </w:rPr>
            </w:pPr>
          </w:p>
        </w:tc>
        <w:tc>
          <w:tcPr>
            <w:tcW w:w="8579" w:type="dxa"/>
          </w:tcPr>
          <w:p w14:paraId="0CE79239" w14:textId="469F2E32" w:rsidR="00DE3B8E" w:rsidRPr="00857092" w:rsidRDefault="00DE3B8E" w:rsidP="00DE3B8E">
            <w:pPr>
              <w:jc w:val="left"/>
              <w:rPr>
                <w:rFonts w:ascii="Proxima Nova Rg" w:hAnsi="Proxima Nova Rg" w:cs="Arial"/>
                <w:noProof/>
                <w:szCs w:val="20"/>
                <w:lang w:val="ru-RU"/>
              </w:rPr>
            </w:pPr>
          </w:p>
        </w:tc>
      </w:tr>
      <w:tr w:rsidR="00DE3B8E" w:rsidRPr="00DF70E5" w14:paraId="0C7616E2" w14:textId="77777777" w:rsidTr="007C54BA">
        <w:tc>
          <w:tcPr>
            <w:tcW w:w="1050" w:type="dxa"/>
          </w:tcPr>
          <w:p w14:paraId="2110B3F0" w14:textId="3F433135" w:rsidR="00DE3B8E" w:rsidRPr="00857092" w:rsidRDefault="00DE3B8E" w:rsidP="00DE3B8E">
            <w:pPr>
              <w:jc w:val="center"/>
              <w:rPr>
                <w:rFonts w:ascii="Proxima Nova Rg" w:hAnsi="Proxima Nova Rg" w:cs="Arial"/>
                <w:noProof/>
                <w:szCs w:val="20"/>
              </w:rPr>
            </w:pPr>
          </w:p>
        </w:tc>
        <w:tc>
          <w:tcPr>
            <w:tcW w:w="8579" w:type="dxa"/>
          </w:tcPr>
          <w:p w14:paraId="18D3B291" w14:textId="3FDF74A2" w:rsidR="00DE3B8E" w:rsidRPr="00857092" w:rsidRDefault="00DE3B8E" w:rsidP="00DE3B8E">
            <w:pPr>
              <w:jc w:val="left"/>
              <w:rPr>
                <w:rFonts w:ascii="Proxima Nova Rg" w:hAnsi="Proxima Nova Rg" w:cs="Arial"/>
                <w:noProof/>
                <w:szCs w:val="20"/>
                <w:lang w:val="ru-RU"/>
              </w:rPr>
            </w:pPr>
          </w:p>
        </w:tc>
      </w:tr>
    </w:tbl>
    <w:p w14:paraId="2958840A" w14:textId="77777777" w:rsidR="00DE3B8E" w:rsidRPr="00857092" w:rsidRDefault="00DE3B8E" w:rsidP="00BC235A">
      <w:pPr>
        <w:tabs>
          <w:tab w:val="left" w:pos="709"/>
        </w:tabs>
        <w:rPr>
          <w:rFonts w:ascii="Proxima Nova Rg" w:hAnsi="Proxima Nova Rg"/>
          <w:noProof/>
          <w:lang w:val="ru-RU"/>
        </w:rPr>
      </w:pPr>
    </w:p>
    <w:sectPr w:rsidR="00DE3B8E" w:rsidRPr="00857092" w:rsidSect="006A3B25">
      <w:headerReference w:type="default" r:id="rId16"/>
      <w:footerReference w:type="default" r:id="rId17"/>
      <w:pgSz w:w="11907" w:h="16840" w:code="9"/>
      <w:pgMar w:top="1701" w:right="1134" w:bottom="1134" w:left="1134" w:header="567" w:footer="5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E053B" w14:textId="77777777" w:rsidR="00824148" w:rsidRPr="00781CA6" w:rsidRDefault="00824148" w:rsidP="001363BC">
      <w:pPr>
        <w:rPr>
          <w:noProof/>
        </w:rPr>
      </w:pPr>
      <w:r>
        <w:rPr>
          <w:noProof/>
        </w:rPr>
        <w:separator/>
      </w:r>
    </w:p>
  </w:endnote>
  <w:endnote w:type="continuationSeparator" w:id="0">
    <w:p w14:paraId="47AE11E5" w14:textId="77777777" w:rsidR="00824148" w:rsidRPr="00781CA6" w:rsidRDefault="00824148" w:rsidP="001363BC">
      <w:pPr>
        <w:rPr>
          <w:noProof/>
        </w:rPr>
      </w:pPr>
      <w:r>
        <w:rPr>
          <w:noProof/>
        </w:rPr>
        <w:continuationSeparator/>
      </w:r>
    </w:p>
  </w:endnote>
  <w:endnote w:type="continuationNotice" w:id="1">
    <w:p w14:paraId="767A292D" w14:textId="77777777" w:rsidR="00824148" w:rsidRDefault="008241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Proxima Nova Rg">
    <w:altName w:val="Tahoma"/>
    <w:panose1 w:val="02000506030000020004"/>
    <w:charset w:val="00"/>
    <w:family w:val="modern"/>
    <w:notTrueType/>
    <w:pitch w:val="variable"/>
    <w:sig w:usb0="A00002EF" w:usb1="5000E0FB" w:usb2="00000000" w:usb3="00000000" w:csb0="0000019F" w:csb1="00000000"/>
  </w:font>
  <w:font w:name="Proxima Nova Lt">
    <w:altName w:val="Tahoma"/>
    <w:panose1 w:val="00000000000000000000"/>
    <w:charset w:val="00"/>
    <w:family w:val="modern"/>
    <w:notTrueType/>
    <w:pitch w:val="variable"/>
    <w:sig w:usb0="A00002E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13D31" w14:textId="77777777" w:rsidR="003B42B3" w:rsidRPr="00AD5B93" w:rsidRDefault="003B42B3" w:rsidP="00AD5B93">
    <w:pPr>
      <w:tabs>
        <w:tab w:val="center" w:pos="4320"/>
        <w:tab w:val="right" w:pos="8640"/>
      </w:tabs>
      <w:jc w:val="right"/>
      <w:rPr>
        <w:rFonts w:ascii="Proxima Nova Rg" w:hAnsi="Proxima Nova Rg" w:cs="Arial"/>
        <w:szCs w:val="20"/>
        <w:lang w:val="ru"/>
      </w:rPr>
    </w:pPr>
    <w:r w:rsidRPr="00AD5B93">
      <w:rPr>
        <w:rFonts w:ascii="Proxima Nova Rg" w:hAnsi="Proxima Nova Rg" w:cs="Arial"/>
        <w:szCs w:val="20"/>
        <w:lang w:val="ru"/>
      </w:rPr>
      <w:fldChar w:fldCharType="begin"/>
    </w:r>
    <w:r w:rsidRPr="00AD5B93">
      <w:rPr>
        <w:rFonts w:ascii="Proxima Nova Rg" w:hAnsi="Proxima Nova Rg" w:cs="Arial"/>
        <w:szCs w:val="20"/>
        <w:lang w:val="ru"/>
      </w:rPr>
      <w:instrText xml:space="preserve"> PAGE </w:instrText>
    </w:r>
    <w:r w:rsidRPr="00AD5B93">
      <w:rPr>
        <w:rFonts w:ascii="Proxima Nova Rg" w:hAnsi="Proxima Nova Rg" w:cs="Arial"/>
        <w:szCs w:val="20"/>
        <w:lang w:val="ru"/>
      </w:rPr>
      <w:fldChar w:fldCharType="separate"/>
    </w:r>
    <w:r w:rsidRPr="00AD5B93">
      <w:rPr>
        <w:rFonts w:ascii="Proxima Nova Rg" w:hAnsi="Proxima Nova Rg" w:cs="Arial"/>
        <w:lang w:val="ru"/>
      </w:rPr>
      <w:t>1</w:t>
    </w:r>
    <w:r w:rsidRPr="00AD5B93">
      <w:rPr>
        <w:rFonts w:ascii="Proxima Nova Rg" w:hAnsi="Proxima Nova Rg" w:cs="Arial"/>
        <w:szCs w:val="20"/>
        <w:lang w:val="ru"/>
      </w:rPr>
      <w:fldChar w:fldCharType="end"/>
    </w:r>
    <w:r w:rsidRPr="00AD5B93">
      <w:rPr>
        <w:rFonts w:ascii="Proxima Nova Rg" w:hAnsi="Proxima Nova Rg" w:cs="Arial"/>
        <w:szCs w:val="20"/>
        <w:lang w:val="ru"/>
      </w:rPr>
      <w:t xml:space="preserve"> / </w:t>
    </w:r>
    <w:r w:rsidRPr="00AD5B93">
      <w:rPr>
        <w:rFonts w:ascii="Proxima Nova Rg" w:hAnsi="Proxima Nova Rg" w:cs="Arial"/>
        <w:szCs w:val="20"/>
        <w:lang w:val="ru"/>
      </w:rPr>
      <w:fldChar w:fldCharType="begin"/>
    </w:r>
    <w:r w:rsidRPr="00AD5B93">
      <w:rPr>
        <w:rFonts w:ascii="Proxima Nova Rg" w:hAnsi="Proxima Nova Rg" w:cs="Arial"/>
        <w:szCs w:val="20"/>
        <w:lang w:val="ru"/>
      </w:rPr>
      <w:instrText xml:space="preserve"> NUMPAGES </w:instrText>
    </w:r>
    <w:r w:rsidRPr="00AD5B93">
      <w:rPr>
        <w:rFonts w:ascii="Proxima Nova Rg" w:hAnsi="Proxima Nova Rg" w:cs="Arial"/>
        <w:szCs w:val="20"/>
        <w:lang w:val="ru"/>
      </w:rPr>
      <w:fldChar w:fldCharType="separate"/>
    </w:r>
    <w:r w:rsidRPr="00AD5B93">
      <w:rPr>
        <w:rFonts w:ascii="Proxima Nova Rg" w:hAnsi="Proxima Nova Rg" w:cs="Arial"/>
        <w:lang w:val="ru"/>
      </w:rPr>
      <w:t>10</w:t>
    </w:r>
    <w:r w:rsidRPr="00AD5B93">
      <w:rPr>
        <w:rFonts w:ascii="Proxima Nova Rg" w:hAnsi="Proxima Nova Rg" w:cs="Arial"/>
        <w:szCs w:val="20"/>
        <w:lang w:val="ru"/>
      </w:rPr>
      <w:fldChar w:fldCharType="end"/>
    </w:r>
  </w:p>
  <w:p w14:paraId="4C355CD0" w14:textId="77777777" w:rsidR="003B42B3" w:rsidRPr="00AD5B93" w:rsidRDefault="003B42B3" w:rsidP="00AD5B93">
    <w:pPr>
      <w:tabs>
        <w:tab w:val="center" w:pos="4320"/>
        <w:tab w:val="right" w:pos="8640"/>
      </w:tabs>
    </w:pPr>
  </w:p>
  <w:p w14:paraId="36367380" w14:textId="77777777" w:rsidR="003B42B3" w:rsidRPr="00AD5B93" w:rsidRDefault="003B42B3" w:rsidP="00AD5B93">
    <w:pPr>
      <w:tabs>
        <w:tab w:val="center" w:pos="4320"/>
        <w:tab w:val="right" w:pos="8640"/>
      </w:tabs>
    </w:pPr>
  </w:p>
  <w:p w14:paraId="583E3CC4" w14:textId="77777777" w:rsidR="003B42B3" w:rsidRPr="00C10A52" w:rsidRDefault="003B42B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7DDB8" w14:textId="77777777" w:rsidR="00824148" w:rsidRPr="00781CA6" w:rsidRDefault="00824148" w:rsidP="001363BC">
      <w:pPr>
        <w:rPr>
          <w:noProof/>
        </w:rPr>
      </w:pPr>
      <w:r>
        <w:rPr>
          <w:noProof/>
        </w:rPr>
        <w:separator/>
      </w:r>
    </w:p>
  </w:footnote>
  <w:footnote w:type="continuationSeparator" w:id="0">
    <w:p w14:paraId="1A203A16" w14:textId="77777777" w:rsidR="00824148" w:rsidRPr="00781CA6" w:rsidRDefault="00824148" w:rsidP="001363BC">
      <w:pPr>
        <w:rPr>
          <w:noProof/>
        </w:rPr>
      </w:pPr>
      <w:r>
        <w:rPr>
          <w:noProof/>
        </w:rPr>
        <w:continuationSeparator/>
      </w:r>
    </w:p>
  </w:footnote>
  <w:footnote w:type="continuationNotice" w:id="1">
    <w:p w14:paraId="66B0DA31" w14:textId="77777777" w:rsidR="00824148" w:rsidRDefault="008241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5"/>
      <w:gridCol w:w="6804"/>
    </w:tblGrid>
    <w:tr w:rsidR="003B42B3" w:rsidRPr="00786EFD" w14:paraId="187B8499" w14:textId="77777777" w:rsidTr="003145BB">
      <w:trPr>
        <w:trHeight w:val="382"/>
      </w:trPr>
      <w:tc>
        <w:tcPr>
          <w:tcW w:w="2835" w:type="dxa"/>
          <w:vMerge w:val="restart"/>
          <w:vAlign w:val="bottom"/>
        </w:tcPr>
        <w:p w14:paraId="76952E08" w14:textId="77777777" w:rsidR="003B42B3" w:rsidRPr="00EA133B" w:rsidRDefault="003B42B3" w:rsidP="009047A6">
          <w:pPr>
            <w:pStyle w:val="a3"/>
            <w:tabs>
              <w:tab w:val="left" w:pos="-108"/>
            </w:tabs>
            <w:ind w:hanging="108"/>
            <w:rPr>
              <w:rFonts w:cs="Arial"/>
              <w:smallCaps/>
              <w:noProof/>
            </w:rPr>
          </w:pPr>
          <w:r>
            <w:rPr>
              <w:rFonts w:cs="Arial"/>
              <w:smallCaps/>
              <w:noProof/>
            </w:rPr>
            <w:drawing>
              <wp:anchor distT="0" distB="0" distL="114300" distR="114300" simplePos="0" relativeHeight="251659264" behindDoc="0" locked="0" layoutInCell="1" allowOverlap="1" wp14:anchorId="61283D51" wp14:editId="5FC52DD5">
                <wp:simplePos x="0" y="0"/>
                <wp:positionH relativeFrom="column">
                  <wp:posOffset>-3175</wp:posOffset>
                </wp:positionH>
                <wp:positionV relativeFrom="paragraph">
                  <wp:posOffset>-234950</wp:posOffset>
                </wp:positionV>
                <wp:extent cx="1581150" cy="139700"/>
                <wp:effectExtent l="0" t="0" r="0" b="0"/>
                <wp:wrapNone/>
                <wp:docPr id="2" name="Рисунок 2"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5413D913" w14:textId="7C5F5A19" w:rsidR="003B42B3" w:rsidRPr="00786EFD" w:rsidRDefault="003B42B3" w:rsidP="009047A6">
          <w:pPr>
            <w:pStyle w:val="a3"/>
            <w:jc w:val="right"/>
            <w:rPr>
              <w:rFonts w:cs="Arial"/>
              <w:noProof/>
              <w:szCs w:val="20"/>
              <w:lang w:val="ru-RU"/>
            </w:rPr>
          </w:pPr>
          <w:r>
            <w:rPr>
              <w:rFonts w:cs="Arial"/>
              <w:noProof/>
              <w:szCs w:val="20"/>
              <w:lang w:val="en-US"/>
            </w:rPr>
            <w:t>BL_</w:t>
          </w:r>
          <w:r w:rsidRPr="009047A6">
            <w:rPr>
              <w:rFonts w:cs="Arial"/>
              <w:noProof/>
              <w:szCs w:val="20"/>
              <w:lang w:val="ru"/>
            </w:rPr>
            <w:t>PRC-VSL-09-1301</w:t>
          </w:r>
        </w:p>
      </w:tc>
    </w:tr>
    <w:tr w:rsidR="003B42B3" w:rsidRPr="00EA133B" w14:paraId="11B829CC" w14:textId="77777777" w:rsidTr="003145BB">
      <w:trPr>
        <w:trHeight w:val="645"/>
      </w:trPr>
      <w:tc>
        <w:tcPr>
          <w:tcW w:w="2835" w:type="dxa"/>
          <w:vMerge/>
          <w:vAlign w:val="center"/>
        </w:tcPr>
        <w:p w14:paraId="559A9B20" w14:textId="77777777" w:rsidR="003B42B3" w:rsidRPr="008379ED" w:rsidRDefault="003B42B3" w:rsidP="009047A6">
          <w:pPr>
            <w:pStyle w:val="a3"/>
            <w:rPr>
              <w:rFonts w:cs="Arial"/>
              <w:b/>
              <w:noProof/>
              <w:lang w:val="ru-RU"/>
            </w:rPr>
          </w:pPr>
        </w:p>
      </w:tc>
      <w:tc>
        <w:tcPr>
          <w:tcW w:w="6804" w:type="dxa"/>
          <w:vAlign w:val="center"/>
        </w:tcPr>
        <w:p w14:paraId="273E07A6" w14:textId="77777777" w:rsidR="003B42B3" w:rsidRPr="00EA133B" w:rsidRDefault="003B42B3" w:rsidP="009047A6">
          <w:pPr>
            <w:pStyle w:val="a3"/>
            <w:jc w:val="right"/>
            <w:rPr>
              <w:rFonts w:cs="Arial"/>
              <w:b/>
              <w:noProof/>
              <w:sz w:val="28"/>
              <w:szCs w:val="28"/>
            </w:rPr>
          </w:pPr>
          <w:r w:rsidRPr="009047A6">
            <w:rPr>
              <w:rFonts w:cs="Arial"/>
              <w:b/>
              <w:bCs/>
              <w:noProof/>
              <w:sz w:val="28"/>
              <w:szCs w:val="28"/>
              <w:lang w:val="ru"/>
            </w:rPr>
            <w:t>Анализ опасности работ</w:t>
          </w:r>
        </w:p>
      </w:tc>
    </w:tr>
  </w:tbl>
  <w:p w14:paraId="48C5D39C" w14:textId="77777777" w:rsidR="003B42B3" w:rsidRPr="00850937" w:rsidRDefault="003B42B3">
    <w:pPr>
      <w:pStyle w:val="a3"/>
      <w:rPr>
        <w:noProof/>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89C68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422BEE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766E78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E3EC5E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0D68E0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F1C8F5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6AC2F3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F9A9B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81A30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A986EF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504943"/>
    <w:multiLevelType w:val="hybridMultilevel"/>
    <w:tmpl w:val="9AC02590"/>
    <w:lvl w:ilvl="0" w:tplc="4824ECBC">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54B3F80"/>
    <w:multiLevelType w:val="multilevel"/>
    <w:tmpl w:val="989E7F1A"/>
    <w:lvl w:ilvl="0">
      <w:start w:val="1"/>
      <w:numFmt w:val="lowerLetter"/>
      <w:lvlText w:val="%1)"/>
      <w:lvlJc w:val="left"/>
      <w:pPr>
        <w:ind w:left="720" w:hanging="360"/>
      </w:pPr>
      <w:rPr>
        <w:rFonts w:ascii="Arial" w:hAnsi="Arial"/>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2" w15:restartNumberingAfterBreak="0">
    <w:nsid w:val="06285021"/>
    <w:multiLevelType w:val="hybridMultilevel"/>
    <w:tmpl w:val="48F4121C"/>
    <w:lvl w:ilvl="0" w:tplc="84FE9798">
      <w:start w:val="1"/>
      <w:numFmt w:val="lowerLetter"/>
      <w:lvlText w:val="%1)"/>
      <w:lvlJc w:val="left"/>
      <w:pPr>
        <w:ind w:left="7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63A0B0F"/>
    <w:multiLevelType w:val="hybridMultilevel"/>
    <w:tmpl w:val="BE6A5D28"/>
    <w:lvl w:ilvl="0" w:tplc="4824ECBC">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725406"/>
    <w:multiLevelType w:val="hybridMultilevel"/>
    <w:tmpl w:val="79C06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275C03"/>
    <w:multiLevelType w:val="hybridMultilevel"/>
    <w:tmpl w:val="48F4121C"/>
    <w:lvl w:ilvl="0" w:tplc="84FE9798">
      <w:start w:val="1"/>
      <w:numFmt w:val="lowerLetter"/>
      <w:lvlText w:val="%1)"/>
      <w:lvlJc w:val="left"/>
      <w:pPr>
        <w:ind w:left="7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4506D0"/>
    <w:multiLevelType w:val="hybridMultilevel"/>
    <w:tmpl w:val="04F8E15C"/>
    <w:lvl w:ilvl="0" w:tplc="04090017">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7" w15:restartNumberingAfterBreak="0">
    <w:nsid w:val="20A46BD4"/>
    <w:multiLevelType w:val="hybridMultilevel"/>
    <w:tmpl w:val="04A0CC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389740B"/>
    <w:multiLevelType w:val="multilevel"/>
    <w:tmpl w:val="37D8E8BC"/>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9" w15:restartNumberingAfterBreak="0">
    <w:nsid w:val="27AB1123"/>
    <w:multiLevelType w:val="hybridMultilevel"/>
    <w:tmpl w:val="25C447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132589"/>
    <w:multiLevelType w:val="hybridMultilevel"/>
    <w:tmpl w:val="7FB0F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9BC515B"/>
    <w:multiLevelType w:val="hybridMultilevel"/>
    <w:tmpl w:val="BDD8C0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2D9A2F83"/>
    <w:multiLevelType w:val="hybridMultilevel"/>
    <w:tmpl w:val="EDA0BCF6"/>
    <w:lvl w:ilvl="0" w:tplc="04090001">
      <w:start w:val="1"/>
      <w:numFmt w:val="bullet"/>
      <w:lvlText w:val=""/>
      <w:lvlJc w:val="left"/>
      <w:pPr>
        <w:tabs>
          <w:tab w:val="num" w:pos="1080"/>
        </w:tabs>
        <w:ind w:left="1080" w:hanging="360"/>
      </w:pPr>
      <w:rPr>
        <w:rFonts w:ascii="Symbol" w:hAnsi="Symbol" w:hint="default"/>
      </w:rPr>
    </w:lvl>
    <w:lvl w:ilvl="1" w:tplc="BEF085FA">
      <w:numFmt w:val="bullet"/>
      <w:lvlText w:val="-"/>
      <w:lvlJc w:val="left"/>
      <w:pPr>
        <w:tabs>
          <w:tab w:val="num" w:pos="1800"/>
        </w:tabs>
        <w:ind w:left="1800" w:hanging="360"/>
      </w:pPr>
      <w:rPr>
        <w:rFonts w:ascii="Times New Roman" w:eastAsia="Times New Roman" w:hAnsi="Times New Roman" w:cs="Times New Roman"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2F2F65BA"/>
    <w:multiLevelType w:val="multilevel"/>
    <w:tmpl w:val="0464D452"/>
    <w:styleLink w:val="listealpha2"/>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4" w15:restartNumberingAfterBreak="0">
    <w:nsid w:val="35FA0627"/>
    <w:multiLevelType w:val="hybridMultilevel"/>
    <w:tmpl w:val="502E7C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3DBF01BD"/>
    <w:multiLevelType w:val="hybridMultilevel"/>
    <w:tmpl w:val="97DC39EA"/>
    <w:lvl w:ilvl="0" w:tplc="04090001">
      <w:start w:val="1"/>
      <w:numFmt w:val="bullet"/>
      <w:lvlText w:val=""/>
      <w:lvlJc w:val="left"/>
      <w:pPr>
        <w:tabs>
          <w:tab w:val="num" w:pos="3240"/>
        </w:tabs>
        <w:ind w:left="3240" w:hanging="360"/>
      </w:pPr>
      <w:rPr>
        <w:rFonts w:ascii="Symbol" w:hAnsi="Symbol" w:hint="default"/>
      </w:rPr>
    </w:lvl>
    <w:lvl w:ilvl="1" w:tplc="04090003">
      <w:start w:val="1"/>
      <w:numFmt w:val="bullet"/>
      <w:lvlText w:val="o"/>
      <w:lvlJc w:val="left"/>
      <w:pPr>
        <w:tabs>
          <w:tab w:val="num" w:pos="3960"/>
        </w:tabs>
        <w:ind w:left="3960" w:hanging="360"/>
      </w:pPr>
      <w:rPr>
        <w:rFonts w:ascii="Courier New" w:hAnsi="Courier New" w:hint="default"/>
      </w:rPr>
    </w:lvl>
    <w:lvl w:ilvl="2" w:tplc="04090005" w:tentative="1">
      <w:start w:val="1"/>
      <w:numFmt w:val="bullet"/>
      <w:lvlText w:val=""/>
      <w:lvlJc w:val="left"/>
      <w:pPr>
        <w:tabs>
          <w:tab w:val="num" w:pos="4680"/>
        </w:tabs>
        <w:ind w:left="4680" w:hanging="360"/>
      </w:pPr>
      <w:rPr>
        <w:rFonts w:ascii="Wingdings" w:hAnsi="Wingding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26" w15:restartNumberingAfterBreak="0">
    <w:nsid w:val="403904A1"/>
    <w:multiLevelType w:val="hybridMultilevel"/>
    <w:tmpl w:val="8F66E892"/>
    <w:lvl w:ilvl="0" w:tplc="04090017">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7" w15:restartNumberingAfterBreak="0">
    <w:nsid w:val="46C9489A"/>
    <w:multiLevelType w:val="hybridMultilevel"/>
    <w:tmpl w:val="1B82BE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49186504"/>
    <w:multiLevelType w:val="multilevel"/>
    <w:tmpl w:val="AFFC07B8"/>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9" w15:restartNumberingAfterBreak="0">
    <w:nsid w:val="4A3D50AB"/>
    <w:multiLevelType w:val="hybridMultilevel"/>
    <w:tmpl w:val="48F4121C"/>
    <w:lvl w:ilvl="0" w:tplc="84FE9798">
      <w:start w:val="1"/>
      <w:numFmt w:val="lowerLetter"/>
      <w:lvlText w:val="%1)"/>
      <w:lvlJc w:val="left"/>
      <w:pPr>
        <w:ind w:left="7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69482F"/>
    <w:multiLevelType w:val="hybridMultilevel"/>
    <w:tmpl w:val="143A6258"/>
    <w:lvl w:ilvl="0" w:tplc="4824ECBC">
      <w:start w:val="1"/>
      <w:numFmt w:val="bullet"/>
      <w:lvlText w:val=""/>
      <w:lvlJc w:val="left"/>
      <w:pPr>
        <w:ind w:left="750" w:hanging="360"/>
      </w:pPr>
      <w:rPr>
        <w:rFonts w:ascii="Symbol" w:hAnsi="Symbol" w:hint="default"/>
        <w:sz w:val="20"/>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31" w15:restartNumberingAfterBreak="0">
    <w:nsid w:val="4F8B4ABA"/>
    <w:multiLevelType w:val="hybridMultilevel"/>
    <w:tmpl w:val="613EDF6A"/>
    <w:lvl w:ilvl="0" w:tplc="FAC0544C">
      <w:start w:val="1"/>
      <w:numFmt w:val="lowerLetter"/>
      <w:lvlText w:val="%1."/>
      <w:lvlJc w:val="left"/>
      <w:pPr>
        <w:ind w:left="720" w:hanging="69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32" w15:restartNumberingAfterBreak="0">
    <w:nsid w:val="50FC13AC"/>
    <w:multiLevelType w:val="hybridMultilevel"/>
    <w:tmpl w:val="DE54E21A"/>
    <w:lvl w:ilvl="0" w:tplc="0C090001">
      <w:start w:val="1"/>
      <w:numFmt w:val="bullet"/>
      <w:lvlText w:val=""/>
      <w:lvlJc w:val="left"/>
      <w:pPr>
        <w:ind w:left="709" w:hanging="360"/>
      </w:pPr>
      <w:rPr>
        <w:rFonts w:ascii="Symbol" w:hAnsi="Symbol" w:hint="default"/>
      </w:rPr>
    </w:lvl>
    <w:lvl w:ilvl="1" w:tplc="0C090003" w:tentative="1">
      <w:start w:val="1"/>
      <w:numFmt w:val="bullet"/>
      <w:lvlText w:val="o"/>
      <w:lvlJc w:val="left"/>
      <w:pPr>
        <w:ind w:left="1429" w:hanging="360"/>
      </w:pPr>
      <w:rPr>
        <w:rFonts w:ascii="Courier New" w:hAnsi="Courier New" w:cs="Courier New" w:hint="default"/>
      </w:rPr>
    </w:lvl>
    <w:lvl w:ilvl="2" w:tplc="0C090005" w:tentative="1">
      <w:start w:val="1"/>
      <w:numFmt w:val="bullet"/>
      <w:lvlText w:val=""/>
      <w:lvlJc w:val="left"/>
      <w:pPr>
        <w:ind w:left="2149" w:hanging="360"/>
      </w:pPr>
      <w:rPr>
        <w:rFonts w:ascii="Wingdings" w:hAnsi="Wingdings" w:hint="default"/>
      </w:rPr>
    </w:lvl>
    <w:lvl w:ilvl="3" w:tplc="0C090001" w:tentative="1">
      <w:start w:val="1"/>
      <w:numFmt w:val="bullet"/>
      <w:lvlText w:val=""/>
      <w:lvlJc w:val="left"/>
      <w:pPr>
        <w:ind w:left="2869" w:hanging="360"/>
      </w:pPr>
      <w:rPr>
        <w:rFonts w:ascii="Symbol" w:hAnsi="Symbol" w:hint="default"/>
      </w:rPr>
    </w:lvl>
    <w:lvl w:ilvl="4" w:tplc="0C090003" w:tentative="1">
      <w:start w:val="1"/>
      <w:numFmt w:val="bullet"/>
      <w:lvlText w:val="o"/>
      <w:lvlJc w:val="left"/>
      <w:pPr>
        <w:ind w:left="3589" w:hanging="360"/>
      </w:pPr>
      <w:rPr>
        <w:rFonts w:ascii="Courier New" w:hAnsi="Courier New" w:cs="Courier New" w:hint="default"/>
      </w:rPr>
    </w:lvl>
    <w:lvl w:ilvl="5" w:tplc="0C090005" w:tentative="1">
      <w:start w:val="1"/>
      <w:numFmt w:val="bullet"/>
      <w:lvlText w:val=""/>
      <w:lvlJc w:val="left"/>
      <w:pPr>
        <w:ind w:left="4309" w:hanging="360"/>
      </w:pPr>
      <w:rPr>
        <w:rFonts w:ascii="Wingdings" w:hAnsi="Wingdings" w:hint="default"/>
      </w:rPr>
    </w:lvl>
    <w:lvl w:ilvl="6" w:tplc="0C090001" w:tentative="1">
      <w:start w:val="1"/>
      <w:numFmt w:val="bullet"/>
      <w:lvlText w:val=""/>
      <w:lvlJc w:val="left"/>
      <w:pPr>
        <w:ind w:left="5029" w:hanging="360"/>
      </w:pPr>
      <w:rPr>
        <w:rFonts w:ascii="Symbol" w:hAnsi="Symbol" w:hint="default"/>
      </w:rPr>
    </w:lvl>
    <w:lvl w:ilvl="7" w:tplc="0C090003" w:tentative="1">
      <w:start w:val="1"/>
      <w:numFmt w:val="bullet"/>
      <w:lvlText w:val="o"/>
      <w:lvlJc w:val="left"/>
      <w:pPr>
        <w:ind w:left="5749" w:hanging="360"/>
      </w:pPr>
      <w:rPr>
        <w:rFonts w:ascii="Courier New" w:hAnsi="Courier New" w:cs="Courier New" w:hint="default"/>
      </w:rPr>
    </w:lvl>
    <w:lvl w:ilvl="8" w:tplc="0C090005" w:tentative="1">
      <w:start w:val="1"/>
      <w:numFmt w:val="bullet"/>
      <w:lvlText w:val=""/>
      <w:lvlJc w:val="left"/>
      <w:pPr>
        <w:ind w:left="6469" w:hanging="360"/>
      </w:pPr>
      <w:rPr>
        <w:rFonts w:ascii="Wingdings" w:hAnsi="Wingdings" w:hint="default"/>
      </w:rPr>
    </w:lvl>
  </w:abstractNum>
  <w:abstractNum w:abstractNumId="33" w15:restartNumberingAfterBreak="0">
    <w:nsid w:val="510B4F3F"/>
    <w:multiLevelType w:val="multilevel"/>
    <w:tmpl w:val="DB529550"/>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4" w15:restartNumberingAfterBreak="0">
    <w:nsid w:val="520C6DF3"/>
    <w:multiLevelType w:val="hybridMultilevel"/>
    <w:tmpl w:val="F47AACC4"/>
    <w:lvl w:ilvl="0" w:tplc="04090017">
      <w:start w:val="1"/>
      <w:numFmt w:val="lowerLetter"/>
      <w:lvlText w:val="%1)"/>
      <w:lvlJc w:val="left"/>
      <w:pPr>
        <w:ind w:left="786"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35" w15:restartNumberingAfterBreak="0">
    <w:nsid w:val="54C55816"/>
    <w:multiLevelType w:val="hybridMultilevel"/>
    <w:tmpl w:val="48F4121C"/>
    <w:lvl w:ilvl="0" w:tplc="84FE9798">
      <w:start w:val="1"/>
      <w:numFmt w:val="lowerLetter"/>
      <w:lvlText w:val="%1)"/>
      <w:lvlJc w:val="left"/>
      <w:pPr>
        <w:ind w:left="7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6FC5690"/>
    <w:multiLevelType w:val="multilevel"/>
    <w:tmpl w:val="83560FAA"/>
    <w:styleLink w:val="Style1"/>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7" w15:restartNumberingAfterBreak="0">
    <w:nsid w:val="5891053B"/>
    <w:multiLevelType w:val="multilevel"/>
    <w:tmpl w:val="989E7F1A"/>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8" w15:restartNumberingAfterBreak="0">
    <w:nsid w:val="5C114DBA"/>
    <w:multiLevelType w:val="hybridMultilevel"/>
    <w:tmpl w:val="521C4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42110BB"/>
    <w:multiLevelType w:val="multilevel"/>
    <w:tmpl w:val="0464D452"/>
    <w:lvl w:ilvl="0">
      <w:start w:val="1"/>
      <w:numFmt w:val="lowerLetter"/>
      <w:pStyle w:val="Listealphabtique"/>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0" w15:restartNumberingAfterBreak="0">
    <w:nsid w:val="663972BC"/>
    <w:multiLevelType w:val="hybridMultilevel"/>
    <w:tmpl w:val="519677CC"/>
    <w:lvl w:ilvl="0" w:tplc="6D408D82">
      <w:start w:val="1"/>
      <w:numFmt w:val="bullet"/>
      <w:pStyle w:val="ListepuceNiveau1"/>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41" w15:restartNumberingAfterBreak="0">
    <w:nsid w:val="685139D3"/>
    <w:multiLevelType w:val="multilevel"/>
    <w:tmpl w:val="07C46992"/>
    <w:lvl w:ilvl="0">
      <w:start w:val="1"/>
      <w:numFmt w:val="decimal"/>
      <w:pStyle w:val="1"/>
      <w:lvlText w:val="%1"/>
      <w:lvlJc w:val="left"/>
      <w:pPr>
        <w:ind w:left="432" w:hanging="432"/>
      </w:pPr>
    </w:lvl>
    <w:lvl w:ilvl="1">
      <w:start w:val="1"/>
      <w:numFmt w:val="decimal"/>
      <w:pStyle w:val="2"/>
      <w:lvlText w:val="%1.%2"/>
      <w:lvlJc w:val="left"/>
      <w:pPr>
        <w:ind w:left="6814"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42" w15:restartNumberingAfterBreak="0">
    <w:nsid w:val="6DA3638D"/>
    <w:multiLevelType w:val="multilevel"/>
    <w:tmpl w:val="0464D452"/>
    <w:numStyleLink w:val="listealpha2"/>
  </w:abstractNum>
  <w:abstractNum w:abstractNumId="43" w15:restartNumberingAfterBreak="0">
    <w:nsid w:val="713E3A7A"/>
    <w:multiLevelType w:val="hybridMultilevel"/>
    <w:tmpl w:val="0E088E0E"/>
    <w:lvl w:ilvl="0" w:tplc="DDEAFC42">
      <w:start w:val="7"/>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4C33007"/>
    <w:multiLevelType w:val="hybridMultilevel"/>
    <w:tmpl w:val="111A6454"/>
    <w:lvl w:ilvl="0" w:tplc="58423646">
      <w:start w:val="1"/>
      <w:numFmt w:val="bullet"/>
      <w:pStyle w:val="ListepucesNiveau2"/>
      <w:lvlText w:val=""/>
      <w:lvlJc w:val="left"/>
      <w:pPr>
        <w:ind w:left="791" w:hanging="360"/>
      </w:pPr>
      <w:rPr>
        <w:rFonts w:ascii="Wingdings" w:hAnsi="Wingdings"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45" w15:restartNumberingAfterBreak="0">
    <w:nsid w:val="78510FD8"/>
    <w:multiLevelType w:val="hybridMultilevel"/>
    <w:tmpl w:val="332EE168"/>
    <w:lvl w:ilvl="0" w:tplc="3C06FA62">
      <w:start w:val="4"/>
      <w:numFmt w:val="low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6" w15:restartNumberingAfterBreak="0">
    <w:nsid w:val="79BF6A39"/>
    <w:multiLevelType w:val="hybridMultilevel"/>
    <w:tmpl w:val="CD165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B971C7D"/>
    <w:multiLevelType w:val="hybridMultilevel"/>
    <w:tmpl w:val="4B10F954"/>
    <w:lvl w:ilvl="0" w:tplc="85BC0166">
      <w:start w:val="1"/>
      <w:numFmt w:val="lowerLetter"/>
      <w:lvlText w:val="%1)"/>
      <w:lvlJc w:val="left"/>
      <w:pPr>
        <w:ind w:left="7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D8F2927"/>
    <w:multiLevelType w:val="multilevel"/>
    <w:tmpl w:val="CD4093F8"/>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num w:numId="1" w16cid:durableId="93795217">
    <w:abstractNumId w:val="41"/>
  </w:num>
  <w:num w:numId="2" w16cid:durableId="194119932">
    <w:abstractNumId w:val="25"/>
  </w:num>
  <w:num w:numId="3" w16cid:durableId="985088337">
    <w:abstractNumId w:val="40"/>
  </w:num>
  <w:num w:numId="4" w16cid:durableId="1969313163">
    <w:abstractNumId w:val="16"/>
  </w:num>
  <w:num w:numId="5" w16cid:durableId="1986817816">
    <w:abstractNumId w:val="47"/>
  </w:num>
  <w:num w:numId="6" w16cid:durableId="759446442">
    <w:abstractNumId w:val="15"/>
  </w:num>
  <w:num w:numId="7" w16cid:durableId="492649826">
    <w:abstractNumId w:val="13"/>
  </w:num>
  <w:num w:numId="8" w16cid:durableId="222838024">
    <w:abstractNumId w:val="10"/>
  </w:num>
  <w:num w:numId="9" w16cid:durableId="2066677796">
    <w:abstractNumId w:val="4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37528808">
    <w:abstractNumId w:val="36"/>
  </w:num>
  <w:num w:numId="11" w16cid:durableId="1142429137">
    <w:abstractNumId w:val="44"/>
  </w:num>
  <w:num w:numId="12" w16cid:durableId="1640644697">
    <w:abstractNumId w:val="39"/>
  </w:num>
  <w:num w:numId="13" w16cid:durableId="774862739">
    <w:abstractNumId w:val="23"/>
  </w:num>
  <w:num w:numId="14" w16cid:durableId="178226159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88878901">
    <w:abstractNumId w:val="17"/>
  </w:num>
  <w:num w:numId="16" w16cid:durableId="288708963">
    <w:abstractNumId w:val="19"/>
  </w:num>
  <w:num w:numId="17" w16cid:durableId="1630354598">
    <w:abstractNumId w:val="31"/>
  </w:num>
  <w:num w:numId="18" w16cid:durableId="268894385">
    <w:abstractNumId w:val="20"/>
  </w:num>
  <w:num w:numId="19" w16cid:durableId="461925324">
    <w:abstractNumId w:val="33"/>
  </w:num>
  <w:num w:numId="20" w16cid:durableId="558170382">
    <w:abstractNumId w:val="8"/>
  </w:num>
  <w:num w:numId="21" w16cid:durableId="1464032517">
    <w:abstractNumId w:val="3"/>
  </w:num>
  <w:num w:numId="22" w16cid:durableId="2112116302">
    <w:abstractNumId w:val="2"/>
  </w:num>
  <w:num w:numId="23" w16cid:durableId="259488198">
    <w:abstractNumId w:val="1"/>
  </w:num>
  <w:num w:numId="24" w16cid:durableId="1906842056">
    <w:abstractNumId w:val="0"/>
  </w:num>
  <w:num w:numId="25" w16cid:durableId="1480878961">
    <w:abstractNumId w:val="9"/>
  </w:num>
  <w:num w:numId="26" w16cid:durableId="540674962">
    <w:abstractNumId w:val="7"/>
  </w:num>
  <w:num w:numId="27" w16cid:durableId="1362128488">
    <w:abstractNumId w:val="6"/>
  </w:num>
  <w:num w:numId="28" w16cid:durableId="577832633">
    <w:abstractNumId w:val="5"/>
  </w:num>
  <w:num w:numId="29" w16cid:durableId="1031228497">
    <w:abstractNumId w:val="4"/>
  </w:num>
  <w:num w:numId="30" w16cid:durableId="410128366">
    <w:abstractNumId w:val="18"/>
  </w:num>
  <w:num w:numId="31" w16cid:durableId="1519545121">
    <w:abstractNumId w:val="48"/>
  </w:num>
  <w:num w:numId="32" w16cid:durableId="257518397">
    <w:abstractNumId w:val="28"/>
  </w:num>
  <w:num w:numId="33" w16cid:durableId="89594259">
    <w:abstractNumId w:val="37"/>
  </w:num>
  <w:num w:numId="34" w16cid:durableId="1910650579">
    <w:abstractNumId w:val="42"/>
  </w:num>
  <w:num w:numId="35" w16cid:durableId="1128426743">
    <w:abstractNumId w:val="11"/>
  </w:num>
  <w:num w:numId="36" w16cid:durableId="56368331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146045464">
    <w:abstractNumId w:val="12"/>
  </w:num>
  <w:num w:numId="38" w16cid:durableId="1751732198">
    <w:abstractNumId w:val="35"/>
  </w:num>
  <w:num w:numId="39" w16cid:durableId="760299838">
    <w:abstractNumId w:val="29"/>
  </w:num>
  <w:num w:numId="40" w16cid:durableId="714888023">
    <w:abstractNumId w:val="43"/>
  </w:num>
  <w:num w:numId="41" w16cid:durableId="345716688">
    <w:abstractNumId w:val="30"/>
  </w:num>
  <w:num w:numId="42" w16cid:durableId="1383746078">
    <w:abstractNumId w:val="14"/>
  </w:num>
  <w:num w:numId="43" w16cid:durableId="839732295">
    <w:abstractNumId w:val="46"/>
  </w:num>
  <w:num w:numId="44" w16cid:durableId="64301806">
    <w:abstractNumId w:val="38"/>
  </w:num>
  <w:num w:numId="45" w16cid:durableId="1601110748">
    <w:abstractNumId w:val="34"/>
  </w:num>
  <w:num w:numId="46" w16cid:durableId="878516886">
    <w:abstractNumId w:val="22"/>
  </w:num>
  <w:num w:numId="47" w16cid:durableId="1860728496">
    <w:abstractNumId w:val="24"/>
  </w:num>
  <w:num w:numId="48" w16cid:durableId="862283305">
    <w:abstractNumId w:val="27"/>
  </w:num>
  <w:num w:numId="49" w16cid:durableId="1516847935">
    <w:abstractNumId w:val="32"/>
  </w:num>
  <w:num w:numId="50" w16cid:durableId="33431221">
    <w:abstractNumId w:val="2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hideGrammaticalErrors/>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hyphenationZone w:val="425"/>
  <w:doNotHyphenateCaps/>
  <w:drawingGridHorizontalSpacing w:val="100"/>
  <w:displayHorizontalDrawingGridEvery w:val="2"/>
  <w:displayVerticalDrawingGridEvery w:val="2"/>
  <w:characterSpacingControl w:val="doNotCompress"/>
  <w:hdrShapeDefaults>
    <o:shapedefaults v:ext="edit" spidmax="205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305"/>
    <w:rsid w:val="00000334"/>
    <w:rsid w:val="000023B3"/>
    <w:rsid w:val="00002C61"/>
    <w:rsid w:val="00005736"/>
    <w:rsid w:val="00005D7A"/>
    <w:rsid w:val="000060E2"/>
    <w:rsid w:val="00007464"/>
    <w:rsid w:val="00011330"/>
    <w:rsid w:val="00011B5F"/>
    <w:rsid w:val="0001497D"/>
    <w:rsid w:val="000173B1"/>
    <w:rsid w:val="0001751B"/>
    <w:rsid w:val="0001765E"/>
    <w:rsid w:val="00017D93"/>
    <w:rsid w:val="00020CC9"/>
    <w:rsid w:val="00023DED"/>
    <w:rsid w:val="00024CF7"/>
    <w:rsid w:val="00026535"/>
    <w:rsid w:val="000332D3"/>
    <w:rsid w:val="00034492"/>
    <w:rsid w:val="00041927"/>
    <w:rsid w:val="0004216B"/>
    <w:rsid w:val="00044955"/>
    <w:rsid w:val="00044A6A"/>
    <w:rsid w:val="00047641"/>
    <w:rsid w:val="00047D18"/>
    <w:rsid w:val="00050F06"/>
    <w:rsid w:val="00053208"/>
    <w:rsid w:val="000556FA"/>
    <w:rsid w:val="00055FFE"/>
    <w:rsid w:val="00057F6E"/>
    <w:rsid w:val="00061BE0"/>
    <w:rsid w:val="000627BB"/>
    <w:rsid w:val="00063847"/>
    <w:rsid w:val="000652CD"/>
    <w:rsid w:val="00065BAC"/>
    <w:rsid w:val="00066EBE"/>
    <w:rsid w:val="000763FB"/>
    <w:rsid w:val="000836C2"/>
    <w:rsid w:val="00085B25"/>
    <w:rsid w:val="000860CD"/>
    <w:rsid w:val="00086B54"/>
    <w:rsid w:val="00087086"/>
    <w:rsid w:val="00087545"/>
    <w:rsid w:val="0009277B"/>
    <w:rsid w:val="00095C31"/>
    <w:rsid w:val="00096B64"/>
    <w:rsid w:val="000A04E4"/>
    <w:rsid w:val="000A1174"/>
    <w:rsid w:val="000A25A3"/>
    <w:rsid w:val="000A3596"/>
    <w:rsid w:val="000A6030"/>
    <w:rsid w:val="000A65F0"/>
    <w:rsid w:val="000A6718"/>
    <w:rsid w:val="000B3D57"/>
    <w:rsid w:val="000B5547"/>
    <w:rsid w:val="000C1479"/>
    <w:rsid w:val="000C1638"/>
    <w:rsid w:val="000C2D35"/>
    <w:rsid w:val="000C318F"/>
    <w:rsid w:val="000C5BBB"/>
    <w:rsid w:val="000C6E0E"/>
    <w:rsid w:val="000C7D27"/>
    <w:rsid w:val="000D0790"/>
    <w:rsid w:val="000D145A"/>
    <w:rsid w:val="000D1747"/>
    <w:rsid w:val="000D19DE"/>
    <w:rsid w:val="000D2403"/>
    <w:rsid w:val="000D261D"/>
    <w:rsid w:val="000D4038"/>
    <w:rsid w:val="000D4343"/>
    <w:rsid w:val="000D4F7F"/>
    <w:rsid w:val="000D5038"/>
    <w:rsid w:val="000D5F27"/>
    <w:rsid w:val="000D6164"/>
    <w:rsid w:val="000D7002"/>
    <w:rsid w:val="000E3ED4"/>
    <w:rsid w:val="000E54A2"/>
    <w:rsid w:val="000F15AA"/>
    <w:rsid w:val="000F1AD7"/>
    <w:rsid w:val="000F35D8"/>
    <w:rsid w:val="000F5541"/>
    <w:rsid w:val="000F71E3"/>
    <w:rsid w:val="00100C65"/>
    <w:rsid w:val="00101659"/>
    <w:rsid w:val="0010433E"/>
    <w:rsid w:val="001043CF"/>
    <w:rsid w:val="00104B7D"/>
    <w:rsid w:val="001054F0"/>
    <w:rsid w:val="0010682A"/>
    <w:rsid w:val="0010713F"/>
    <w:rsid w:val="00107A79"/>
    <w:rsid w:val="00107EFD"/>
    <w:rsid w:val="0011372E"/>
    <w:rsid w:val="00115DEB"/>
    <w:rsid w:val="001164DA"/>
    <w:rsid w:val="0011697B"/>
    <w:rsid w:val="00120BC6"/>
    <w:rsid w:val="001215A2"/>
    <w:rsid w:val="00122B33"/>
    <w:rsid w:val="0012470A"/>
    <w:rsid w:val="00125269"/>
    <w:rsid w:val="00125CE1"/>
    <w:rsid w:val="00125F86"/>
    <w:rsid w:val="00133426"/>
    <w:rsid w:val="00133BAB"/>
    <w:rsid w:val="00136324"/>
    <w:rsid w:val="001363BC"/>
    <w:rsid w:val="00141070"/>
    <w:rsid w:val="00141C45"/>
    <w:rsid w:val="00141DAB"/>
    <w:rsid w:val="00142314"/>
    <w:rsid w:val="00142DD0"/>
    <w:rsid w:val="00143A5A"/>
    <w:rsid w:val="0015041B"/>
    <w:rsid w:val="0015527F"/>
    <w:rsid w:val="00155451"/>
    <w:rsid w:val="0015583F"/>
    <w:rsid w:val="00157918"/>
    <w:rsid w:val="00161469"/>
    <w:rsid w:val="001633A8"/>
    <w:rsid w:val="00165087"/>
    <w:rsid w:val="00165472"/>
    <w:rsid w:val="00166B5A"/>
    <w:rsid w:val="00167B26"/>
    <w:rsid w:val="00167CEE"/>
    <w:rsid w:val="00167EDC"/>
    <w:rsid w:val="00170F2F"/>
    <w:rsid w:val="0017191E"/>
    <w:rsid w:val="00174054"/>
    <w:rsid w:val="00174CF1"/>
    <w:rsid w:val="001751F0"/>
    <w:rsid w:val="00176266"/>
    <w:rsid w:val="0017659D"/>
    <w:rsid w:val="001768CD"/>
    <w:rsid w:val="00176C06"/>
    <w:rsid w:val="00180050"/>
    <w:rsid w:val="00181A6F"/>
    <w:rsid w:val="0018212C"/>
    <w:rsid w:val="00182BB1"/>
    <w:rsid w:val="001837F2"/>
    <w:rsid w:val="00185298"/>
    <w:rsid w:val="00193B7E"/>
    <w:rsid w:val="0019612F"/>
    <w:rsid w:val="00197191"/>
    <w:rsid w:val="001A2422"/>
    <w:rsid w:val="001A7443"/>
    <w:rsid w:val="001B13A1"/>
    <w:rsid w:val="001B1D0E"/>
    <w:rsid w:val="001B56DC"/>
    <w:rsid w:val="001B63CA"/>
    <w:rsid w:val="001C3AFE"/>
    <w:rsid w:val="001C6B89"/>
    <w:rsid w:val="001C6C04"/>
    <w:rsid w:val="001C787F"/>
    <w:rsid w:val="001C7987"/>
    <w:rsid w:val="001D1F5E"/>
    <w:rsid w:val="001D30CD"/>
    <w:rsid w:val="001D3901"/>
    <w:rsid w:val="001D3D54"/>
    <w:rsid w:val="001D49BB"/>
    <w:rsid w:val="001D5380"/>
    <w:rsid w:val="001D581E"/>
    <w:rsid w:val="001D7F31"/>
    <w:rsid w:val="001E3D10"/>
    <w:rsid w:val="001E4052"/>
    <w:rsid w:val="001E4C09"/>
    <w:rsid w:val="001E6D15"/>
    <w:rsid w:val="001E703F"/>
    <w:rsid w:val="001F338A"/>
    <w:rsid w:val="001F6243"/>
    <w:rsid w:val="0020048B"/>
    <w:rsid w:val="00203425"/>
    <w:rsid w:val="00203F94"/>
    <w:rsid w:val="002047A5"/>
    <w:rsid w:val="002066D4"/>
    <w:rsid w:val="002120FE"/>
    <w:rsid w:val="002170DC"/>
    <w:rsid w:val="00221185"/>
    <w:rsid w:val="00223992"/>
    <w:rsid w:val="00224ED7"/>
    <w:rsid w:val="0022568C"/>
    <w:rsid w:val="00225893"/>
    <w:rsid w:val="00231001"/>
    <w:rsid w:val="0024050B"/>
    <w:rsid w:val="00240A53"/>
    <w:rsid w:val="00240A91"/>
    <w:rsid w:val="0024160B"/>
    <w:rsid w:val="00241B33"/>
    <w:rsid w:val="002456BC"/>
    <w:rsid w:val="00245BDC"/>
    <w:rsid w:val="00246AAD"/>
    <w:rsid w:val="002470C0"/>
    <w:rsid w:val="002543FC"/>
    <w:rsid w:val="00255327"/>
    <w:rsid w:val="0025601A"/>
    <w:rsid w:val="0026048E"/>
    <w:rsid w:val="002609DD"/>
    <w:rsid w:val="00263564"/>
    <w:rsid w:val="00265F1D"/>
    <w:rsid w:val="002704FC"/>
    <w:rsid w:val="00272EEB"/>
    <w:rsid w:val="002739AC"/>
    <w:rsid w:val="00275AD5"/>
    <w:rsid w:val="00282BF3"/>
    <w:rsid w:val="00285B25"/>
    <w:rsid w:val="00286E1C"/>
    <w:rsid w:val="00294844"/>
    <w:rsid w:val="00296D4B"/>
    <w:rsid w:val="002A2A8B"/>
    <w:rsid w:val="002A34CB"/>
    <w:rsid w:val="002A3E64"/>
    <w:rsid w:val="002A6370"/>
    <w:rsid w:val="002B10DB"/>
    <w:rsid w:val="002B74C7"/>
    <w:rsid w:val="002C3236"/>
    <w:rsid w:val="002C4033"/>
    <w:rsid w:val="002D0847"/>
    <w:rsid w:val="002D0F6F"/>
    <w:rsid w:val="002D6ACF"/>
    <w:rsid w:val="002E0FC4"/>
    <w:rsid w:val="002E4E8A"/>
    <w:rsid w:val="002F2062"/>
    <w:rsid w:val="002F5B9E"/>
    <w:rsid w:val="003009A6"/>
    <w:rsid w:val="003037A9"/>
    <w:rsid w:val="00304020"/>
    <w:rsid w:val="0030429D"/>
    <w:rsid w:val="003117D9"/>
    <w:rsid w:val="00313C91"/>
    <w:rsid w:val="003145BB"/>
    <w:rsid w:val="00316C0B"/>
    <w:rsid w:val="00321B5E"/>
    <w:rsid w:val="00322F57"/>
    <w:rsid w:val="00323FE6"/>
    <w:rsid w:val="00330C01"/>
    <w:rsid w:val="003347CE"/>
    <w:rsid w:val="00334891"/>
    <w:rsid w:val="00336FDE"/>
    <w:rsid w:val="00341871"/>
    <w:rsid w:val="00347FE9"/>
    <w:rsid w:val="0035393C"/>
    <w:rsid w:val="00354C90"/>
    <w:rsid w:val="0035779D"/>
    <w:rsid w:val="003652CB"/>
    <w:rsid w:val="00367865"/>
    <w:rsid w:val="00370F44"/>
    <w:rsid w:val="00372B91"/>
    <w:rsid w:val="0037442B"/>
    <w:rsid w:val="00374D1A"/>
    <w:rsid w:val="00375FC6"/>
    <w:rsid w:val="00376C16"/>
    <w:rsid w:val="003810B3"/>
    <w:rsid w:val="003827A1"/>
    <w:rsid w:val="00382BD0"/>
    <w:rsid w:val="00383C4F"/>
    <w:rsid w:val="00384ABC"/>
    <w:rsid w:val="00387DA7"/>
    <w:rsid w:val="00387FBB"/>
    <w:rsid w:val="0039077B"/>
    <w:rsid w:val="00392282"/>
    <w:rsid w:val="003924F0"/>
    <w:rsid w:val="00393340"/>
    <w:rsid w:val="0039598A"/>
    <w:rsid w:val="00397338"/>
    <w:rsid w:val="003A11BB"/>
    <w:rsid w:val="003A313A"/>
    <w:rsid w:val="003A38F4"/>
    <w:rsid w:val="003A435B"/>
    <w:rsid w:val="003A50A2"/>
    <w:rsid w:val="003B08F3"/>
    <w:rsid w:val="003B0E40"/>
    <w:rsid w:val="003B11B3"/>
    <w:rsid w:val="003B2321"/>
    <w:rsid w:val="003B2752"/>
    <w:rsid w:val="003B3F8B"/>
    <w:rsid w:val="003B42B3"/>
    <w:rsid w:val="003B59ED"/>
    <w:rsid w:val="003B5C5E"/>
    <w:rsid w:val="003B661C"/>
    <w:rsid w:val="003B791D"/>
    <w:rsid w:val="003C104A"/>
    <w:rsid w:val="003C51D9"/>
    <w:rsid w:val="003C61E9"/>
    <w:rsid w:val="003C75CF"/>
    <w:rsid w:val="003D4289"/>
    <w:rsid w:val="003D5ADF"/>
    <w:rsid w:val="003D78F5"/>
    <w:rsid w:val="003F0FFE"/>
    <w:rsid w:val="003F1658"/>
    <w:rsid w:val="003F3010"/>
    <w:rsid w:val="0040081A"/>
    <w:rsid w:val="00400F46"/>
    <w:rsid w:val="00403C3C"/>
    <w:rsid w:val="004048EE"/>
    <w:rsid w:val="004065CB"/>
    <w:rsid w:val="00410876"/>
    <w:rsid w:val="00412B42"/>
    <w:rsid w:val="00412CCD"/>
    <w:rsid w:val="00413E90"/>
    <w:rsid w:val="004174B4"/>
    <w:rsid w:val="004204D8"/>
    <w:rsid w:val="00421E4B"/>
    <w:rsid w:val="00431279"/>
    <w:rsid w:val="00440CCA"/>
    <w:rsid w:val="00441CB0"/>
    <w:rsid w:val="00445EAF"/>
    <w:rsid w:val="0044742B"/>
    <w:rsid w:val="004475DC"/>
    <w:rsid w:val="00452A13"/>
    <w:rsid w:val="0045749D"/>
    <w:rsid w:val="00460B34"/>
    <w:rsid w:val="00460C9B"/>
    <w:rsid w:val="00463AF3"/>
    <w:rsid w:val="00464A18"/>
    <w:rsid w:val="00464B99"/>
    <w:rsid w:val="00467943"/>
    <w:rsid w:val="004712EB"/>
    <w:rsid w:val="0047230E"/>
    <w:rsid w:val="00473099"/>
    <w:rsid w:val="004775F5"/>
    <w:rsid w:val="00480510"/>
    <w:rsid w:val="004818F2"/>
    <w:rsid w:val="00485F95"/>
    <w:rsid w:val="00486416"/>
    <w:rsid w:val="00490593"/>
    <w:rsid w:val="0049068B"/>
    <w:rsid w:val="00491563"/>
    <w:rsid w:val="00493866"/>
    <w:rsid w:val="004942F5"/>
    <w:rsid w:val="0049493E"/>
    <w:rsid w:val="004A402E"/>
    <w:rsid w:val="004A4FC7"/>
    <w:rsid w:val="004A6A2D"/>
    <w:rsid w:val="004A7761"/>
    <w:rsid w:val="004B03F6"/>
    <w:rsid w:val="004B194E"/>
    <w:rsid w:val="004B1BB5"/>
    <w:rsid w:val="004B2117"/>
    <w:rsid w:val="004B4A83"/>
    <w:rsid w:val="004B5015"/>
    <w:rsid w:val="004C001E"/>
    <w:rsid w:val="004C188F"/>
    <w:rsid w:val="004C2FA1"/>
    <w:rsid w:val="004C2FC4"/>
    <w:rsid w:val="004C3369"/>
    <w:rsid w:val="004C58CA"/>
    <w:rsid w:val="004C59AB"/>
    <w:rsid w:val="004C6BD7"/>
    <w:rsid w:val="004D2A2B"/>
    <w:rsid w:val="004D452B"/>
    <w:rsid w:val="004D456C"/>
    <w:rsid w:val="004D48D2"/>
    <w:rsid w:val="004E6997"/>
    <w:rsid w:val="004F4308"/>
    <w:rsid w:val="004F634E"/>
    <w:rsid w:val="00500617"/>
    <w:rsid w:val="00501515"/>
    <w:rsid w:val="00501DFF"/>
    <w:rsid w:val="00502647"/>
    <w:rsid w:val="00503E8B"/>
    <w:rsid w:val="00504082"/>
    <w:rsid w:val="005075F8"/>
    <w:rsid w:val="00513103"/>
    <w:rsid w:val="00513F67"/>
    <w:rsid w:val="00522372"/>
    <w:rsid w:val="00524CEA"/>
    <w:rsid w:val="00530467"/>
    <w:rsid w:val="00530CC1"/>
    <w:rsid w:val="0053125A"/>
    <w:rsid w:val="00531D3D"/>
    <w:rsid w:val="005324FF"/>
    <w:rsid w:val="00537B47"/>
    <w:rsid w:val="00543BEA"/>
    <w:rsid w:val="005524FC"/>
    <w:rsid w:val="005540A2"/>
    <w:rsid w:val="00554AB1"/>
    <w:rsid w:val="00560324"/>
    <w:rsid w:val="00562179"/>
    <w:rsid w:val="00566EDA"/>
    <w:rsid w:val="00567038"/>
    <w:rsid w:val="00572F2E"/>
    <w:rsid w:val="0057582C"/>
    <w:rsid w:val="0057717E"/>
    <w:rsid w:val="00577C1F"/>
    <w:rsid w:val="00580082"/>
    <w:rsid w:val="00581C4A"/>
    <w:rsid w:val="00581EC3"/>
    <w:rsid w:val="00584B4D"/>
    <w:rsid w:val="00586305"/>
    <w:rsid w:val="00590759"/>
    <w:rsid w:val="005909E6"/>
    <w:rsid w:val="005944D9"/>
    <w:rsid w:val="00595716"/>
    <w:rsid w:val="0059655C"/>
    <w:rsid w:val="0059739B"/>
    <w:rsid w:val="005A11E5"/>
    <w:rsid w:val="005A2BF9"/>
    <w:rsid w:val="005A2F56"/>
    <w:rsid w:val="005A50DE"/>
    <w:rsid w:val="005A6F45"/>
    <w:rsid w:val="005B1290"/>
    <w:rsid w:val="005B229A"/>
    <w:rsid w:val="005B3EC0"/>
    <w:rsid w:val="005B496F"/>
    <w:rsid w:val="005C2C91"/>
    <w:rsid w:val="005C6368"/>
    <w:rsid w:val="005C63D2"/>
    <w:rsid w:val="005C77DB"/>
    <w:rsid w:val="005D0F49"/>
    <w:rsid w:val="005D15F6"/>
    <w:rsid w:val="005D2A46"/>
    <w:rsid w:val="005D2AB5"/>
    <w:rsid w:val="005D5861"/>
    <w:rsid w:val="005D753C"/>
    <w:rsid w:val="005E3A48"/>
    <w:rsid w:val="005E4E14"/>
    <w:rsid w:val="005E5149"/>
    <w:rsid w:val="005E6722"/>
    <w:rsid w:val="005E74E4"/>
    <w:rsid w:val="005E7E86"/>
    <w:rsid w:val="005F0687"/>
    <w:rsid w:val="005F445E"/>
    <w:rsid w:val="005F50C6"/>
    <w:rsid w:val="005F5796"/>
    <w:rsid w:val="005F5E74"/>
    <w:rsid w:val="005F5FBC"/>
    <w:rsid w:val="00601D80"/>
    <w:rsid w:val="0060550F"/>
    <w:rsid w:val="0060664F"/>
    <w:rsid w:val="0062012E"/>
    <w:rsid w:val="006328BA"/>
    <w:rsid w:val="006338F8"/>
    <w:rsid w:val="00642F94"/>
    <w:rsid w:val="00644566"/>
    <w:rsid w:val="0064497B"/>
    <w:rsid w:val="00652A75"/>
    <w:rsid w:val="00653105"/>
    <w:rsid w:val="00654988"/>
    <w:rsid w:val="0066016A"/>
    <w:rsid w:val="00660BD6"/>
    <w:rsid w:val="00661E49"/>
    <w:rsid w:val="00662249"/>
    <w:rsid w:val="0066616C"/>
    <w:rsid w:val="00666D27"/>
    <w:rsid w:val="00670C1F"/>
    <w:rsid w:val="00670D0A"/>
    <w:rsid w:val="006740B4"/>
    <w:rsid w:val="006750BD"/>
    <w:rsid w:val="00676097"/>
    <w:rsid w:val="00680BA2"/>
    <w:rsid w:val="00686C87"/>
    <w:rsid w:val="006927E8"/>
    <w:rsid w:val="00694B92"/>
    <w:rsid w:val="006968F0"/>
    <w:rsid w:val="00697EB0"/>
    <w:rsid w:val="00697FD7"/>
    <w:rsid w:val="006A3B25"/>
    <w:rsid w:val="006A5521"/>
    <w:rsid w:val="006A719F"/>
    <w:rsid w:val="006A7F70"/>
    <w:rsid w:val="006B211A"/>
    <w:rsid w:val="006B3B5B"/>
    <w:rsid w:val="006B3F4C"/>
    <w:rsid w:val="006C0217"/>
    <w:rsid w:val="006C1701"/>
    <w:rsid w:val="006C737C"/>
    <w:rsid w:val="006C7AAB"/>
    <w:rsid w:val="006D3E61"/>
    <w:rsid w:val="006D5994"/>
    <w:rsid w:val="006D7B53"/>
    <w:rsid w:val="006E7123"/>
    <w:rsid w:val="006F24FE"/>
    <w:rsid w:val="006F26C2"/>
    <w:rsid w:val="006F2E1B"/>
    <w:rsid w:val="006F41AB"/>
    <w:rsid w:val="006F434E"/>
    <w:rsid w:val="006F4F2F"/>
    <w:rsid w:val="006F5BE7"/>
    <w:rsid w:val="006F68F9"/>
    <w:rsid w:val="0070068D"/>
    <w:rsid w:val="007025E8"/>
    <w:rsid w:val="0070579A"/>
    <w:rsid w:val="00716635"/>
    <w:rsid w:val="007238DA"/>
    <w:rsid w:val="00725552"/>
    <w:rsid w:val="00725AE9"/>
    <w:rsid w:val="00736A58"/>
    <w:rsid w:val="00742AC7"/>
    <w:rsid w:val="00743D40"/>
    <w:rsid w:val="007457ED"/>
    <w:rsid w:val="00746DA4"/>
    <w:rsid w:val="007509A9"/>
    <w:rsid w:val="00753815"/>
    <w:rsid w:val="0075639B"/>
    <w:rsid w:val="0075793D"/>
    <w:rsid w:val="00757AF3"/>
    <w:rsid w:val="00757B5F"/>
    <w:rsid w:val="00761818"/>
    <w:rsid w:val="0076243E"/>
    <w:rsid w:val="007649A7"/>
    <w:rsid w:val="00764AD5"/>
    <w:rsid w:val="00765307"/>
    <w:rsid w:val="007659F2"/>
    <w:rsid w:val="0076617D"/>
    <w:rsid w:val="007661F2"/>
    <w:rsid w:val="00766608"/>
    <w:rsid w:val="007728CE"/>
    <w:rsid w:val="0077293C"/>
    <w:rsid w:val="007740C8"/>
    <w:rsid w:val="00776965"/>
    <w:rsid w:val="007801A7"/>
    <w:rsid w:val="00780F7A"/>
    <w:rsid w:val="00781CA6"/>
    <w:rsid w:val="00784402"/>
    <w:rsid w:val="00784BA0"/>
    <w:rsid w:val="00784BAE"/>
    <w:rsid w:val="00786349"/>
    <w:rsid w:val="00790504"/>
    <w:rsid w:val="00790CCF"/>
    <w:rsid w:val="00791A6F"/>
    <w:rsid w:val="00796B1F"/>
    <w:rsid w:val="00796C6E"/>
    <w:rsid w:val="007A03B9"/>
    <w:rsid w:val="007A0EAB"/>
    <w:rsid w:val="007A1BEA"/>
    <w:rsid w:val="007A39A0"/>
    <w:rsid w:val="007A5A00"/>
    <w:rsid w:val="007A68B8"/>
    <w:rsid w:val="007A72EA"/>
    <w:rsid w:val="007A768A"/>
    <w:rsid w:val="007A76AF"/>
    <w:rsid w:val="007B06B2"/>
    <w:rsid w:val="007B1B20"/>
    <w:rsid w:val="007B4091"/>
    <w:rsid w:val="007B7814"/>
    <w:rsid w:val="007C0C92"/>
    <w:rsid w:val="007C1AD9"/>
    <w:rsid w:val="007C3A52"/>
    <w:rsid w:val="007C54BA"/>
    <w:rsid w:val="007C7376"/>
    <w:rsid w:val="007D0188"/>
    <w:rsid w:val="007D0405"/>
    <w:rsid w:val="007D08B9"/>
    <w:rsid w:val="007D1823"/>
    <w:rsid w:val="007D40DF"/>
    <w:rsid w:val="007D4DC3"/>
    <w:rsid w:val="007D5FF8"/>
    <w:rsid w:val="007D6660"/>
    <w:rsid w:val="007E024B"/>
    <w:rsid w:val="007E0F3A"/>
    <w:rsid w:val="007E3045"/>
    <w:rsid w:val="007E579E"/>
    <w:rsid w:val="007E588B"/>
    <w:rsid w:val="007E7032"/>
    <w:rsid w:val="007E7918"/>
    <w:rsid w:val="007E7FD2"/>
    <w:rsid w:val="007F1DED"/>
    <w:rsid w:val="007F299F"/>
    <w:rsid w:val="007F2A06"/>
    <w:rsid w:val="007F50D8"/>
    <w:rsid w:val="007F6AA8"/>
    <w:rsid w:val="008009B8"/>
    <w:rsid w:val="00801DC5"/>
    <w:rsid w:val="00804041"/>
    <w:rsid w:val="008157DC"/>
    <w:rsid w:val="00821971"/>
    <w:rsid w:val="008228DB"/>
    <w:rsid w:val="00824148"/>
    <w:rsid w:val="00831BA3"/>
    <w:rsid w:val="008336C3"/>
    <w:rsid w:val="00833A6B"/>
    <w:rsid w:val="00834350"/>
    <w:rsid w:val="0083754B"/>
    <w:rsid w:val="0084131E"/>
    <w:rsid w:val="00841CAC"/>
    <w:rsid w:val="008420E1"/>
    <w:rsid w:val="008426C9"/>
    <w:rsid w:val="00842EF4"/>
    <w:rsid w:val="00843EFD"/>
    <w:rsid w:val="008440F1"/>
    <w:rsid w:val="00850937"/>
    <w:rsid w:val="00852354"/>
    <w:rsid w:val="008533E2"/>
    <w:rsid w:val="00854696"/>
    <w:rsid w:val="00857092"/>
    <w:rsid w:val="0085786F"/>
    <w:rsid w:val="00857F62"/>
    <w:rsid w:val="00860310"/>
    <w:rsid w:val="00861086"/>
    <w:rsid w:val="00862976"/>
    <w:rsid w:val="00863474"/>
    <w:rsid w:val="008648FD"/>
    <w:rsid w:val="008664B2"/>
    <w:rsid w:val="00866603"/>
    <w:rsid w:val="00867484"/>
    <w:rsid w:val="00870808"/>
    <w:rsid w:val="008735DD"/>
    <w:rsid w:val="008740D0"/>
    <w:rsid w:val="00874B10"/>
    <w:rsid w:val="00874D20"/>
    <w:rsid w:val="00876DF1"/>
    <w:rsid w:val="00877B47"/>
    <w:rsid w:val="00882825"/>
    <w:rsid w:val="00884E00"/>
    <w:rsid w:val="008852A6"/>
    <w:rsid w:val="00885A7F"/>
    <w:rsid w:val="0088670E"/>
    <w:rsid w:val="0089107C"/>
    <w:rsid w:val="008A18C3"/>
    <w:rsid w:val="008A34CF"/>
    <w:rsid w:val="008A5821"/>
    <w:rsid w:val="008A6C1A"/>
    <w:rsid w:val="008A7C45"/>
    <w:rsid w:val="008B066D"/>
    <w:rsid w:val="008B1FE2"/>
    <w:rsid w:val="008B2440"/>
    <w:rsid w:val="008B3D38"/>
    <w:rsid w:val="008B50A7"/>
    <w:rsid w:val="008B664D"/>
    <w:rsid w:val="008C3272"/>
    <w:rsid w:val="008D3622"/>
    <w:rsid w:val="008D3D03"/>
    <w:rsid w:val="008D4861"/>
    <w:rsid w:val="008D5706"/>
    <w:rsid w:val="008E412C"/>
    <w:rsid w:val="008F2923"/>
    <w:rsid w:val="008F53E9"/>
    <w:rsid w:val="008F7734"/>
    <w:rsid w:val="00900630"/>
    <w:rsid w:val="009047A6"/>
    <w:rsid w:val="00904CFF"/>
    <w:rsid w:val="0091165D"/>
    <w:rsid w:val="00911978"/>
    <w:rsid w:val="00911D84"/>
    <w:rsid w:val="00914E54"/>
    <w:rsid w:val="0091616C"/>
    <w:rsid w:val="00920750"/>
    <w:rsid w:val="00924C21"/>
    <w:rsid w:val="00924C42"/>
    <w:rsid w:val="00925F89"/>
    <w:rsid w:val="00930152"/>
    <w:rsid w:val="00930D0D"/>
    <w:rsid w:val="009339A2"/>
    <w:rsid w:val="00934993"/>
    <w:rsid w:val="00936F83"/>
    <w:rsid w:val="009377A9"/>
    <w:rsid w:val="009405E7"/>
    <w:rsid w:val="009417FC"/>
    <w:rsid w:val="00941BF1"/>
    <w:rsid w:val="009446C1"/>
    <w:rsid w:val="00946B0B"/>
    <w:rsid w:val="00946D23"/>
    <w:rsid w:val="00947739"/>
    <w:rsid w:val="009500B8"/>
    <w:rsid w:val="009506F7"/>
    <w:rsid w:val="0095166F"/>
    <w:rsid w:val="009529DD"/>
    <w:rsid w:val="00955146"/>
    <w:rsid w:val="00955A36"/>
    <w:rsid w:val="009605B0"/>
    <w:rsid w:val="00960A22"/>
    <w:rsid w:val="00960F60"/>
    <w:rsid w:val="009627BA"/>
    <w:rsid w:val="009631E7"/>
    <w:rsid w:val="00964662"/>
    <w:rsid w:val="009649AD"/>
    <w:rsid w:val="009701D4"/>
    <w:rsid w:val="009728E5"/>
    <w:rsid w:val="009778AE"/>
    <w:rsid w:val="00977A0C"/>
    <w:rsid w:val="00982993"/>
    <w:rsid w:val="009834C5"/>
    <w:rsid w:val="009856EB"/>
    <w:rsid w:val="00985B45"/>
    <w:rsid w:val="009866CE"/>
    <w:rsid w:val="009910D4"/>
    <w:rsid w:val="00993521"/>
    <w:rsid w:val="0099481F"/>
    <w:rsid w:val="009A0AEC"/>
    <w:rsid w:val="009A1D39"/>
    <w:rsid w:val="009A2C92"/>
    <w:rsid w:val="009A36CB"/>
    <w:rsid w:val="009A3973"/>
    <w:rsid w:val="009A4010"/>
    <w:rsid w:val="009A63D8"/>
    <w:rsid w:val="009B1DBE"/>
    <w:rsid w:val="009B1E8E"/>
    <w:rsid w:val="009B3976"/>
    <w:rsid w:val="009B563A"/>
    <w:rsid w:val="009B5984"/>
    <w:rsid w:val="009C031F"/>
    <w:rsid w:val="009C1C21"/>
    <w:rsid w:val="009C6EA5"/>
    <w:rsid w:val="009D21D8"/>
    <w:rsid w:val="009D45DC"/>
    <w:rsid w:val="009D55C2"/>
    <w:rsid w:val="009D5647"/>
    <w:rsid w:val="009D5CC5"/>
    <w:rsid w:val="009D67F8"/>
    <w:rsid w:val="009E2BF7"/>
    <w:rsid w:val="009E36B0"/>
    <w:rsid w:val="009E3A44"/>
    <w:rsid w:val="009E4CA8"/>
    <w:rsid w:val="009E5264"/>
    <w:rsid w:val="009E5291"/>
    <w:rsid w:val="009E73DB"/>
    <w:rsid w:val="009E7A0A"/>
    <w:rsid w:val="009F2425"/>
    <w:rsid w:val="009F3303"/>
    <w:rsid w:val="009F399E"/>
    <w:rsid w:val="00A00725"/>
    <w:rsid w:val="00A012F1"/>
    <w:rsid w:val="00A01F5F"/>
    <w:rsid w:val="00A0364A"/>
    <w:rsid w:val="00A053DD"/>
    <w:rsid w:val="00A1193C"/>
    <w:rsid w:val="00A12C58"/>
    <w:rsid w:val="00A16A21"/>
    <w:rsid w:val="00A219C1"/>
    <w:rsid w:val="00A23CC7"/>
    <w:rsid w:val="00A24F16"/>
    <w:rsid w:val="00A30692"/>
    <w:rsid w:val="00A31842"/>
    <w:rsid w:val="00A402A6"/>
    <w:rsid w:val="00A4562B"/>
    <w:rsid w:val="00A54057"/>
    <w:rsid w:val="00A55407"/>
    <w:rsid w:val="00A57205"/>
    <w:rsid w:val="00A624D2"/>
    <w:rsid w:val="00A63321"/>
    <w:rsid w:val="00A663C8"/>
    <w:rsid w:val="00A66E9A"/>
    <w:rsid w:val="00A71B0E"/>
    <w:rsid w:val="00A73FCD"/>
    <w:rsid w:val="00A824E7"/>
    <w:rsid w:val="00A831C3"/>
    <w:rsid w:val="00A8409D"/>
    <w:rsid w:val="00A8648F"/>
    <w:rsid w:val="00A86E0E"/>
    <w:rsid w:val="00A9001E"/>
    <w:rsid w:val="00A91F63"/>
    <w:rsid w:val="00A928DC"/>
    <w:rsid w:val="00A95E7A"/>
    <w:rsid w:val="00AA0FD2"/>
    <w:rsid w:val="00AA170D"/>
    <w:rsid w:val="00AA4F42"/>
    <w:rsid w:val="00AA6051"/>
    <w:rsid w:val="00AB0070"/>
    <w:rsid w:val="00AB1973"/>
    <w:rsid w:val="00AB2887"/>
    <w:rsid w:val="00AB496D"/>
    <w:rsid w:val="00AC0FF3"/>
    <w:rsid w:val="00AC232E"/>
    <w:rsid w:val="00AC2962"/>
    <w:rsid w:val="00AC40A0"/>
    <w:rsid w:val="00AD04C1"/>
    <w:rsid w:val="00AD1C56"/>
    <w:rsid w:val="00AD341F"/>
    <w:rsid w:val="00AD3484"/>
    <w:rsid w:val="00AD5B93"/>
    <w:rsid w:val="00AE1470"/>
    <w:rsid w:val="00AE28A6"/>
    <w:rsid w:val="00AE293C"/>
    <w:rsid w:val="00AE34E1"/>
    <w:rsid w:val="00AE485C"/>
    <w:rsid w:val="00AE53F4"/>
    <w:rsid w:val="00AE5AB9"/>
    <w:rsid w:val="00AE63E0"/>
    <w:rsid w:val="00AE6FF1"/>
    <w:rsid w:val="00AF1D6B"/>
    <w:rsid w:val="00AF2B4B"/>
    <w:rsid w:val="00AF4F69"/>
    <w:rsid w:val="00B01D6A"/>
    <w:rsid w:val="00B02950"/>
    <w:rsid w:val="00B053CF"/>
    <w:rsid w:val="00B1099A"/>
    <w:rsid w:val="00B11EB5"/>
    <w:rsid w:val="00B120F8"/>
    <w:rsid w:val="00B12D8A"/>
    <w:rsid w:val="00B13E08"/>
    <w:rsid w:val="00B149E2"/>
    <w:rsid w:val="00B151FC"/>
    <w:rsid w:val="00B15CFC"/>
    <w:rsid w:val="00B161EB"/>
    <w:rsid w:val="00B1652A"/>
    <w:rsid w:val="00B204AF"/>
    <w:rsid w:val="00B25722"/>
    <w:rsid w:val="00B308E4"/>
    <w:rsid w:val="00B31333"/>
    <w:rsid w:val="00B378A3"/>
    <w:rsid w:val="00B40590"/>
    <w:rsid w:val="00B419E8"/>
    <w:rsid w:val="00B41AB9"/>
    <w:rsid w:val="00B41EAE"/>
    <w:rsid w:val="00B45D6B"/>
    <w:rsid w:val="00B46075"/>
    <w:rsid w:val="00B47A33"/>
    <w:rsid w:val="00B509C3"/>
    <w:rsid w:val="00B5196A"/>
    <w:rsid w:val="00B51A61"/>
    <w:rsid w:val="00B51E13"/>
    <w:rsid w:val="00B52CFA"/>
    <w:rsid w:val="00B54B3C"/>
    <w:rsid w:val="00B56689"/>
    <w:rsid w:val="00B60B4E"/>
    <w:rsid w:val="00B60F0C"/>
    <w:rsid w:val="00B61116"/>
    <w:rsid w:val="00B63EFC"/>
    <w:rsid w:val="00B64A00"/>
    <w:rsid w:val="00B64E57"/>
    <w:rsid w:val="00B65182"/>
    <w:rsid w:val="00B700A0"/>
    <w:rsid w:val="00B70805"/>
    <w:rsid w:val="00B720FA"/>
    <w:rsid w:val="00B73F31"/>
    <w:rsid w:val="00B748CE"/>
    <w:rsid w:val="00B7650C"/>
    <w:rsid w:val="00B8070C"/>
    <w:rsid w:val="00B85915"/>
    <w:rsid w:val="00B85E28"/>
    <w:rsid w:val="00B87233"/>
    <w:rsid w:val="00B914DD"/>
    <w:rsid w:val="00B936A0"/>
    <w:rsid w:val="00B944A0"/>
    <w:rsid w:val="00B94D17"/>
    <w:rsid w:val="00B96ACD"/>
    <w:rsid w:val="00B96BD2"/>
    <w:rsid w:val="00BA16F7"/>
    <w:rsid w:val="00BA2F8A"/>
    <w:rsid w:val="00BA44D8"/>
    <w:rsid w:val="00BA488F"/>
    <w:rsid w:val="00BA69E5"/>
    <w:rsid w:val="00BB145A"/>
    <w:rsid w:val="00BB2280"/>
    <w:rsid w:val="00BB46B8"/>
    <w:rsid w:val="00BB4B40"/>
    <w:rsid w:val="00BB6A8F"/>
    <w:rsid w:val="00BB7625"/>
    <w:rsid w:val="00BC0301"/>
    <w:rsid w:val="00BC235A"/>
    <w:rsid w:val="00BC442C"/>
    <w:rsid w:val="00BC52F1"/>
    <w:rsid w:val="00BC57E0"/>
    <w:rsid w:val="00BD08A8"/>
    <w:rsid w:val="00BD27EA"/>
    <w:rsid w:val="00BD5226"/>
    <w:rsid w:val="00BD6309"/>
    <w:rsid w:val="00BD75F0"/>
    <w:rsid w:val="00BE0A47"/>
    <w:rsid w:val="00BE214D"/>
    <w:rsid w:val="00BE2E6C"/>
    <w:rsid w:val="00BE3A2F"/>
    <w:rsid w:val="00BE3FF1"/>
    <w:rsid w:val="00BE424C"/>
    <w:rsid w:val="00BE705E"/>
    <w:rsid w:val="00BE71D7"/>
    <w:rsid w:val="00BE7FCB"/>
    <w:rsid w:val="00BF4A8D"/>
    <w:rsid w:val="00BF72C4"/>
    <w:rsid w:val="00C000A0"/>
    <w:rsid w:val="00C01B8A"/>
    <w:rsid w:val="00C05729"/>
    <w:rsid w:val="00C10A52"/>
    <w:rsid w:val="00C10F8E"/>
    <w:rsid w:val="00C14E4A"/>
    <w:rsid w:val="00C158BF"/>
    <w:rsid w:val="00C15E0A"/>
    <w:rsid w:val="00C16A8C"/>
    <w:rsid w:val="00C17A19"/>
    <w:rsid w:val="00C23903"/>
    <w:rsid w:val="00C30988"/>
    <w:rsid w:val="00C32ED0"/>
    <w:rsid w:val="00C33294"/>
    <w:rsid w:val="00C345E4"/>
    <w:rsid w:val="00C377D6"/>
    <w:rsid w:val="00C52183"/>
    <w:rsid w:val="00C57B99"/>
    <w:rsid w:val="00C63705"/>
    <w:rsid w:val="00C66A42"/>
    <w:rsid w:val="00C66C95"/>
    <w:rsid w:val="00C71898"/>
    <w:rsid w:val="00C746A6"/>
    <w:rsid w:val="00C75360"/>
    <w:rsid w:val="00C77AE6"/>
    <w:rsid w:val="00C81FF6"/>
    <w:rsid w:val="00C84D33"/>
    <w:rsid w:val="00C90264"/>
    <w:rsid w:val="00C921ED"/>
    <w:rsid w:val="00C92790"/>
    <w:rsid w:val="00C93EB1"/>
    <w:rsid w:val="00C9474A"/>
    <w:rsid w:val="00C9672E"/>
    <w:rsid w:val="00CA0030"/>
    <w:rsid w:val="00CA0417"/>
    <w:rsid w:val="00CA3AA2"/>
    <w:rsid w:val="00CB116C"/>
    <w:rsid w:val="00CB13DB"/>
    <w:rsid w:val="00CB3417"/>
    <w:rsid w:val="00CB3A1D"/>
    <w:rsid w:val="00CB487B"/>
    <w:rsid w:val="00CB589A"/>
    <w:rsid w:val="00CC2D72"/>
    <w:rsid w:val="00CC44D3"/>
    <w:rsid w:val="00CC5F95"/>
    <w:rsid w:val="00CD18F9"/>
    <w:rsid w:val="00CD2355"/>
    <w:rsid w:val="00CD2393"/>
    <w:rsid w:val="00CD6BE9"/>
    <w:rsid w:val="00CE17F5"/>
    <w:rsid w:val="00CE1EDC"/>
    <w:rsid w:val="00CE2379"/>
    <w:rsid w:val="00CE3829"/>
    <w:rsid w:val="00CE4258"/>
    <w:rsid w:val="00CE5E4F"/>
    <w:rsid w:val="00CE7351"/>
    <w:rsid w:val="00CF0398"/>
    <w:rsid w:val="00CF2D09"/>
    <w:rsid w:val="00CF6CA4"/>
    <w:rsid w:val="00D016B2"/>
    <w:rsid w:val="00D03430"/>
    <w:rsid w:val="00D055F1"/>
    <w:rsid w:val="00D05DCB"/>
    <w:rsid w:val="00D0605B"/>
    <w:rsid w:val="00D077DF"/>
    <w:rsid w:val="00D120A6"/>
    <w:rsid w:val="00D14D06"/>
    <w:rsid w:val="00D15FD6"/>
    <w:rsid w:val="00D20233"/>
    <w:rsid w:val="00D20518"/>
    <w:rsid w:val="00D20F86"/>
    <w:rsid w:val="00D251CD"/>
    <w:rsid w:val="00D260FA"/>
    <w:rsid w:val="00D31C4C"/>
    <w:rsid w:val="00D3275B"/>
    <w:rsid w:val="00D3353F"/>
    <w:rsid w:val="00D36866"/>
    <w:rsid w:val="00D379E0"/>
    <w:rsid w:val="00D42674"/>
    <w:rsid w:val="00D431A6"/>
    <w:rsid w:val="00D457A6"/>
    <w:rsid w:val="00D47181"/>
    <w:rsid w:val="00D4789D"/>
    <w:rsid w:val="00D51622"/>
    <w:rsid w:val="00D53033"/>
    <w:rsid w:val="00D548B0"/>
    <w:rsid w:val="00D55C55"/>
    <w:rsid w:val="00D6368B"/>
    <w:rsid w:val="00D63BA2"/>
    <w:rsid w:val="00D6461B"/>
    <w:rsid w:val="00D67A8B"/>
    <w:rsid w:val="00D71C5D"/>
    <w:rsid w:val="00D71CFB"/>
    <w:rsid w:val="00D71DD1"/>
    <w:rsid w:val="00D73BD3"/>
    <w:rsid w:val="00D76C40"/>
    <w:rsid w:val="00D90319"/>
    <w:rsid w:val="00D911E6"/>
    <w:rsid w:val="00D92395"/>
    <w:rsid w:val="00D9298F"/>
    <w:rsid w:val="00D95D6F"/>
    <w:rsid w:val="00DA0A32"/>
    <w:rsid w:val="00DA2970"/>
    <w:rsid w:val="00DA38D0"/>
    <w:rsid w:val="00DB0077"/>
    <w:rsid w:val="00DB1BAC"/>
    <w:rsid w:val="00DB2061"/>
    <w:rsid w:val="00DB322A"/>
    <w:rsid w:val="00DC270A"/>
    <w:rsid w:val="00DC3F98"/>
    <w:rsid w:val="00DC4B5C"/>
    <w:rsid w:val="00DC64F3"/>
    <w:rsid w:val="00DC7E9B"/>
    <w:rsid w:val="00DD0468"/>
    <w:rsid w:val="00DD31AF"/>
    <w:rsid w:val="00DD39D7"/>
    <w:rsid w:val="00DE2C48"/>
    <w:rsid w:val="00DE3B8E"/>
    <w:rsid w:val="00DE4008"/>
    <w:rsid w:val="00DE43A5"/>
    <w:rsid w:val="00DF1A62"/>
    <w:rsid w:val="00DF444A"/>
    <w:rsid w:val="00DF63D3"/>
    <w:rsid w:val="00DF70E5"/>
    <w:rsid w:val="00E03168"/>
    <w:rsid w:val="00E04DFF"/>
    <w:rsid w:val="00E07E63"/>
    <w:rsid w:val="00E102F9"/>
    <w:rsid w:val="00E125C3"/>
    <w:rsid w:val="00E20064"/>
    <w:rsid w:val="00E203F0"/>
    <w:rsid w:val="00E21454"/>
    <w:rsid w:val="00E2268F"/>
    <w:rsid w:val="00E2275B"/>
    <w:rsid w:val="00E24EA5"/>
    <w:rsid w:val="00E24EC1"/>
    <w:rsid w:val="00E27032"/>
    <w:rsid w:val="00E30E56"/>
    <w:rsid w:val="00E32419"/>
    <w:rsid w:val="00E32EF3"/>
    <w:rsid w:val="00E33BE3"/>
    <w:rsid w:val="00E33CEA"/>
    <w:rsid w:val="00E34DE6"/>
    <w:rsid w:val="00E355C3"/>
    <w:rsid w:val="00E40AA0"/>
    <w:rsid w:val="00E43E09"/>
    <w:rsid w:val="00E45403"/>
    <w:rsid w:val="00E4575C"/>
    <w:rsid w:val="00E47491"/>
    <w:rsid w:val="00E47F62"/>
    <w:rsid w:val="00E70D31"/>
    <w:rsid w:val="00E762A4"/>
    <w:rsid w:val="00E8077B"/>
    <w:rsid w:val="00E80CE0"/>
    <w:rsid w:val="00E82466"/>
    <w:rsid w:val="00E85BDE"/>
    <w:rsid w:val="00E8686E"/>
    <w:rsid w:val="00E901F6"/>
    <w:rsid w:val="00E97A10"/>
    <w:rsid w:val="00EA0150"/>
    <w:rsid w:val="00EA050B"/>
    <w:rsid w:val="00EA06AF"/>
    <w:rsid w:val="00EA1649"/>
    <w:rsid w:val="00EA5B43"/>
    <w:rsid w:val="00EB6138"/>
    <w:rsid w:val="00EB631B"/>
    <w:rsid w:val="00EC0D74"/>
    <w:rsid w:val="00EC26DD"/>
    <w:rsid w:val="00EC4F74"/>
    <w:rsid w:val="00ED02EA"/>
    <w:rsid w:val="00ED2DB0"/>
    <w:rsid w:val="00ED611E"/>
    <w:rsid w:val="00ED65FA"/>
    <w:rsid w:val="00ED6DC0"/>
    <w:rsid w:val="00EE5905"/>
    <w:rsid w:val="00EE6468"/>
    <w:rsid w:val="00EF0D0B"/>
    <w:rsid w:val="00EF69D2"/>
    <w:rsid w:val="00F1185A"/>
    <w:rsid w:val="00F1783C"/>
    <w:rsid w:val="00F235EF"/>
    <w:rsid w:val="00F25ACE"/>
    <w:rsid w:val="00F25C07"/>
    <w:rsid w:val="00F2710E"/>
    <w:rsid w:val="00F32E98"/>
    <w:rsid w:val="00F32EEB"/>
    <w:rsid w:val="00F341F2"/>
    <w:rsid w:val="00F37E88"/>
    <w:rsid w:val="00F40C48"/>
    <w:rsid w:val="00F415E4"/>
    <w:rsid w:val="00F44FF9"/>
    <w:rsid w:val="00F4717B"/>
    <w:rsid w:val="00F51F26"/>
    <w:rsid w:val="00F52A86"/>
    <w:rsid w:val="00F55A76"/>
    <w:rsid w:val="00F565A1"/>
    <w:rsid w:val="00F569A6"/>
    <w:rsid w:val="00F56E4D"/>
    <w:rsid w:val="00F60AAF"/>
    <w:rsid w:val="00F62C14"/>
    <w:rsid w:val="00F64D6C"/>
    <w:rsid w:val="00F660B1"/>
    <w:rsid w:val="00F70336"/>
    <w:rsid w:val="00F75383"/>
    <w:rsid w:val="00F76473"/>
    <w:rsid w:val="00F77E81"/>
    <w:rsid w:val="00F80419"/>
    <w:rsid w:val="00F84075"/>
    <w:rsid w:val="00F85E9A"/>
    <w:rsid w:val="00F860BD"/>
    <w:rsid w:val="00F905A2"/>
    <w:rsid w:val="00F91A45"/>
    <w:rsid w:val="00F9288A"/>
    <w:rsid w:val="00F933DF"/>
    <w:rsid w:val="00F95871"/>
    <w:rsid w:val="00F95AC2"/>
    <w:rsid w:val="00F96D92"/>
    <w:rsid w:val="00FA0B4B"/>
    <w:rsid w:val="00FA252A"/>
    <w:rsid w:val="00FA298D"/>
    <w:rsid w:val="00FA4C35"/>
    <w:rsid w:val="00FA7A24"/>
    <w:rsid w:val="00FB05AB"/>
    <w:rsid w:val="00FB0CAD"/>
    <w:rsid w:val="00FB195E"/>
    <w:rsid w:val="00FB3FF8"/>
    <w:rsid w:val="00FB41E8"/>
    <w:rsid w:val="00FB4D3B"/>
    <w:rsid w:val="00FB4EAB"/>
    <w:rsid w:val="00FC05B0"/>
    <w:rsid w:val="00FC2597"/>
    <w:rsid w:val="00FC378C"/>
    <w:rsid w:val="00FD0A0A"/>
    <w:rsid w:val="00FD1B34"/>
    <w:rsid w:val="00FD1C2B"/>
    <w:rsid w:val="00FD36DB"/>
    <w:rsid w:val="00FD3C07"/>
    <w:rsid w:val="00FD5635"/>
    <w:rsid w:val="00FD7AC0"/>
    <w:rsid w:val="00FE4F60"/>
    <w:rsid w:val="00FF67B3"/>
    <w:rsid w:val="00FF7F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9"/>
    <o:shapelayout v:ext="edit">
      <o:idmap v:ext="edit" data="2"/>
    </o:shapelayout>
  </w:shapeDefaults>
  <w:decimalSymbol w:val=","/>
  <w:listSeparator w:val=";"/>
  <w14:docId w14:val="479A6FCE"/>
  <w15:docId w15:val="{C7F09829-0753-42C3-BBFE-0988B82CE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qFormat="1"/>
    <w:lsdException w:name="toc 2" w:locked="1" w:semiHidden="1" w:uiPriority="39" w:unhideWhenUsed="1" w:qFormat="1"/>
    <w:lsdException w:name="toc 3" w:locked="1" w:semiHidden="1" w:uiPriority="39" w:unhideWhenUsed="1" w:qFormat="1"/>
    <w:lsdException w:name="toc 4" w:locked="1" w:semiHidden="1" w:uiPriority="39" w:unhideWhenUsed="1"/>
    <w:lsdException w:name="toc 5" w:locked="1"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semiHidden="1" w:uiPriority="99"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827A1"/>
    <w:pPr>
      <w:jc w:val="both"/>
    </w:pPr>
    <w:rPr>
      <w:rFonts w:ascii="Arial" w:hAnsi="Arial"/>
      <w:szCs w:val="24"/>
      <w:lang w:val="en-GB"/>
    </w:rPr>
  </w:style>
  <w:style w:type="paragraph" w:styleId="1">
    <w:name w:val="heading 1"/>
    <w:basedOn w:val="a"/>
    <w:next w:val="a"/>
    <w:link w:val="10"/>
    <w:autoRedefine/>
    <w:qFormat/>
    <w:rsid w:val="003827A1"/>
    <w:pPr>
      <w:keepNext/>
      <w:numPr>
        <w:numId w:val="1"/>
      </w:numPr>
      <w:spacing w:before="360" w:after="240"/>
      <w:outlineLvl w:val="0"/>
    </w:pPr>
    <w:rPr>
      <w:rFonts w:cs="Arial"/>
      <w:b/>
      <w:bCs/>
      <w:kern w:val="32"/>
      <w:sz w:val="32"/>
      <w:szCs w:val="32"/>
    </w:rPr>
  </w:style>
  <w:style w:type="paragraph" w:styleId="2">
    <w:name w:val="heading 2"/>
    <w:basedOn w:val="a"/>
    <w:next w:val="a"/>
    <w:link w:val="20"/>
    <w:autoRedefine/>
    <w:qFormat/>
    <w:rsid w:val="003827A1"/>
    <w:pPr>
      <w:keepNext/>
      <w:numPr>
        <w:ilvl w:val="1"/>
        <w:numId w:val="1"/>
      </w:numPr>
      <w:spacing w:before="360" w:after="240"/>
      <w:ind w:left="576"/>
      <w:outlineLvl w:val="1"/>
    </w:pPr>
    <w:rPr>
      <w:rFonts w:cs="Arial"/>
      <w:b/>
      <w:bCs/>
      <w:iCs/>
      <w:sz w:val="28"/>
      <w:szCs w:val="28"/>
    </w:rPr>
  </w:style>
  <w:style w:type="paragraph" w:styleId="3">
    <w:name w:val="heading 3"/>
    <w:basedOn w:val="a"/>
    <w:next w:val="a"/>
    <w:link w:val="30"/>
    <w:autoRedefine/>
    <w:qFormat/>
    <w:rsid w:val="003827A1"/>
    <w:pPr>
      <w:keepNext/>
      <w:numPr>
        <w:ilvl w:val="2"/>
        <w:numId w:val="1"/>
      </w:numPr>
      <w:spacing w:before="360" w:after="240"/>
      <w:outlineLvl w:val="2"/>
    </w:pPr>
    <w:rPr>
      <w:rFonts w:cs="Arial"/>
      <w:b/>
      <w:bCs/>
      <w:sz w:val="24"/>
      <w:szCs w:val="26"/>
    </w:rPr>
  </w:style>
  <w:style w:type="paragraph" w:styleId="4">
    <w:name w:val="heading 4"/>
    <w:basedOn w:val="a"/>
    <w:next w:val="a"/>
    <w:autoRedefine/>
    <w:qFormat/>
    <w:rsid w:val="003827A1"/>
    <w:pPr>
      <w:keepNext/>
      <w:numPr>
        <w:ilvl w:val="3"/>
        <w:numId w:val="1"/>
      </w:numPr>
      <w:spacing w:before="360" w:after="240"/>
      <w:outlineLvl w:val="3"/>
    </w:pPr>
    <w:rPr>
      <w:b/>
      <w:bCs/>
      <w:i/>
      <w:sz w:val="22"/>
      <w:szCs w:val="28"/>
    </w:rPr>
  </w:style>
  <w:style w:type="paragraph" w:styleId="5">
    <w:name w:val="heading 5"/>
    <w:basedOn w:val="a"/>
    <w:next w:val="a"/>
    <w:autoRedefine/>
    <w:qFormat/>
    <w:rsid w:val="003827A1"/>
    <w:pPr>
      <w:numPr>
        <w:ilvl w:val="4"/>
        <w:numId w:val="1"/>
      </w:numPr>
      <w:spacing w:before="240" w:after="60"/>
      <w:outlineLvl w:val="4"/>
    </w:pPr>
    <w:rPr>
      <w:bCs/>
      <w:i/>
      <w:iCs/>
      <w:szCs w:val="26"/>
      <w:u w:val="single"/>
    </w:rPr>
  </w:style>
  <w:style w:type="paragraph" w:styleId="6">
    <w:name w:val="heading 6"/>
    <w:basedOn w:val="a"/>
    <w:next w:val="a"/>
    <w:qFormat/>
    <w:rsid w:val="003827A1"/>
    <w:pPr>
      <w:numPr>
        <w:ilvl w:val="5"/>
        <w:numId w:val="1"/>
      </w:numPr>
      <w:spacing w:before="240" w:after="60"/>
      <w:outlineLvl w:val="5"/>
    </w:pPr>
    <w:rPr>
      <w:rFonts w:ascii="Times New Roman" w:hAnsi="Times New Roman"/>
      <w:b/>
      <w:bCs/>
      <w:szCs w:val="22"/>
    </w:rPr>
  </w:style>
  <w:style w:type="paragraph" w:styleId="7">
    <w:name w:val="heading 7"/>
    <w:basedOn w:val="a"/>
    <w:next w:val="a"/>
    <w:qFormat/>
    <w:rsid w:val="003827A1"/>
    <w:pPr>
      <w:numPr>
        <w:ilvl w:val="6"/>
        <w:numId w:val="1"/>
      </w:numPr>
      <w:spacing w:before="240" w:after="60"/>
      <w:outlineLvl w:val="6"/>
    </w:pPr>
    <w:rPr>
      <w:rFonts w:ascii="Times New Roman" w:hAnsi="Times New Roman"/>
      <w:sz w:val="24"/>
    </w:rPr>
  </w:style>
  <w:style w:type="paragraph" w:styleId="8">
    <w:name w:val="heading 8"/>
    <w:basedOn w:val="a"/>
    <w:next w:val="a"/>
    <w:qFormat/>
    <w:rsid w:val="003827A1"/>
    <w:pPr>
      <w:numPr>
        <w:ilvl w:val="7"/>
        <w:numId w:val="1"/>
      </w:numPr>
      <w:spacing w:before="240" w:after="60"/>
      <w:outlineLvl w:val="7"/>
    </w:pPr>
    <w:rPr>
      <w:rFonts w:ascii="Times New Roman" w:hAnsi="Times New Roman"/>
      <w:i/>
      <w:iCs/>
      <w:sz w:val="24"/>
    </w:rPr>
  </w:style>
  <w:style w:type="paragraph" w:styleId="9">
    <w:name w:val="heading 9"/>
    <w:basedOn w:val="a"/>
    <w:next w:val="a"/>
    <w:qFormat/>
    <w:rsid w:val="003827A1"/>
    <w:pPr>
      <w:numPr>
        <w:ilvl w:val="8"/>
        <w:numId w:val="1"/>
      </w:numPr>
      <w:spacing w:before="240" w:after="60"/>
      <w:outlineLvl w:val="8"/>
    </w:pPr>
    <w:rPr>
      <w:rFonts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rsid w:val="003827A1"/>
    <w:pPr>
      <w:tabs>
        <w:tab w:val="center" w:pos="4320"/>
        <w:tab w:val="right" w:pos="8640"/>
      </w:tabs>
    </w:pPr>
  </w:style>
  <w:style w:type="paragraph" w:styleId="a5">
    <w:name w:val="footer"/>
    <w:basedOn w:val="a"/>
    <w:link w:val="a6"/>
    <w:rsid w:val="003827A1"/>
    <w:pPr>
      <w:tabs>
        <w:tab w:val="center" w:pos="4320"/>
        <w:tab w:val="right" w:pos="8640"/>
      </w:tabs>
    </w:pPr>
  </w:style>
  <w:style w:type="table" w:styleId="a7">
    <w:name w:val="Table Grid"/>
    <w:basedOn w:val="a1"/>
    <w:rsid w:val="003827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rsid w:val="003827A1"/>
  </w:style>
  <w:style w:type="paragraph" w:styleId="a9">
    <w:name w:val="Balloon Text"/>
    <w:basedOn w:val="a"/>
    <w:semiHidden/>
    <w:rsid w:val="003827A1"/>
    <w:rPr>
      <w:rFonts w:ascii="Tahoma" w:hAnsi="Tahoma" w:cs="Tahoma"/>
      <w:sz w:val="16"/>
      <w:szCs w:val="16"/>
    </w:rPr>
  </w:style>
  <w:style w:type="paragraph" w:styleId="11">
    <w:name w:val="toc 1"/>
    <w:basedOn w:val="a"/>
    <w:next w:val="a"/>
    <w:autoRedefine/>
    <w:uiPriority w:val="39"/>
    <w:qFormat/>
    <w:rsid w:val="003827A1"/>
    <w:pPr>
      <w:tabs>
        <w:tab w:val="left" w:pos="440"/>
        <w:tab w:val="right" w:leader="dot" w:pos="9639"/>
      </w:tabs>
      <w:spacing w:before="240"/>
    </w:pPr>
    <w:rPr>
      <w:b/>
      <w:noProof/>
    </w:rPr>
  </w:style>
  <w:style w:type="character" w:styleId="aa">
    <w:name w:val="Hyperlink"/>
    <w:uiPriority w:val="99"/>
    <w:rsid w:val="003827A1"/>
    <w:rPr>
      <w:color w:val="0000FF"/>
      <w:u w:val="single"/>
    </w:rPr>
  </w:style>
  <w:style w:type="paragraph" w:styleId="21">
    <w:name w:val="toc 2"/>
    <w:basedOn w:val="a"/>
    <w:next w:val="a"/>
    <w:autoRedefine/>
    <w:uiPriority w:val="39"/>
    <w:qFormat/>
    <w:rsid w:val="003827A1"/>
    <w:pPr>
      <w:tabs>
        <w:tab w:val="left" w:pos="960"/>
        <w:tab w:val="right" w:leader="dot" w:pos="9639"/>
      </w:tabs>
      <w:spacing w:before="120"/>
      <w:ind w:left="221"/>
    </w:pPr>
  </w:style>
  <w:style w:type="paragraph" w:styleId="31">
    <w:name w:val="toc 3"/>
    <w:basedOn w:val="a"/>
    <w:next w:val="a"/>
    <w:autoRedefine/>
    <w:uiPriority w:val="39"/>
    <w:qFormat/>
    <w:rsid w:val="003827A1"/>
    <w:pPr>
      <w:tabs>
        <w:tab w:val="left" w:pos="1320"/>
        <w:tab w:val="right" w:leader="dot" w:pos="9639"/>
      </w:tabs>
      <w:spacing w:before="60"/>
      <w:ind w:left="442"/>
    </w:pPr>
  </w:style>
  <w:style w:type="paragraph" w:styleId="22">
    <w:name w:val="Body Text 2"/>
    <w:basedOn w:val="a"/>
    <w:rsid w:val="003827A1"/>
    <w:pPr>
      <w:spacing w:before="240"/>
    </w:pPr>
    <w:rPr>
      <w:rFonts w:ascii="Times New Roman" w:hAnsi="Times New Roman"/>
      <w:sz w:val="24"/>
      <w:szCs w:val="20"/>
      <w:lang w:val="fr-FR" w:eastAsia="fr-FR"/>
    </w:rPr>
  </w:style>
  <w:style w:type="paragraph" w:styleId="40">
    <w:name w:val="toc 4"/>
    <w:basedOn w:val="a"/>
    <w:next w:val="a"/>
    <w:autoRedefine/>
    <w:uiPriority w:val="39"/>
    <w:rsid w:val="003827A1"/>
    <w:pPr>
      <w:tabs>
        <w:tab w:val="left" w:pos="1540"/>
        <w:tab w:val="right" w:leader="dot" w:pos="9072"/>
      </w:tabs>
      <w:ind w:left="600"/>
    </w:pPr>
  </w:style>
  <w:style w:type="paragraph" w:styleId="50">
    <w:name w:val="toc 5"/>
    <w:basedOn w:val="a"/>
    <w:next w:val="a"/>
    <w:autoRedefine/>
    <w:uiPriority w:val="39"/>
    <w:rsid w:val="003827A1"/>
    <w:pPr>
      <w:ind w:left="800"/>
    </w:pPr>
  </w:style>
  <w:style w:type="paragraph" w:styleId="ab">
    <w:name w:val="TOC Heading"/>
    <w:basedOn w:val="1"/>
    <w:next w:val="a"/>
    <w:uiPriority w:val="39"/>
    <w:unhideWhenUsed/>
    <w:qFormat/>
    <w:rsid w:val="003827A1"/>
    <w:pPr>
      <w:keepLines/>
      <w:numPr>
        <w:numId w:val="0"/>
      </w:numPr>
      <w:spacing w:before="480" w:after="0" w:line="276" w:lineRule="auto"/>
      <w:jc w:val="left"/>
      <w:outlineLvl w:val="9"/>
    </w:pPr>
    <w:rPr>
      <w:rFonts w:ascii="Cambria" w:hAnsi="Cambria" w:cs="Times New Roman"/>
      <w:b w:val="0"/>
      <w:color w:val="365F91"/>
      <w:kern w:val="0"/>
      <w:sz w:val="28"/>
      <w:szCs w:val="28"/>
      <w:lang w:val="en-US"/>
    </w:rPr>
  </w:style>
  <w:style w:type="paragraph" w:customStyle="1" w:styleId="StyleArialBlackJustified">
    <w:name w:val="Style Arial Black Justified"/>
    <w:basedOn w:val="a"/>
    <w:rsid w:val="00924C42"/>
    <w:pPr>
      <w:overflowPunct w:val="0"/>
      <w:autoSpaceDE w:val="0"/>
      <w:autoSpaceDN w:val="0"/>
      <w:adjustRightInd w:val="0"/>
      <w:textAlignment w:val="baseline"/>
    </w:pPr>
    <w:rPr>
      <w:color w:val="000000"/>
      <w:sz w:val="22"/>
    </w:rPr>
  </w:style>
  <w:style w:type="paragraph" w:customStyle="1" w:styleId="Paragraphedeliste1">
    <w:name w:val="Paragraphe de liste1"/>
    <w:basedOn w:val="a"/>
    <w:qFormat/>
    <w:rsid w:val="00924C42"/>
    <w:pPr>
      <w:ind w:left="720"/>
      <w:jc w:val="left"/>
    </w:pPr>
    <w:rPr>
      <w:rFonts w:ascii="Calibri" w:eastAsia="Calibri" w:hAnsi="Calibri"/>
      <w:sz w:val="22"/>
      <w:szCs w:val="22"/>
      <w:lang w:val="en-US"/>
    </w:rPr>
  </w:style>
  <w:style w:type="character" w:customStyle="1" w:styleId="20">
    <w:name w:val="Заголовок 2 Знак"/>
    <w:link w:val="2"/>
    <w:rsid w:val="003827A1"/>
    <w:rPr>
      <w:rFonts w:ascii="Arial" w:hAnsi="Arial" w:cs="Arial"/>
      <w:b/>
      <w:bCs/>
      <w:iCs/>
      <w:sz w:val="28"/>
      <w:szCs w:val="28"/>
      <w:lang w:val="en-GB"/>
    </w:rPr>
  </w:style>
  <w:style w:type="paragraph" w:styleId="ac">
    <w:name w:val="Body Text Indent"/>
    <w:basedOn w:val="a"/>
    <w:rsid w:val="00B720FA"/>
    <w:pPr>
      <w:overflowPunct w:val="0"/>
      <w:autoSpaceDE w:val="0"/>
      <w:autoSpaceDN w:val="0"/>
      <w:adjustRightInd w:val="0"/>
      <w:spacing w:after="120"/>
      <w:ind w:left="283"/>
      <w:jc w:val="left"/>
      <w:textAlignment w:val="baseline"/>
    </w:pPr>
    <w:rPr>
      <w:color w:val="000000"/>
      <w:sz w:val="22"/>
    </w:rPr>
  </w:style>
  <w:style w:type="paragraph" w:styleId="ad">
    <w:name w:val="Body Text"/>
    <w:basedOn w:val="a"/>
    <w:link w:val="ae"/>
    <w:rsid w:val="006D5994"/>
    <w:pPr>
      <w:spacing w:after="120"/>
    </w:pPr>
  </w:style>
  <w:style w:type="character" w:customStyle="1" w:styleId="ae">
    <w:name w:val="Основной текст Знак"/>
    <w:link w:val="ad"/>
    <w:rsid w:val="006D5994"/>
    <w:rPr>
      <w:rFonts w:ascii="Arial" w:hAnsi="Arial"/>
      <w:szCs w:val="24"/>
      <w:lang w:eastAsia="en-US"/>
    </w:rPr>
  </w:style>
  <w:style w:type="paragraph" w:customStyle="1" w:styleId="OpmaakprofielPlattetekst10pt">
    <w:name w:val="Opmaakprofiel Platte tekst + 10 pt"/>
    <w:basedOn w:val="ad"/>
    <w:rsid w:val="006D5994"/>
    <w:pPr>
      <w:widowControl w:val="0"/>
      <w:spacing w:after="0"/>
      <w:jc w:val="left"/>
    </w:pPr>
    <w:rPr>
      <w:rFonts w:ascii="Verdana" w:hAnsi="Verdana"/>
      <w:snapToGrid w:val="0"/>
      <w:szCs w:val="20"/>
    </w:rPr>
  </w:style>
  <w:style w:type="character" w:customStyle="1" w:styleId="a6">
    <w:name w:val="Нижний колонтитул Знак"/>
    <w:link w:val="a5"/>
    <w:rsid w:val="009701D4"/>
    <w:rPr>
      <w:rFonts w:ascii="Arial" w:hAnsi="Arial"/>
      <w:szCs w:val="24"/>
      <w:lang w:val="en-GB"/>
    </w:rPr>
  </w:style>
  <w:style w:type="paragraph" w:styleId="23">
    <w:name w:val="Body Text Indent 2"/>
    <w:basedOn w:val="a"/>
    <w:link w:val="24"/>
    <w:rsid w:val="00485F95"/>
    <w:pPr>
      <w:spacing w:after="120" w:line="480" w:lineRule="auto"/>
      <w:ind w:left="283"/>
    </w:pPr>
  </w:style>
  <w:style w:type="character" w:customStyle="1" w:styleId="24">
    <w:name w:val="Основной текст с отступом 2 Знак"/>
    <w:link w:val="23"/>
    <w:rsid w:val="00485F95"/>
    <w:rPr>
      <w:rFonts w:ascii="Arial" w:hAnsi="Arial"/>
      <w:szCs w:val="24"/>
      <w:lang w:val="en-GB"/>
    </w:rPr>
  </w:style>
  <w:style w:type="paragraph" w:customStyle="1" w:styleId="Listealphabtique">
    <w:name w:val="Liste alphabétique"/>
    <w:basedOn w:val="a"/>
    <w:link w:val="ListealphabtiqueCar"/>
    <w:autoRedefine/>
    <w:qFormat/>
    <w:rsid w:val="003827A1"/>
    <w:pPr>
      <w:numPr>
        <w:numId w:val="12"/>
      </w:numPr>
      <w:spacing w:before="60"/>
      <w:ind w:left="714" w:hanging="357"/>
    </w:pPr>
    <w:rPr>
      <w:rFonts w:cs="Arial"/>
      <w:szCs w:val="20"/>
    </w:rPr>
  </w:style>
  <w:style w:type="numbering" w:customStyle="1" w:styleId="Style1">
    <w:name w:val="Style1"/>
    <w:uiPriority w:val="99"/>
    <w:rsid w:val="003827A1"/>
    <w:pPr>
      <w:numPr>
        <w:numId w:val="10"/>
      </w:numPr>
    </w:pPr>
  </w:style>
  <w:style w:type="character" w:customStyle="1" w:styleId="ListealphabtiqueCar">
    <w:name w:val="Liste alphabétique Car"/>
    <w:link w:val="Listealphabtique"/>
    <w:rsid w:val="003827A1"/>
    <w:rPr>
      <w:rFonts w:ascii="Arial" w:hAnsi="Arial" w:cs="Arial"/>
      <w:lang w:val="en-GB"/>
    </w:rPr>
  </w:style>
  <w:style w:type="paragraph" w:customStyle="1" w:styleId="Jobtitle">
    <w:name w:val="Job title"/>
    <w:basedOn w:val="a"/>
    <w:link w:val="JobtitleCar"/>
    <w:autoRedefine/>
    <w:qFormat/>
    <w:rsid w:val="003827A1"/>
    <w:rPr>
      <w:rFonts w:cs="Arial"/>
      <w:b/>
      <w:szCs w:val="20"/>
    </w:rPr>
  </w:style>
  <w:style w:type="paragraph" w:customStyle="1" w:styleId="ListepuceNiveau1">
    <w:name w:val="Liste à puce Niveau1"/>
    <w:basedOn w:val="a"/>
    <w:link w:val="ListepuceNiveau1Car"/>
    <w:qFormat/>
    <w:rsid w:val="003827A1"/>
    <w:pPr>
      <w:numPr>
        <w:numId w:val="3"/>
      </w:numPr>
      <w:spacing w:before="60"/>
      <w:ind w:left="788" w:hanging="357"/>
    </w:pPr>
    <w:rPr>
      <w:lang w:val="en-US"/>
    </w:rPr>
  </w:style>
  <w:style w:type="character" w:customStyle="1" w:styleId="JobtitleCar">
    <w:name w:val="Job title Car"/>
    <w:link w:val="Jobtitle"/>
    <w:rsid w:val="003827A1"/>
    <w:rPr>
      <w:rFonts w:ascii="Arial" w:hAnsi="Arial" w:cs="Arial"/>
      <w:b/>
      <w:lang w:val="en-GB"/>
    </w:rPr>
  </w:style>
  <w:style w:type="paragraph" w:customStyle="1" w:styleId="ListepucesNiveau2">
    <w:name w:val="Liste à puces Niveau2"/>
    <w:basedOn w:val="a"/>
    <w:link w:val="ListepucesNiveau2Car"/>
    <w:autoRedefine/>
    <w:qFormat/>
    <w:rsid w:val="003827A1"/>
    <w:pPr>
      <w:numPr>
        <w:numId w:val="11"/>
      </w:numPr>
      <w:ind w:left="1145" w:hanging="357"/>
    </w:pPr>
  </w:style>
  <w:style w:type="character" w:customStyle="1" w:styleId="ListepuceNiveau1Car">
    <w:name w:val="Liste à puce Niveau1 Car"/>
    <w:link w:val="ListepuceNiveau1"/>
    <w:rsid w:val="003827A1"/>
    <w:rPr>
      <w:rFonts w:ascii="Arial" w:hAnsi="Arial"/>
      <w:szCs w:val="24"/>
    </w:rPr>
  </w:style>
  <w:style w:type="character" w:customStyle="1" w:styleId="10">
    <w:name w:val="Заголовок 1 Знак"/>
    <w:link w:val="1"/>
    <w:rsid w:val="003827A1"/>
    <w:rPr>
      <w:rFonts w:ascii="Arial" w:hAnsi="Arial" w:cs="Arial"/>
      <w:b/>
      <w:bCs/>
      <w:kern w:val="32"/>
      <w:sz w:val="32"/>
      <w:szCs w:val="32"/>
      <w:lang w:val="en-GB"/>
    </w:rPr>
  </w:style>
  <w:style w:type="character" w:customStyle="1" w:styleId="ListepucesNiveau2Car">
    <w:name w:val="Liste à puces Niveau2 Car"/>
    <w:link w:val="ListepucesNiveau2"/>
    <w:rsid w:val="003827A1"/>
    <w:rPr>
      <w:rFonts w:ascii="Arial" w:hAnsi="Arial"/>
      <w:szCs w:val="24"/>
      <w:lang w:val="en-GB"/>
    </w:rPr>
  </w:style>
  <w:style w:type="character" w:customStyle="1" w:styleId="30">
    <w:name w:val="Заголовок 3 Знак"/>
    <w:link w:val="3"/>
    <w:rsid w:val="003827A1"/>
    <w:rPr>
      <w:rFonts w:ascii="Arial" w:hAnsi="Arial" w:cs="Arial"/>
      <w:b/>
      <w:bCs/>
      <w:sz w:val="24"/>
      <w:szCs w:val="26"/>
      <w:lang w:val="en-GB"/>
    </w:rPr>
  </w:style>
  <w:style w:type="numbering" w:customStyle="1" w:styleId="listealpha2">
    <w:name w:val="listealpha2"/>
    <w:basedOn w:val="a2"/>
    <w:uiPriority w:val="99"/>
    <w:rsid w:val="003827A1"/>
    <w:pPr>
      <w:numPr>
        <w:numId w:val="13"/>
      </w:numPr>
    </w:pPr>
  </w:style>
  <w:style w:type="paragraph" w:customStyle="1" w:styleId="TitreTdM">
    <w:name w:val="Titre TdM"/>
    <w:basedOn w:val="a"/>
    <w:link w:val="TitreTdMCar"/>
    <w:autoRedefine/>
    <w:qFormat/>
    <w:rsid w:val="003827A1"/>
    <w:rPr>
      <w:rFonts w:cs="Arial"/>
      <w:b/>
      <w:sz w:val="32"/>
      <w:szCs w:val="32"/>
    </w:rPr>
  </w:style>
  <w:style w:type="character" w:customStyle="1" w:styleId="TitreTdMCar">
    <w:name w:val="Titre TdM Car"/>
    <w:link w:val="TitreTdM"/>
    <w:rsid w:val="003827A1"/>
    <w:rPr>
      <w:rFonts w:ascii="Arial" w:hAnsi="Arial" w:cs="Arial"/>
      <w:b/>
      <w:sz w:val="32"/>
      <w:szCs w:val="32"/>
      <w:lang w:val="en-GB"/>
    </w:rPr>
  </w:style>
  <w:style w:type="paragraph" w:styleId="af">
    <w:name w:val="List Paragraph"/>
    <w:basedOn w:val="a"/>
    <w:uiPriority w:val="34"/>
    <w:qFormat/>
    <w:rsid w:val="002F5B9E"/>
    <w:pPr>
      <w:ind w:left="720"/>
    </w:pPr>
    <w:rPr>
      <w:rFonts w:eastAsia="Calibri" w:cs="Arial"/>
      <w:szCs w:val="20"/>
      <w:lang w:val="en-US"/>
    </w:rPr>
  </w:style>
  <w:style w:type="paragraph" w:styleId="af0">
    <w:name w:val="Title"/>
    <w:basedOn w:val="a"/>
    <w:next w:val="a"/>
    <w:link w:val="af1"/>
    <w:uiPriority w:val="10"/>
    <w:qFormat/>
    <w:locked/>
    <w:rsid w:val="006A3B25"/>
    <w:pPr>
      <w:pBdr>
        <w:bottom w:val="single" w:sz="8" w:space="4" w:color="4F81BD"/>
      </w:pBdr>
      <w:spacing w:after="300"/>
      <w:contextualSpacing/>
      <w:jc w:val="left"/>
    </w:pPr>
    <w:rPr>
      <w:rFonts w:ascii="Cambria" w:hAnsi="Cambria"/>
      <w:color w:val="17365D"/>
      <w:spacing w:val="5"/>
      <w:kern w:val="28"/>
      <w:sz w:val="52"/>
      <w:szCs w:val="52"/>
      <w:lang w:val="en-US"/>
    </w:rPr>
  </w:style>
  <w:style w:type="character" w:customStyle="1" w:styleId="af1">
    <w:name w:val="Заголовок Знак"/>
    <w:basedOn w:val="a0"/>
    <w:link w:val="af0"/>
    <w:uiPriority w:val="10"/>
    <w:rsid w:val="006A3B25"/>
    <w:rPr>
      <w:rFonts w:ascii="Cambria" w:hAnsi="Cambria"/>
      <w:color w:val="17365D"/>
      <w:spacing w:val="5"/>
      <w:kern w:val="28"/>
      <w:sz w:val="52"/>
      <w:szCs w:val="52"/>
    </w:rPr>
  </w:style>
  <w:style w:type="character" w:styleId="af2">
    <w:name w:val="Placeholder Text"/>
    <w:basedOn w:val="a0"/>
    <w:uiPriority w:val="99"/>
    <w:semiHidden/>
    <w:rsid w:val="00C10A52"/>
    <w:rPr>
      <w:color w:val="808080"/>
    </w:rPr>
  </w:style>
  <w:style w:type="character" w:styleId="af3">
    <w:name w:val="annotation reference"/>
    <w:basedOn w:val="a0"/>
    <w:semiHidden/>
    <w:unhideWhenUsed/>
    <w:rsid w:val="002066D4"/>
    <w:rPr>
      <w:sz w:val="16"/>
      <w:szCs w:val="16"/>
    </w:rPr>
  </w:style>
  <w:style w:type="paragraph" w:styleId="af4">
    <w:name w:val="annotation text"/>
    <w:basedOn w:val="a"/>
    <w:link w:val="af5"/>
    <w:semiHidden/>
    <w:unhideWhenUsed/>
    <w:rsid w:val="002066D4"/>
    <w:rPr>
      <w:szCs w:val="20"/>
    </w:rPr>
  </w:style>
  <w:style w:type="character" w:customStyle="1" w:styleId="af5">
    <w:name w:val="Текст примечания Знак"/>
    <w:basedOn w:val="a0"/>
    <w:link w:val="af4"/>
    <w:semiHidden/>
    <w:rsid w:val="002066D4"/>
    <w:rPr>
      <w:rFonts w:ascii="Arial" w:hAnsi="Arial"/>
      <w:lang w:val="en-GB"/>
    </w:rPr>
  </w:style>
  <w:style w:type="paragraph" w:styleId="af6">
    <w:name w:val="annotation subject"/>
    <w:basedOn w:val="af4"/>
    <w:next w:val="af4"/>
    <w:link w:val="af7"/>
    <w:semiHidden/>
    <w:unhideWhenUsed/>
    <w:rsid w:val="002066D4"/>
    <w:rPr>
      <w:b/>
      <w:bCs/>
    </w:rPr>
  </w:style>
  <w:style w:type="character" w:customStyle="1" w:styleId="af7">
    <w:name w:val="Тема примечания Знак"/>
    <w:basedOn w:val="af5"/>
    <w:link w:val="af6"/>
    <w:semiHidden/>
    <w:rsid w:val="002066D4"/>
    <w:rPr>
      <w:rFonts w:ascii="Arial" w:hAnsi="Arial"/>
      <w:b/>
      <w:bCs/>
      <w:lang w:val="en-GB"/>
    </w:rPr>
  </w:style>
  <w:style w:type="character" w:customStyle="1" w:styleId="a4">
    <w:name w:val="Верхний колонтитул Знак"/>
    <w:aliases w:val="Header Title Знак"/>
    <w:basedOn w:val="a0"/>
    <w:link w:val="a3"/>
    <w:rsid w:val="009047A6"/>
    <w:rPr>
      <w:rFonts w:ascii="Arial" w:hAnsi="Arial"/>
      <w:szCs w:val="24"/>
      <w:lang w:val="en-GB"/>
    </w:rPr>
  </w:style>
  <w:style w:type="paragraph" w:styleId="af8">
    <w:name w:val="Revision"/>
    <w:hidden/>
    <w:uiPriority w:val="99"/>
    <w:semiHidden/>
    <w:rsid w:val="00D51622"/>
    <w:rPr>
      <w:rFonts w:ascii="Arial" w:hAnsi="Arial"/>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60831606">
      <w:bodyDiv w:val="1"/>
      <w:marLeft w:val="0"/>
      <w:marRight w:val="0"/>
      <w:marTop w:val="0"/>
      <w:marBottom w:val="0"/>
      <w:divBdr>
        <w:top w:val="none" w:sz="0" w:space="0" w:color="auto"/>
        <w:left w:val="none" w:sz="0" w:space="0" w:color="auto"/>
        <w:bottom w:val="none" w:sz="0" w:space="0" w:color="auto"/>
        <w:right w:val="none" w:sz="0" w:space="0" w:color="auto"/>
      </w:divBdr>
    </w:div>
    <w:div w:id="73400406">
      <w:bodyDiv w:val="1"/>
      <w:marLeft w:val="0"/>
      <w:marRight w:val="0"/>
      <w:marTop w:val="0"/>
      <w:marBottom w:val="0"/>
      <w:divBdr>
        <w:top w:val="none" w:sz="0" w:space="0" w:color="auto"/>
        <w:left w:val="none" w:sz="0" w:space="0" w:color="auto"/>
        <w:bottom w:val="none" w:sz="0" w:space="0" w:color="auto"/>
        <w:right w:val="none" w:sz="0" w:space="0" w:color="auto"/>
      </w:divBdr>
    </w:div>
    <w:div w:id="206530372">
      <w:bodyDiv w:val="1"/>
      <w:marLeft w:val="0"/>
      <w:marRight w:val="0"/>
      <w:marTop w:val="0"/>
      <w:marBottom w:val="0"/>
      <w:divBdr>
        <w:top w:val="none" w:sz="0" w:space="0" w:color="auto"/>
        <w:left w:val="none" w:sz="0" w:space="0" w:color="auto"/>
        <w:bottom w:val="none" w:sz="0" w:space="0" w:color="auto"/>
        <w:right w:val="none" w:sz="0" w:space="0" w:color="auto"/>
      </w:divBdr>
    </w:div>
    <w:div w:id="617905959">
      <w:bodyDiv w:val="1"/>
      <w:marLeft w:val="0"/>
      <w:marRight w:val="0"/>
      <w:marTop w:val="0"/>
      <w:marBottom w:val="0"/>
      <w:divBdr>
        <w:top w:val="none" w:sz="0" w:space="0" w:color="auto"/>
        <w:left w:val="none" w:sz="0" w:space="0" w:color="auto"/>
        <w:bottom w:val="none" w:sz="0" w:space="0" w:color="auto"/>
        <w:right w:val="none" w:sz="0" w:space="0" w:color="auto"/>
      </w:divBdr>
    </w:div>
    <w:div w:id="772091583">
      <w:bodyDiv w:val="1"/>
      <w:marLeft w:val="0"/>
      <w:marRight w:val="0"/>
      <w:marTop w:val="0"/>
      <w:marBottom w:val="0"/>
      <w:divBdr>
        <w:top w:val="none" w:sz="0" w:space="0" w:color="auto"/>
        <w:left w:val="none" w:sz="0" w:space="0" w:color="auto"/>
        <w:bottom w:val="none" w:sz="0" w:space="0" w:color="auto"/>
        <w:right w:val="none" w:sz="0" w:space="0" w:color="auto"/>
      </w:divBdr>
    </w:div>
    <w:div w:id="772285622">
      <w:bodyDiv w:val="1"/>
      <w:marLeft w:val="0"/>
      <w:marRight w:val="0"/>
      <w:marTop w:val="0"/>
      <w:marBottom w:val="0"/>
      <w:divBdr>
        <w:top w:val="none" w:sz="0" w:space="0" w:color="auto"/>
        <w:left w:val="none" w:sz="0" w:space="0" w:color="auto"/>
        <w:bottom w:val="none" w:sz="0" w:space="0" w:color="auto"/>
        <w:right w:val="none" w:sz="0" w:space="0" w:color="auto"/>
      </w:divBdr>
    </w:div>
    <w:div w:id="847210298">
      <w:bodyDiv w:val="1"/>
      <w:marLeft w:val="0"/>
      <w:marRight w:val="0"/>
      <w:marTop w:val="0"/>
      <w:marBottom w:val="0"/>
      <w:divBdr>
        <w:top w:val="none" w:sz="0" w:space="0" w:color="auto"/>
        <w:left w:val="none" w:sz="0" w:space="0" w:color="auto"/>
        <w:bottom w:val="none" w:sz="0" w:space="0" w:color="auto"/>
        <w:right w:val="none" w:sz="0" w:space="0" w:color="auto"/>
      </w:divBdr>
    </w:div>
    <w:div w:id="928544708">
      <w:bodyDiv w:val="1"/>
      <w:marLeft w:val="0"/>
      <w:marRight w:val="0"/>
      <w:marTop w:val="0"/>
      <w:marBottom w:val="0"/>
      <w:divBdr>
        <w:top w:val="none" w:sz="0" w:space="0" w:color="auto"/>
        <w:left w:val="none" w:sz="0" w:space="0" w:color="auto"/>
        <w:bottom w:val="none" w:sz="0" w:space="0" w:color="auto"/>
        <w:right w:val="none" w:sz="0" w:space="0" w:color="auto"/>
      </w:divBdr>
    </w:div>
    <w:div w:id="1264922142">
      <w:bodyDiv w:val="1"/>
      <w:marLeft w:val="0"/>
      <w:marRight w:val="0"/>
      <w:marTop w:val="0"/>
      <w:marBottom w:val="0"/>
      <w:divBdr>
        <w:top w:val="none" w:sz="0" w:space="0" w:color="auto"/>
        <w:left w:val="none" w:sz="0" w:space="0" w:color="auto"/>
        <w:bottom w:val="none" w:sz="0" w:space="0" w:color="auto"/>
        <w:right w:val="none" w:sz="0" w:space="0" w:color="auto"/>
      </w:divBdr>
    </w:div>
    <w:div w:id="1287275584">
      <w:bodyDiv w:val="1"/>
      <w:marLeft w:val="0"/>
      <w:marRight w:val="0"/>
      <w:marTop w:val="0"/>
      <w:marBottom w:val="0"/>
      <w:divBdr>
        <w:top w:val="none" w:sz="0" w:space="0" w:color="auto"/>
        <w:left w:val="none" w:sz="0" w:space="0" w:color="auto"/>
        <w:bottom w:val="none" w:sz="0" w:space="0" w:color="auto"/>
        <w:right w:val="none" w:sz="0" w:space="0" w:color="auto"/>
      </w:divBdr>
    </w:div>
    <w:div w:id="1354108549">
      <w:bodyDiv w:val="1"/>
      <w:marLeft w:val="0"/>
      <w:marRight w:val="0"/>
      <w:marTop w:val="0"/>
      <w:marBottom w:val="0"/>
      <w:divBdr>
        <w:top w:val="none" w:sz="0" w:space="0" w:color="auto"/>
        <w:left w:val="none" w:sz="0" w:space="0" w:color="auto"/>
        <w:bottom w:val="none" w:sz="0" w:space="0" w:color="auto"/>
        <w:right w:val="none" w:sz="0" w:space="0" w:color="auto"/>
      </w:divBdr>
    </w:div>
    <w:div w:id="1542788552">
      <w:bodyDiv w:val="1"/>
      <w:marLeft w:val="0"/>
      <w:marRight w:val="0"/>
      <w:marTop w:val="0"/>
      <w:marBottom w:val="0"/>
      <w:divBdr>
        <w:top w:val="none" w:sz="0" w:space="0" w:color="auto"/>
        <w:left w:val="none" w:sz="0" w:space="0" w:color="auto"/>
        <w:bottom w:val="none" w:sz="0" w:space="0" w:color="auto"/>
        <w:right w:val="none" w:sz="0" w:space="0" w:color="auto"/>
      </w:divBdr>
    </w:div>
    <w:div w:id="2033257754">
      <w:bodyDiv w:val="1"/>
      <w:marLeft w:val="0"/>
      <w:marRight w:val="0"/>
      <w:marTop w:val="0"/>
      <w:marBottom w:val="0"/>
      <w:divBdr>
        <w:top w:val="none" w:sz="0" w:space="0" w:color="auto"/>
        <w:left w:val="none" w:sz="0" w:space="0" w:color="auto"/>
        <w:bottom w:val="none" w:sz="0" w:space="0" w:color="auto"/>
        <w:right w:val="none" w:sz="0" w:space="0" w:color="auto"/>
      </w:divBdr>
    </w:div>
    <w:div w:id="2096977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D:\flhostis\Mes%20documents\Mes%20Templates\B-TPL-11.0005%20-%20Guideline%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4.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DocumentOwner xmlns="78fc6c61-5c65-4bfb-b2b3-d1a4cf670044">Group SHEQ Manager</DocumentOwner>
    <IssueDate xmlns="78fc6c61-5c65-4bfb-b2b3-d1a4cf670044">2016-04-30T22:00:00+00:00</IssueDate>
    <DLCPolicyLabelClientValue xmlns="387b7e62-d6f7-4046-b121-beaa376de823">{_UIVersionString} DOC. UNCONTROLLED WHEN PRINTED</DLCPolicyLabelClientValue>
    <DLCPolicyLabelLock xmlns="387b7e62-d6f7-4046-b121-beaa376de823" xsi:nil="true"/>
    <DLCPolicyLabelValue xmlns="1f9dd273-80c6-4aed-baad-2e8d365ff91c">1.0 DOC. UNCONTROLLED WHEN PRINTED</DLCPolicyLabelValue>
    <DocumentDepartment xmlns="78fc6c61-5c65-4bfb-b2b3-d1a4cf670044">1300 SHEQ</DocumentDepartment>
    <DocumentLocation xmlns="78fc6c61-5c65-4bfb-b2b3-d1a4cf670044">VSL</DocumentLocation>
    <ProcedureNumber xmlns="78fc6c61-5c65-4bfb-b2b3-d1a4cf670044">PRC-VSL-09-1301</ProcedureNumber>
    <Remarks xmlns="1f9dd273-80c6-4aed-baad-2e8d365ff91c" xsi:nil="true"/>
    <OVMSAElement xmlns="78fc6c61-5c65-4bfb-b2b3-d1a4cf670044">09</OVMSAElement>
    <_DCDateModified xmlns="http://schemas.microsoft.com/sharepoint/v3/fields" xsi:nil="true"/>
    <DocumentType xmlns="78fc6c61-5c65-4bfb-b2b3-d1a4cf670044">PRC</DocumentType>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19D08D-CA22-4406-9A38-3B25FD45B37C}">
  <ds:schemaRefs>
    <ds:schemaRef ds:uri="http://schemas.microsoft.com/office/2006/metadata/longProperties"/>
  </ds:schemaRefs>
</ds:datastoreItem>
</file>

<file path=customXml/itemProps2.xml><?xml version="1.0" encoding="utf-8"?>
<ds:datastoreItem xmlns:ds="http://schemas.openxmlformats.org/officeDocument/2006/customXml" ds:itemID="{0AB9C99E-6F08-47D3-A17E-405A322420C2}">
  <ds:schemaRefs>
    <ds:schemaRef ds:uri="http://schemas.microsoft.com/sharepoint/v3/contenttype/forms"/>
  </ds:schemaRefs>
</ds:datastoreItem>
</file>

<file path=customXml/itemProps3.xml><?xml version="1.0" encoding="utf-8"?>
<ds:datastoreItem xmlns:ds="http://schemas.openxmlformats.org/officeDocument/2006/customXml" ds:itemID="{F286F2CC-F759-4AB3-A622-539472489153}">
  <ds:schemaRefs>
    <ds:schemaRef ds:uri="office.server.policy"/>
  </ds:schemaRefs>
</ds:datastoreItem>
</file>

<file path=customXml/itemProps4.xml><?xml version="1.0" encoding="utf-8"?>
<ds:datastoreItem xmlns:ds="http://schemas.openxmlformats.org/officeDocument/2006/customXml" ds:itemID="{A7A2D975-8C8C-4A79-95B0-2C24436DCE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55901C8-0B5E-46D2-9D44-857C1512F50F}">
  <ds:schemaRefs>
    <ds:schemaRef ds:uri="http://schemas.microsoft.com/office/2006/metadata/properties"/>
    <ds:schemaRef ds:uri="http://schemas.microsoft.com/office/infopath/2007/PartnerControls"/>
    <ds:schemaRef ds:uri="78fc6c61-5c65-4bfb-b2b3-d1a4cf670044"/>
    <ds:schemaRef ds:uri="387b7e62-d6f7-4046-b121-beaa376de823"/>
    <ds:schemaRef ds:uri="1f9dd273-80c6-4aed-baad-2e8d365ff91c"/>
    <ds:schemaRef ds:uri="http://schemas.microsoft.com/sharepoint/v3/fields"/>
  </ds:schemaRefs>
</ds:datastoreItem>
</file>

<file path=customXml/itemProps6.xml><?xml version="1.0" encoding="utf-8"?>
<ds:datastoreItem xmlns:ds="http://schemas.openxmlformats.org/officeDocument/2006/customXml" ds:itemID="{90C146D8-371D-4799-A49C-7FB551ABF7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B-TPL-11.0005 - Guideline Template.dot</Template>
  <TotalTime>187</TotalTime>
  <Pages>17</Pages>
  <Words>3966</Words>
  <Characters>22610</Characters>
  <Application>Microsoft Office Word</Application>
  <DocSecurity>0</DocSecurity>
  <Lines>188</Lines>
  <Paragraphs>53</Paragraphs>
  <ScaleCrop>false</ScaleCrop>
  <HeadingPairs>
    <vt:vector size="6" baseType="variant">
      <vt:variant>
        <vt:lpstr>Название</vt:lpstr>
      </vt:variant>
      <vt:variant>
        <vt:i4>1</vt:i4>
      </vt:variant>
      <vt:variant>
        <vt:lpstr>Title</vt:lpstr>
      </vt:variant>
      <vt:variant>
        <vt:i4>1</vt:i4>
      </vt:variant>
      <vt:variant>
        <vt:lpstr>Titre</vt:lpstr>
      </vt:variant>
      <vt:variant>
        <vt:i4>1</vt:i4>
      </vt:variant>
    </vt:vector>
  </HeadingPairs>
  <TitlesOfParts>
    <vt:vector size="3" baseType="lpstr">
      <vt:lpstr/>
      <vt:lpstr>PRC-VSL-09-1301- Job Hazard Analysis</vt:lpstr>
      <vt:lpstr>Job Safety Analysis</vt:lpstr>
    </vt:vector>
  </TitlesOfParts>
  <Manager>VKrichun@bollard-marine.group</Manager>
  <Company>ООО "БОЛЛАРД"</Company>
  <LinksUpToDate>false</LinksUpToDate>
  <CharactersWithSpaces>26523</CharactersWithSpaces>
  <SharedDoc>false</SharedDoc>
  <HLinks>
    <vt:vector size="102" baseType="variant">
      <vt:variant>
        <vt:i4>1048636</vt:i4>
      </vt:variant>
      <vt:variant>
        <vt:i4>98</vt:i4>
      </vt:variant>
      <vt:variant>
        <vt:i4>0</vt:i4>
      </vt:variant>
      <vt:variant>
        <vt:i4>5</vt:i4>
      </vt:variant>
      <vt:variant>
        <vt:lpwstr/>
      </vt:variant>
      <vt:variant>
        <vt:lpwstr>_Toc353183400</vt:lpwstr>
      </vt:variant>
      <vt:variant>
        <vt:i4>1638459</vt:i4>
      </vt:variant>
      <vt:variant>
        <vt:i4>92</vt:i4>
      </vt:variant>
      <vt:variant>
        <vt:i4>0</vt:i4>
      </vt:variant>
      <vt:variant>
        <vt:i4>5</vt:i4>
      </vt:variant>
      <vt:variant>
        <vt:lpwstr/>
      </vt:variant>
      <vt:variant>
        <vt:lpwstr>_Toc353183399</vt:lpwstr>
      </vt:variant>
      <vt:variant>
        <vt:i4>1638459</vt:i4>
      </vt:variant>
      <vt:variant>
        <vt:i4>86</vt:i4>
      </vt:variant>
      <vt:variant>
        <vt:i4>0</vt:i4>
      </vt:variant>
      <vt:variant>
        <vt:i4>5</vt:i4>
      </vt:variant>
      <vt:variant>
        <vt:lpwstr/>
      </vt:variant>
      <vt:variant>
        <vt:lpwstr>_Toc353183398</vt:lpwstr>
      </vt:variant>
      <vt:variant>
        <vt:i4>1638459</vt:i4>
      </vt:variant>
      <vt:variant>
        <vt:i4>80</vt:i4>
      </vt:variant>
      <vt:variant>
        <vt:i4>0</vt:i4>
      </vt:variant>
      <vt:variant>
        <vt:i4>5</vt:i4>
      </vt:variant>
      <vt:variant>
        <vt:lpwstr/>
      </vt:variant>
      <vt:variant>
        <vt:lpwstr>_Toc353183397</vt:lpwstr>
      </vt:variant>
      <vt:variant>
        <vt:i4>1638459</vt:i4>
      </vt:variant>
      <vt:variant>
        <vt:i4>74</vt:i4>
      </vt:variant>
      <vt:variant>
        <vt:i4>0</vt:i4>
      </vt:variant>
      <vt:variant>
        <vt:i4>5</vt:i4>
      </vt:variant>
      <vt:variant>
        <vt:lpwstr/>
      </vt:variant>
      <vt:variant>
        <vt:lpwstr>_Toc353183396</vt:lpwstr>
      </vt:variant>
      <vt:variant>
        <vt:i4>1638459</vt:i4>
      </vt:variant>
      <vt:variant>
        <vt:i4>68</vt:i4>
      </vt:variant>
      <vt:variant>
        <vt:i4>0</vt:i4>
      </vt:variant>
      <vt:variant>
        <vt:i4>5</vt:i4>
      </vt:variant>
      <vt:variant>
        <vt:lpwstr/>
      </vt:variant>
      <vt:variant>
        <vt:lpwstr>_Toc353183395</vt:lpwstr>
      </vt:variant>
      <vt:variant>
        <vt:i4>1638459</vt:i4>
      </vt:variant>
      <vt:variant>
        <vt:i4>62</vt:i4>
      </vt:variant>
      <vt:variant>
        <vt:i4>0</vt:i4>
      </vt:variant>
      <vt:variant>
        <vt:i4>5</vt:i4>
      </vt:variant>
      <vt:variant>
        <vt:lpwstr/>
      </vt:variant>
      <vt:variant>
        <vt:lpwstr>_Toc353183394</vt:lpwstr>
      </vt:variant>
      <vt:variant>
        <vt:i4>1638459</vt:i4>
      </vt:variant>
      <vt:variant>
        <vt:i4>56</vt:i4>
      </vt:variant>
      <vt:variant>
        <vt:i4>0</vt:i4>
      </vt:variant>
      <vt:variant>
        <vt:i4>5</vt:i4>
      </vt:variant>
      <vt:variant>
        <vt:lpwstr/>
      </vt:variant>
      <vt:variant>
        <vt:lpwstr>_Toc353183393</vt:lpwstr>
      </vt:variant>
      <vt:variant>
        <vt:i4>1638459</vt:i4>
      </vt:variant>
      <vt:variant>
        <vt:i4>50</vt:i4>
      </vt:variant>
      <vt:variant>
        <vt:i4>0</vt:i4>
      </vt:variant>
      <vt:variant>
        <vt:i4>5</vt:i4>
      </vt:variant>
      <vt:variant>
        <vt:lpwstr/>
      </vt:variant>
      <vt:variant>
        <vt:lpwstr>_Toc353183392</vt:lpwstr>
      </vt:variant>
      <vt:variant>
        <vt:i4>1638459</vt:i4>
      </vt:variant>
      <vt:variant>
        <vt:i4>44</vt:i4>
      </vt:variant>
      <vt:variant>
        <vt:i4>0</vt:i4>
      </vt:variant>
      <vt:variant>
        <vt:i4>5</vt:i4>
      </vt:variant>
      <vt:variant>
        <vt:lpwstr/>
      </vt:variant>
      <vt:variant>
        <vt:lpwstr>_Toc353183391</vt:lpwstr>
      </vt:variant>
      <vt:variant>
        <vt:i4>1638459</vt:i4>
      </vt:variant>
      <vt:variant>
        <vt:i4>38</vt:i4>
      </vt:variant>
      <vt:variant>
        <vt:i4>0</vt:i4>
      </vt:variant>
      <vt:variant>
        <vt:i4>5</vt:i4>
      </vt:variant>
      <vt:variant>
        <vt:lpwstr/>
      </vt:variant>
      <vt:variant>
        <vt:lpwstr>_Toc353183390</vt:lpwstr>
      </vt:variant>
      <vt:variant>
        <vt:i4>1572923</vt:i4>
      </vt:variant>
      <vt:variant>
        <vt:i4>32</vt:i4>
      </vt:variant>
      <vt:variant>
        <vt:i4>0</vt:i4>
      </vt:variant>
      <vt:variant>
        <vt:i4>5</vt:i4>
      </vt:variant>
      <vt:variant>
        <vt:lpwstr/>
      </vt:variant>
      <vt:variant>
        <vt:lpwstr>_Toc353183389</vt:lpwstr>
      </vt:variant>
      <vt:variant>
        <vt:i4>1572923</vt:i4>
      </vt:variant>
      <vt:variant>
        <vt:i4>26</vt:i4>
      </vt:variant>
      <vt:variant>
        <vt:i4>0</vt:i4>
      </vt:variant>
      <vt:variant>
        <vt:i4>5</vt:i4>
      </vt:variant>
      <vt:variant>
        <vt:lpwstr/>
      </vt:variant>
      <vt:variant>
        <vt:lpwstr>_Toc353183388</vt:lpwstr>
      </vt:variant>
      <vt:variant>
        <vt:i4>1572923</vt:i4>
      </vt:variant>
      <vt:variant>
        <vt:i4>20</vt:i4>
      </vt:variant>
      <vt:variant>
        <vt:i4>0</vt:i4>
      </vt:variant>
      <vt:variant>
        <vt:i4>5</vt:i4>
      </vt:variant>
      <vt:variant>
        <vt:lpwstr/>
      </vt:variant>
      <vt:variant>
        <vt:lpwstr>_Toc353183387</vt:lpwstr>
      </vt:variant>
      <vt:variant>
        <vt:i4>1572923</vt:i4>
      </vt:variant>
      <vt:variant>
        <vt:i4>14</vt:i4>
      </vt:variant>
      <vt:variant>
        <vt:i4>0</vt:i4>
      </vt:variant>
      <vt:variant>
        <vt:i4>5</vt:i4>
      </vt:variant>
      <vt:variant>
        <vt:lpwstr/>
      </vt:variant>
      <vt:variant>
        <vt:lpwstr>_Toc353183386</vt:lpwstr>
      </vt:variant>
      <vt:variant>
        <vt:i4>1572923</vt:i4>
      </vt:variant>
      <vt:variant>
        <vt:i4>8</vt:i4>
      </vt:variant>
      <vt:variant>
        <vt:i4>0</vt:i4>
      </vt:variant>
      <vt:variant>
        <vt:i4>5</vt:i4>
      </vt:variant>
      <vt:variant>
        <vt:lpwstr/>
      </vt:variant>
      <vt:variant>
        <vt:lpwstr>_Toc353183385</vt:lpwstr>
      </vt:variant>
      <vt:variant>
        <vt:i4>1572923</vt:i4>
      </vt:variant>
      <vt:variant>
        <vt:i4>2</vt:i4>
      </vt:variant>
      <vt:variant>
        <vt:i4>0</vt:i4>
      </vt:variant>
      <vt:variant>
        <vt:i4>5</vt:i4>
      </vt:variant>
      <vt:variant>
        <vt:lpwstr/>
      </vt:variant>
      <vt:variant>
        <vt:lpwstr>_Toc353183384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Dolzhikov Vladislav</cp:lastModifiedBy>
  <cp:revision>12</cp:revision>
  <cp:lastPrinted>2014-02-26T16:24:00Z</cp:lastPrinted>
  <dcterms:created xsi:type="dcterms:W3CDTF">2017-07-19T08:42:00Z</dcterms:created>
  <dcterms:modified xsi:type="dcterms:W3CDTF">2025-02-27T09:27:00Z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ProcedureNumber">
    <vt:lpwstr>PRC-VSL-09-1301</vt:lpwstr>
  </property>
  <property fmtid="{D5CDD505-2E9C-101B-9397-08002B2CF9AE}" pid="7" name="DocumentDepartment">
    <vt:lpwstr>1300 SHEQ</vt:lpwstr>
  </property>
  <property fmtid="{D5CDD505-2E9C-101B-9397-08002B2CF9AE}" pid="8" name="OVMSAElement">
    <vt:lpwstr>09</vt:lpwstr>
  </property>
  <property fmtid="{D5CDD505-2E9C-101B-9397-08002B2CF9AE}" pid="9" name="DocumentLocation">
    <vt:lpwstr>VSL</vt:lpwstr>
  </property>
  <property fmtid="{D5CDD505-2E9C-101B-9397-08002B2CF9AE}" pid="10" name="DocumentType">
    <vt:lpwstr>PRC</vt:lpwstr>
  </property>
  <property fmtid="{D5CDD505-2E9C-101B-9397-08002B2CF9AE}" pid="11" name="ContentTypeId">
    <vt:lpwstr>0x010100D41B7BC9CBC0E24B938095682597774800DBAC7500D69BF34A8C76BA0FFC253C1E</vt:lpwstr>
  </property>
  <property fmtid="{D5CDD505-2E9C-101B-9397-08002B2CF9AE}" pid="12" name="Element">
    <vt:lpwstr>9</vt:lpwstr>
  </property>
</Properties>
</file>