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horzAnchor="margin" w:tblpY="600"/>
        <w:tblW w:w="9351" w:type="dxa"/>
        <w:tblLook w:val="04A0" w:firstRow="1" w:lastRow="0" w:firstColumn="1" w:lastColumn="0" w:noHBand="0" w:noVBand="1"/>
      </w:tblPr>
      <w:tblGrid>
        <w:gridCol w:w="1555"/>
        <w:gridCol w:w="1556"/>
        <w:gridCol w:w="2413"/>
        <w:gridCol w:w="3827"/>
      </w:tblGrid>
      <w:tr w:rsidR="00A97C95" w14:paraId="69249C7E" w14:textId="77777777" w:rsidTr="00F17182">
        <w:trPr>
          <w:trHeight w:val="1982"/>
        </w:trPr>
        <w:tc>
          <w:tcPr>
            <w:tcW w:w="1555" w:type="dxa"/>
          </w:tcPr>
          <w:p w14:paraId="4016E641" w14:textId="0DD7810F" w:rsidR="00A97C95" w:rsidRDefault="007A1641" w:rsidP="00A97C95">
            <w:r>
              <w:rPr>
                <w:lang w:val="en-US"/>
              </w:rPr>
              <w:t xml:space="preserve"> </w:t>
            </w:r>
            <w:r w:rsidR="00A97C95">
              <w:t>Название аналога</w:t>
            </w:r>
          </w:p>
        </w:tc>
        <w:tc>
          <w:tcPr>
            <w:tcW w:w="1556" w:type="dxa"/>
          </w:tcPr>
          <w:p w14:paraId="498C3496" w14:textId="1492364B" w:rsidR="00A97C95" w:rsidRDefault="00A97C95" w:rsidP="00A97C95">
            <w:r>
              <w:t>Компания-разработчик</w:t>
            </w:r>
          </w:p>
        </w:tc>
        <w:tc>
          <w:tcPr>
            <w:tcW w:w="2413" w:type="dxa"/>
          </w:tcPr>
          <w:p w14:paraId="22CA4AB1" w14:textId="2FDB53EA" w:rsidR="00A97C95" w:rsidRPr="00A97C95" w:rsidRDefault="00A97C95" w:rsidP="00A97C95">
            <w:r>
              <w:rPr>
                <w:lang w:val="en-US"/>
              </w:rPr>
              <w:t>URL</w:t>
            </w:r>
            <w:r w:rsidRPr="00A97C95">
              <w:t xml:space="preserve"> </w:t>
            </w:r>
            <w:r>
              <w:t>официального сайта компании-разработчика</w:t>
            </w:r>
          </w:p>
        </w:tc>
        <w:tc>
          <w:tcPr>
            <w:tcW w:w="3827" w:type="dxa"/>
          </w:tcPr>
          <w:p w14:paraId="45A026DE" w14:textId="18D9260E" w:rsidR="00A97C95" w:rsidRPr="00A97C95" w:rsidRDefault="00A97C95" w:rsidP="00A97C95">
            <w:r>
              <w:rPr>
                <w:lang w:val="en-US"/>
              </w:rPr>
              <w:t xml:space="preserve">URL </w:t>
            </w:r>
            <w:r>
              <w:t>источников для обзора</w:t>
            </w:r>
          </w:p>
        </w:tc>
      </w:tr>
      <w:tr w:rsidR="00A97C95" w:rsidRPr="005462B0" w14:paraId="4E84095E" w14:textId="77777777" w:rsidTr="00F17182">
        <w:trPr>
          <w:trHeight w:val="2022"/>
        </w:trPr>
        <w:tc>
          <w:tcPr>
            <w:tcW w:w="1555" w:type="dxa"/>
          </w:tcPr>
          <w:p w14:paraId="3C948FC6" w14:textId="19305802" w:rsidR="00A97C95" w:rsidRPr="00FF7FBE" w:rsidRDefault="00FF7FBE" w:rsidP="00A97C95">
            <w:pPr>
              <w:rPr>
                <w:lang w:val="en-US"/>
              </w:rPr>
            </w:pPr>
            <w:r>
              <w:rPr>
                <w:lang w:val="en-US"/>
              </w:rPr>
              <w:t>Tutu.ru</w:t>
            </w:r>
          </w:p>
        </w:tc>
        <w:tc>
          <w:tcPr>
            <w:tcW w:w="1556" w:type="dxa"/>
          </w:tcPr>
          <w:p w14:paraId="2A5C7E64" w14:textId="4601C9E9" w:rsidR="00A97C95" w:rsidRPr="00FF7FBE" w:rsidRDefault="00FF7FBE" w:rsidP="00A97C95">
            <w:pPr>
              <w:rPr>
                <w:lang w:val="en-US"/>
              </w:rPr>
            </w:pPr>
            <w:r>
              <w:t xml:space="preserve">ООО </w:t>
            </w:r>
            <w:r>
              <w:rPr>
                <w:lang w:val="en-US"/>
              </w:rPr>
              <w:t>TUTU</w:t>
            </w:r>
          </w:p>
        </w:tc>
        <w:tc>
          <w:tcPr>
            <w:tcW w:w="2413" w:type="dxa"/>
          </w:tcPr>
          <w:p w14:paraId="3969858A" w14:textId="17C7A9C2" w:rsidR="00A97C95" w:rsidRPr="00FF7FBE" w:rsidRDefault="00FF7FBE" w:rsidP="00A97C95">
            <w:pPr>
              <w:rPr>
                <w:lang w:val="en-US"/>
              </w:rPr>
            </w:pPr>
            <w:r>
              <w:rPr>
                <w:lang w:val="en-US"/>
              </w:rPr>
              <w:t>Tutu</w:t>
            </w:r>
            <w:r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3827" w:type="dxa"/>
          </w:tcPr>
          <w:p w14:paraId="2034D65A" w14:textId="418D1B54" w:rsidR="00A97C95" w:rsidRPr="00FF7FBE" w:rsidRDefault="00FF7FBE" w:rsidP="00A97C95">
            <w:pPr>
              <w:rPr>
                <w:lang w:val="en-US"/>
              </w:rPr>
            </w:pPr>
            <w:r w:rsidRPr="00FF7FBE">
              <w:rPr>
                <w:lang w:val="en-US"/>
              </w:rPr>
              <w:t>https://otzovik.com/reviews/tutu_ru-turisticheskiy_portal_onlayn-servis_po_zakazu_zh_d_i_aviabiletov/</w:t>
            </w:r>
          </w:p>
        </w:tc>
      </w:tr>
    </w:tbl>
    <w:p w14:paraId="20A66DDD" w14:textId="25F22360" w:rsidR="00620285" w:rsidRDefault="00A97C95" w:rsidP="00A97C95">
      <w:pPr>
        <w:pStyle w:val="a4"/>
        <w:numPr>
          <w:ilvl w:val="0"/>
          <w:numId w:val="1"/>
        </w:numPr>
      </w:pPr>
      <w:r>
        <w:t>Таблица аналогов</w:t>
      </w:r>
      <w:r w:rsidR="005A69BA">
        <w:t xml:space="preserve"> 1</w:t>
      </w:r>
    </w:p>
    <w:p w14:paraId="2F56E2CF" w14:textId="77777777" w:rsidR="00A97C95" w:rsidRDefault="00A97C95" w:rsidP="00A97C95"/>
    <w:p w14:paraId="18F03460" w14:textId="77777777" w:rsidR="005462B0" w:rsidRDefault="005462B0" w:rsidP="00A97C95"/>
    <w:p w14:paraId="34766F39" w14:textId="457123C0" w:rsidR="005462B0" w:rsidRDefault="005462B0" w:rsidP="00A97C95"/>
    <w:p w14:paraId="74D32B1C" w14:textId="6A6DE11F" w:rsidR="00A97C95" w:rsidRPr="005462B0" w:rsidRDefault="00A97C95" w:rsidP="00A97C95"/>
    <w:p w14:paraId="316C62F1" w14:textId="77777777" w:rsidR="00A97C95" w:rsidRDefault="00A97C95" w:rsidP="00A97C95"/>
    <w:p w14:paraId="31AC135F" w14:textId="77777777" w:rsidR="00A97C95" w:rsidRDefault="00A97C95" w:rsidP="00A97C95"/>
    <w:p w14:paraId="2E54AE85" w14:textId="77777777" w:rsidR="00A97C95" w:rsidRDefault="00A97C95" w:rsidP="00A97C95"/>
    <w:p w14:paraId="061D6A11" w14:textId="77777777" w:rsidR="00A97C95" w:rsidRDefault="00A97C95" w:rsidP="00A97C95"/>
    <w:p w14:paraId="4DC2E811" w14:textId="77777777" w:rsidR="00A97C95" w:rsidRDefault="00A97C95" w:rsidP="00A97C95"/>
    <w:p w14:paraId="43015DB2" w14:textId="4263FD2E" w:rsidR="00A97C95" w:rsidRDefault="00A97C95" w:rsidP="00A97C95">
      <w:pPr>
        <w:pStyle w:val="a4"/>
        <w:numPr>
          <w:ilvl w:val="0"/>
          <w:numId w:val="1"/>
        </w:numPr>
      </w:pPr>
      <w:r>
        <w:t>Таблица функциональности аналогов</w:t>
      </w:r>
      <w:r w:rsidR="005A69BA">
        <w:t xml:space="preserve"> </w:t>
      </w:r>
      <w:r w:rsidR="002B1E15">
        <w:t>2</w:t>
      </w:r>
    </w:p>
    <w:tbl>
      <w:tblPr>
        <w:tblStyle w:val="a3"/>
        <w:tblpPr w:leftFromText="180" w:rightFromText="180" w:vertAnchor="text" w:horzAnchor="margin" w:tblpXSpec="center" w:tblpY="711"/>
        <w:tblW w:w="10187" w:type="dxa"/>
        <w:tblLook w:val="04A0" w:firstRow="1" w:lastRow="0" w:firstColumn="1" w:lastColumn="0" w:noHBand="0" w:noVBand="1"/>
      </w:tblPr>
      <w:tblGrid>
        <w:gridCol w:w="1459"/>
        <w:gridCol w:w="1334"/>
        <w:gridCol w:w="2564"/>
        <w:gridCol w:w="1418"/>
        <w:gridCol w:w="954"/>
        <w:gridCol w:w="2458"/>
      </w:tblGrid>
      <w:tr w:rsidR="00322B8D" w14:paraId="440635D8" w14:textId="77777777" w:rsidTr="00322B8D">
        <w:trPr>
          <w:trHeight w:val="1917"/>
        </w:trPr>
        <w:tc>
          <w:tcPr>
            <w:tcW w:w="1459" w:type="dxa"/>
          </w:tcPr>
          <w:p w14:paraId="4F36183F" w14:textId="77777777" w:rsidR="00322B8D" w:rsidRDefault="00322B8D" w:rsidP="00322B8D">
            <w:pPr>
              <w:pStyle w:val="a4"/>
              <w:ind w:left="0"/>
            </w:pPr>
            <w:r>
              <w:t>Аналог (компания-разработчик)</w:t>
            </w:r>
          </w:p>
        </w:tc>
        <w:tc>
          <w:tcPr>
            <w:tcW w:w="1334" w:type="dxa"/>
          </w:tcPr>
          <w:p w14:paraId="694D0A37" w14:textId="77777777" w:rsidR="00322B8D" w:rsidRDefault="00322B8D" w:rsidP="00322B8D">
            <w:pPr>
              <w:pStyle w:val="a4"/>
              <w:ind w:left="0"/>
            </w:pPr>
            <w:r>
              <w:t>Назначение аналога</w:t>
            </w:r>
          </w:p>
        </w:tc>
        <w:tc>
          <w:tcPr>
            <w:tcW w:w="2564" w:type="dxa"/>
          </w:tcPr>
          <w:p w14:paraId="4B8DDE4F" w14:textId="77777777" w:rsidR="00322B8D" w:rsidRDefault="00322B8D" w:rsidP="00322B8D">
            <w:pPr>
              <w:pStyle w:val="a4"/>
              <w:ind w:left="0"/>
            </w:pPr>
            <w:r>
              <w:t>Функциональность аналога</w:t>
            </w:r>
          </w:p>
        </w:tc>
        <w:tc>
          <w:tcPr>
            <w:tcW w:w="1418" w:type="dxa"/>
          </w:tcPr>
          <w:p w14:paraId="1C965FFB" w14:textId="77777777" w:rsidR="00322B8D" w:rsidRDefault="00322B8D" w:rsidP="00322B8D">
            <w:pPr>
              <w:pStyle w:val="a4"/>
              <w:ind w:left="0"/>
            </w:pPr>
            <w:r>
              <w:t>Стоимость</w:t>
            </w:r>
          </w:p>
        </w:tc>
        <w:tc>
          <w:tcPr>
            <w:tcW w:w="954" w:type="dxa"/>
          </w:tcPr>
          <w:p w14:paraId="4FECED82" w14:textId="77777777" w:rsidR="00322B8D" w:rsidRDefault="00322B8D" w:rsidP="00322B8D">
            <w:pPr>
              <w:pStyle w:val="a4"/>
              <w:ind w:left="0"/>
            </w:pPr>
            <w:r>
              <w:t>Класс аналога</w:t>
            </w:r>
          </w:p>
        </w:tc>
        <w:tc>
          <w:tcPr>
            <w:tcW w:w="2458" w:type="dxa"/>
          </w:tcPr>
          <w:p w14:paraId="4F607F73" w14:textId="77777777" w:rsidR="00322B8D" w:rsidRPr="00A97C95" w:rsidRDefault="00322B8D" w:rsidP="00322B8D">
            <w:pPr>
              <w:pStyle w:val="a4"/>
              <w:ind w:left="0"/>
            </w:pPr>
            <w:r>
              <w:rPr>
                <w:lang w:val="en-US"/>
              </w:rPr>
              <w:t>URL</w:t>
            </w:r>
            <w:r w:rsidRPr="00A97C95">
              <w:t xml:space="preserve"> </w:t>
            </w:r>
            <w:r>
              <w:t>страницы с предоставленной функциональностью</w:t>
            </w:r>
          </w:p>
        </w:tc>
      </w:tr>
      <w:tr w:rsidR="00322B8D" w14:paraId="694F958E" w14:textId="77777777" w:rsidTr="00322B8D">
        <w:trPr>
          <w:trHeight w:val="651"/>
        </w:trPr>
        <w:tc>
          <w:tcPr>
            <w:tcW w:w="1459" w:type="dxa"/>
          </w:tcPr>
          <w:p w14:paraId="3D4C7BDB" w14:textId="77777777" w:rsidR="00322B8D" w:rsidRPr="00FF7FBE" w:rsidRDefault="00322B8D" w:rsidP="00322B8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Tutu.ru</w:t>
            </w:r>
          </w:p>
        </w:tc>
        <w:tc>
          <w:tcPr>
            <w:tcW w:w="1334" w:type="dxa"/>
          </w:tcPr>
          <w:p w14:paraId="3A3858FA" w14:textId="77777777" w:rsidR="00322B8D" w:rsidRDefault="00322B8D" w:rsidP="00322B8D">
            <w:pPr>
              <w:pStyle w:val="a4"/>
              <w:ind w:left="0"/>
            </w:pPr>
            <w:r>
              <w:t>Быстро действие, удобство и качество</w:t>
            </w:r>
          </w:p>
        </w:tc>
        <w:tc>
          <w:tcPr>
            <w:tcW w:w="2564" w:type="dxa"/>
          </w:tcPr>
          <w:p w14:paraId="1EBA2F30" w14:textId="77777777" w:rsidR="00322B8D" w:rsidRDefault="00322B8D" w:rsidP="00322B8D">
            <w:pPr>
              <w:pStyle w:val="a4"/>
              <w:numPr>
                <w:ilvl w:val="0"/>
                <w:numId w:val="2"/>
              </w:numPr>
            </w:pPr>
            <w:r>
              <w:t>Поиск и бронирование</w:t>
            </w:r>
          </w:p>
          <w:p w14:paraId="67B0F909" w14:textId="77777777" w:rsidR="00322B8D" w:rsidRDefault="00322B8D" w:rsidP="00322B8D">
            <w:pPr>
              <w:pStyle w:val="a4"/>
              <w:numPr>
                <w:ilvl w:val="0"/>
                <w:numId w:val="2"/>
              </w:numPr>
            </w:pPr>
            <w:r>
              <w:t>Бронирование  билетов</w:t>
            </w:r>
          </w:p>
          <w:p w14:paraId="0B4EBBBE" w14:textId="77777777" w:rsidR="00322B8D" w:rsidRDefault="00322B8D" w:rsidP="00322B8D">
            <w:pPr>
              <w:pStyle w:val="a4"/>
              <w:numPr>
                <w:ilvl w:val="0"/>
                <w:numId w:val="2"/>
              </w:numPr>
            </w:pPr>
            <w:r>
              <w:t>Информация о рейсах</w:t>
            </w:r>
            <w:r>
              <w:rPr>
                <w:lang w:val="en-US"/>
              </w:rPr>
              <w:t>/</w:t>
            </w:r>
            <w:r>
              <w:t>поездах</w:t>
            </w:r>
          </w:p>
          <w:p w14:paraId="668529F5" w14:textId="77777777" w:rsidR="00322B8D" w:rsidRDefault="00322B8D" w:rsidP="00322B8D">
            <w:pPr>
              <w:pStyle w:val="a4"/>
              <w:numPr>
                <w:ilvl w:val="0"/>
                <w:numId w:val="2"/>
              </w:numPr>
            </w:pPr>
            <w:r>
              <w:t>Страховка для путешественника</w:t>
            </w:r>
          </w:p>
          <w:p w14:paraId="1DA79637" w14:textId="77777777" w:rsidR="00322B8D" w:rsidRPr="00322B8D" w:rsidRDefault="00322B8D" w:rsidP="00322B8D">
            <w:pPr>
              <w:pStyle w:val="a4"/>
              <w:numPr>
                <w:ilvl w:val="0"/>
                <w:numId w:val="2"/>
              </w:numPr>
              <w:rPr>
                <w:b/>
                <w:bCs/>
              </w:rPr>
            </w:pPr>
            <w:r w:rsidRPr="00322B8D">
              <w:rPr>
                <w:b/>
                <w:bCs/>
              </w:rPr>
              <w:t>Возврат билетов</w:t>
            </w:r>
          </w:p>
          <w:p w14:paraId="413A7946" w14:textId="77777777" w:rsidR="00322B8D" w:rsidRPr="00670059" w:rsidRDefault="00322B8D" w:rsidP="00322B8D">
            <w:pPr>
              <w:pStyle w:val="a4"/>
              <w:ind w:left="0"/>
            </w:pPr>
          </w:p>
        </w:tc>
        <w:tc>
          <w:tcPr>
            <w:tcW w:w="1418" w:type="dxa"/>
          </w:tcPr>
          <w:p w14:paraId="7B4B3C3B" w14:textId="77777777" w:rsidR="00322B8D" w:rsidRPr="00FF7FBE" w:rsidRDefault="00322B8D" w:rsidP="00322B8D">
            <w:pPr>
              <w:pStyle w:val="a4"/>
              <w:ind w:left="0"/>
            </w:pPr>
            <w:r>
              <w:t>В зависимости от точки отправления и точки прибытия</w:t>
            </w:r>
          </w:p>
        </w:tc>
        <w:tc>
          <w:tcPr>
            <w:tcW w:w="954" w:type="dxa"/>
          </w:tcPr>
          <w:p w14:paraId="1052A06B" w14:textId="77777777" w:rsidR="00322B8D" w:rsidRDefault="00322B8D" w:rsidP="00322B8D">
            <w:pPr>
              <w:pStyle w:val="a4"/>
              <w:ind w:left="0"/>
            </w:pPr>
            <w:r>
              <w:t>-</w:t>
            </w:r>
          </w:p>
        </w:tc>
        <w:tc>
          <w:tcPr>
            <w:tcW w:w="2458" w:type="dxa"/>
          </w:tcPr>
          <w:p w14:paraId="4CE0DB72" w14:textId="77777777" w:rsidR="00322B8D" w:rsidRDefault="00322B8D" w:rsidP="00322B8D">
            <w:pPr>
              <w:pStyle w:val="a4"/>
              <w:ind w:left="0"/>
            </w:pPr>
            <w:r w:rsidRPr="00322B8D">
              <w:t>https://company.tutu.ru/</w:t>
            </w:r>
          </w:p>
        </w:tc>
      </w:tr>
    </w:tbl>
    <w:p w14:paraId="5F12637A" w14:textId="43ACC78F" w:rsidR="005A69BA" w:rsidRDefault="005A69BA" w:rsidP="00A97C95">
      <w:pPr>
        <w:pStyle w:val="a4"/>
      </w:pPr>
    </w:p>
    <w:p w14:paraId="56708766" w14:textId="5496B93D" w:rsidR="005A69BA" w:rsidRDefault="005A69BA"/>
    <w:tbl>
      <w:tblPr>
        <w:tblStyle w:val="a3"/>
        <w:tblpPr w:leftFromText="180" w:rightFromText="180" w:vertAnchor="text" w:horzAnchor="margin" w:tblpXSpec="center" w:tblpY="711"/>
        <w:tblW w:w="10187" w:type="dxa"/>
        <w:tblLayout w:type="fixed"/>
        <w:tblLook w:val="04A0" w:firstRow="1" w:lastRow="0" w:firstColumn="1" w:lastColumn="0" w:noHBand="0" w:noVBand="1"/>
      </w:tblPr>
      <w:tblGrid>
        <w:gridCol w:w="1459"/>
        <w:gridCol w:w="1334"/>
        <w:gridCol w:w="2564"/>
        <w:gridCol w:w="1418"/>
        <w:gridCol w:w="954"/>
        <w:gridCol w:w="2458"/>
      </w:tblGrid>
      <w:tr w:rsidR="005A69BA" w:rsidRPr="00A97C95" w14:paraId="4A704B8E" w14:textId="77777777" w:rsidTr="001A737A">
        <w:trPr>
          <w:trHeight w:val="1917"/>
        </w:trPr>
        <w:tc>
          <w:tcPr>
            <w:tcW w:w="1459" w:type="dxa"/>
          </w:tcPr>
          <w:p w14:paraId="360734B7" w14:textId="77777777" w:rsidR="005A69BA" w:rsidRDefault="005A69BA" w:rsidP="008C0B77">
            <w:pPr>
              <w:pStyle w:val="a4"/>
              <w:ind w:left="0"/>
            </w:pPr>
            <w:r>
              <w:lastRenderedPageBreak/>
              <w:t>Аналог (компания-разработчик)</w:t>
            </w:r>
          </w:p>
        </w:tc>
        <w:tc>
          <w:tcPr>
            <w:tcW w:w="1334" w:type="dxa"/>
          </w:tcPr>
          <w:p w14:paraId="4D7E1018" w14:textId="77777777" w:rsidR="005A69BA" w:rsidRDefault="005A69BA" w:rsidP="008C0B77">
            <w:pPr>
              <w:pStyle w:val="a4"/>
              <w:ind w:left="0"/>
            </w:pPr>
            <w:r>
              <w:t>Назначение аналога</w:t>
            </w:r>
          </w:p>
        </w:tc>
        <w:tc>
          <w:tcPr>
            <w:tcW w:w="2564" w:type="dxa"/>
          </w:tcPr>
          <w:p w14:paraId="783C4AB9" w14:textId="77777777" w:rsidR="005A69BA" w:rsidRDefault="005A69BA" w:rsidP="008C0B77">
            <w:pPr>
              <w:pStyle w:val="a4"/>
              <w:ind w:left="0"/>
            </w:pPr>
            <w:r>
              <w:t>Функциональность аналога</w:t>
            </w:r>
          </w:p>
        </w:tc>
        <w:tc>
          <w:tcPr>
            <w:tcW w:w="1418" w:type="dxa"/>
          </w:tcPr>
          <w:p w14:paraId="3C0B8B86" w14:textId="77777777" w:rsidR="005A69BA" w:rsidRDefault="005A69BA" w:rsidP="008C0B77">
            <w:pPr>
              <w:pStyle w:val="a4"/>
              <w:ind w:left="0"/>
            </w:pPr>
            <w:r>
              <w:t>Стоимость</w:t>
            </w:r>
          </w:p>
        </w:tc>
        <w:tc>
          <w:tcPr>
            <w:tcW w:w="954" w:type="dxa"/>
          </w:tcPr>
          <w:p w14:paraId="21F4784F" w14:textId="77777777" w:rsidR="005A69BA" w:rsidRDefault="005A69BA" w:rsidP="008C0B77">
            <w:pPr>
              <w:pStyle w:val="a4"/>
              <w:ind w:left="0"/>
            </w:pPr>
            <w:r>
              <w:t>Класс аналога</w:t>
            </w:r>
          </w:p>
        </w:tc>
        <w:tc>
          <w:tcPr>
            <w:tcW w:w="2458" w:type="dxa"/>
          </w:tcPr>
          <w:p w14:paraId="3AB8465E" w14:textId="77777777" w:rsidR="005A69BA" w:rsidRPr="00A97C95" w:rsidRDefault="005A69BA" w:rsidP="008C0B77">
            <w:pPr>
              <w:pStyle w:val="a4"/>
              <w:ind w:left="0"/>
            </w:pPr>
            <w:r>
              <w:rPr>
                <w:lang w:val="en-US"/>
              </w:rPr>
              <w:t>URL</w:t>
            </w:r>
            <w:r w:rsidRPr="00A97C95">
              <w:t xml:space="preserve"> </w:t>
            </w:r>
            <w:r>
              <w:t>страницы с предоставленной функциональностью</w:t>
            </w:r>
          </w:p>
        </w:tc>
      </w:tr>
      <w:tr w:rsidR="005A69BA" w14:paraId="187E1FEC" w14:textId="77777777" w:rsidTr="001A737A">
        <w:trPr>
          <w:trHeight w:val="651"/>
        </w:trPr>
        <w:tc>
          <w:tcPr>
            <w:tcW w:w="1459" w:type="dxa"/>
          </w:tcPr>
          <w:p w14:paraId="510F6465" w14:textId="606E8E02" w:rsidR="005A69BA" w:rsidRPr="002B1E15" w:rsidRDefault="007073AD" w:rsidP="008C0B77">
            <w:pPr>
              <w:pStyle w:val="a4"/>
              <w:ind w:left="0"/>
            </w:pPr>
            <w:r w:rsidRPr="007073AD">
              <w:rPr>
                <w:lang w:val="en-US"/>
              </w:rPr>
              <w:t>aviasales.ru</w:t>
            </w:r>
          </w:p>
        </w:tc>
        <w:tc>
          <w:tcPr>
            <w:tcW w:w="1334" w:type="dxa"/>
          </w:tcPr>
          <w:p w14:paraId="568B606A" w14:textId="4C65B223" w:rsidR="005A69BA" w:rsidRDefault="00902DC3" w:rsidP="008C0B77">
            <w:pPr>
              <w:pStyle w:val="a4"/>
              <w:ind w:left="0"/>
            </w:pPr>
            <w:r>
              <w:t>Быстро действие, удобство и качество</w:t>
            </w:r>
          </w:p>
        </w:tc>
        <w:tc>
          <w:tcPr>
            <w:tcW w:w="2564" w:type="dxa"/>
          </w:tcPr>
          <w:p w14:paraId="69D290AD" w14:textId="77777777" w:rsidR="005A69BA" w:rsidRDefault="007073AD" w:rsidP="007073AD">
            <w:pPr>
              <w:pStyle w:val="a4"/>
              <w:numPr>
                <w:ilvl w:val="0"/>
                <w:numId w:val="4"/>
              </w:numPr>
            </w:pPr>
            <w:r>
              <w:t>Поиск и сравнение цен</w:t>
            </w:r>
          </w:p>
          <w:p w14:paraId="321AD2FD" w14:textId="77777777" w:rsidR="007073AD" w:rsidRDefault="007073AD" w:rsidP="007073AD">
            <w:pPr>
              <w:pStyle w:val="a4"/>
              <w:numPr>
                <w:ilvl w:val="0"/>
                <w:numId w:val="4"/>
              </w:numPr>
            </w:pPr>
            <w:r>
              <w:t>Удобный интерфейс</w:t>
            </w:r>
          </w:p>
          <w:p w14:paraId="13BA10D1" w14:textId="77777777" w:rsidR="007073AD" w:rsidRDefault="007073AD" w:rsidP="007073AD">
            <w:pPr>
              <w:pStyle w:val="a4"/>
              <w:numPr>
                <w:ilvl w:val="0"/>
                <w:numId w:val="4"/>
              </w:numPr>
            </w:pPr>
            <w:r>
              <w:t>Возможность поисков в обе стороны «туда и обратно»</w:t>
            </w:r>
          </w:p>
          <w:p w14:paraId="12AFED35" w14:textId="77777777" w:rsidR="007073AD" w:rsidRDefault="002B1E15" w:rsidP="007073AD">
            <w:pPr>
              <w:pStyle w:val="a4"/>
              <w:numPr>
                <w:ilvl w:val="0"/>
                <w:numId w:val="4"/>
              </w:numPr>
            </w:pPr>
            <w:r>
              <w:t xml:space="preserve">Оплата и бронирование </w:t>
            </w:r>
          </w:p>
          <w:p w14:paraId="331DBF78" w14:textId="77777777" w:rsidR="002B1E15" w:rsidRDefault="002B1E15" w:rsidP="007073AD">
            <w:pPr>
              <w:pStyle w:val="a4"/>
              <w:numPr>
                <w:ilvl w:val="0"/>
                <w:numId w:val="4"/>
              </w:numPr>
            </w:pPr>
            <w:r>
              <w:t>Поддержка клиентов</w:t>
            </w:r>
          </w:p>
          <w:p w14:paraId="74B38645" w14:textId="2204A6A4" w:rsidR="002B1E15" w:rsidRPr="002B1E15" w:rsidRDefault="002B1E15" w:rsidP="002B1E15">
            <w:pPr>
              <w:pStyle w:val="a4"/>
              <w:numPr>
                <w:ilvl w:val="0"/>
                <w:numId w:val="4"/>
              </w:numPr>
            </w:pPr>
            <w:r>
              <w:t>Удобность</w:t>
            </w:r>
          </w:p>
        </w:tc>
        <w:tc>
          <w:tcPr>
            <w:tcW w:w="1418" w:type="dxa"/>
          </w:tcPr>
          <w:p w14:paraId="2632F443" w14:textId="76EAF83C" w:rsidR="005A69BA" w:rsidRPr="00FF7FBE" w:rsidRDefault="002B1E15" w:rsidP="008C0B77">
            <w:pPr>
              <w:pStyle w:val="a4"/>
              <w:ind w:left="0"/>
            </w:pPr>
            <w:r>
              <w:t>В зависимости от точки отправления и точки прибытия</w:t>
            </w:r>
          </w:p>
        </w:tc>
        <w:tc>
          <w:tcPr>
            <w:tcW w:w="954" w:type="dxa"/>
          </w:tcPr>
          <w:p w14:paraId="0BD17719" w14:textId="77777777" w:rsidR="005A69BA" w:rsidRDefault="005A69BA" w:rsidP="008C0B77">
            <w:pPr>
              <w:pStyle w:val="a4"/>
              <w:ind w:left="0"/>
            </w:pPr>
            <w:r>
              <w:t>-</w:t>
            </w:r>
          </w:p>
        </w:tc>
        <w:tc>
          <w:tcPr>
            <w:tcW w:w="2458" w:type="dxa"/>
          </w:tcPr>
          <w:p w14:paraId="7DD2BBDE" w14:textId="6E536CA8" w:rsidR="005A69BA" w:rsidRPr="001A737A" w:rsidRDefault="005A69BA" w:rsidP="008C0B77">
            <w:pPr>
              <w:pStyle w:val="a4"/>
              <w:ind w:left="0"/>
              <w:rPr>
                <w:lang w:val="en-US"/>
              </w:rPr>
            </w:pPr>
          </w:p>
        </w:tc>
      </w:tr>
    </w:tbl>
    <w:p w14:paraId="26D0A30A" w14:textId="77777777" w:rsidR="002B1E15" w:rsidRDefault="002B1E15" w:rsidP="006B27AF"/>
    <w:p w14:paraId="13CA8724" w14:textId="77777777" w:rsidR="002B1E15" w:rsidRDefault="002B1E15" w:rsidP="00A97C95">
      <w:pPr>
        <w:pStyle w:val="a4"/>
      </w:pPr>
    </w:p>
    <w:p w14:paraId="67EB5C27" w14:textId="77777777" w:rsidR="002B1E15" w:rsidRDefault="002B1E15" w:rsidP="00A97C95">
      <w:pPr>
        <w:pStyle w:val="a4"/>
      </w:pPr>
    </w:p>
    <w:p w14:paraId="3AFD0AB8" w14:textId="77777777" w:rsidR="002B1E15" w:rsidRDefault="002B1E15" w:rsidP="00A97C95">
      <w:pPr>
        <w:pStyle w:val="a4"/>
      </w:pPr>
    </w:p>
    <w:p w14:paraId="10601C14" w14:textId="77777777" w:rsidR="002B1E15" w:rsidRDefault="002B1E15" w:rsidP="00A97C95">
      <w:pPr>
        <w:pStyle w:val="a4"/>
      </w:pPr>
    </w:p>
    <w:p w14:paraId="76A4C520" w14:textId="77777777" w:rsidR="002B1E15" w:rsidRDefault="002B1E15" w:rsidP="00A97C95">
      <w:pPr>
        <w:pStyle w:val="a4"/>
      </w:pPr>
    </w:p>
    <w:tbl>
      <w:tblPr>
        <w:tblStyle w:val="a3"/>
        <w:tblpPr w:leftFromText="180" w:rightFromText="180" w:vertAnchor="text" w:horzAnchor="margin" w:tblpXSpec="center" w:tblpY="711"/>
        <w:tblW w:w="10187" w:type="dxa"/>
        <w:tblLook w:val="04A0" w:firstRow="1" w:lastRow="0" w:firstColumn="1" w:lastColumn="0" w:noHBand="0" w:noVBand="1"/>
      </w:tblPr>
      <w:tblGrid>
        <w:gridCol w:w="1459"/>
        <w:gridCol w:w="1334"/>
        <w:gridCol w:w="2564"/>
        <w:gridCol w:w="1418"/>
        <w:gridCol w:w="954"/>
        <w:gridCol w:w="2458"/>
      </w:tblGrid>
      <w:tr w:rsidR="002B1E15" w:rsidRPr="00A97C95" w14:paraId="5F24BEB8" w14:textId="77777777" w:rsidTr="008C0B77">
        <w:trPr>
          <w:trHeight w:val="1917"/>
        </w:trPr>
        <w:tc>
          <w:tcPr>
            <w:tcW w:w="1459" w:type="dxa"/>
          </w:tcPr>
          <w:p w14:paraId="3E178D63" w14:textId="77777777" w:rsidR="002B1E15" w:rsidRDefault="002B1E15" w:rsidP="008C0B77">
            <w:pPr>
              <w:pStyle w:val="a4"/>
              <w:ind w:left="0"/>
            </w:pPr>
            <w:r>
              <w:t>Аналог (компания-разработчик)</w:t>
            </w:r>
          </w:p>
        </w:tc>
        <w:tc>
          <w:tcPr>
            <w:tcW w:w="1334" w:type="dxa"/>
          </w:tcPr>
          <w:p w14:paraId="2897D194" w14:textId="77777777" w:rsidR="002B1E15" w:rsidRDefault="002B1E15" w:rsidP="008C0B77">
            <w:pPr>
              <w:pStyle w:val="a4"/>
              <w:ind w:left="0"/>
            </w:pPr>
            <w:r>
              <w:t>Назначение аналога</w:t>
            </w:r>
          </w:p>
        </w:tc>
        <w:tc>
          <w:tcPr>
            <w:tcW w:w="2564" w:type="dxa"/>
          </w:tcPr>
          <w:p w14:paraId="634FE099" w14:textId="77777777" w:rsidR="002B1E15" w:rsidRDefault="002B1E15" w:rsidP="008C0B77">
            <w:pPr>
              <w:pStyle w:val="a4"/>
              <w:ind w:left="0"/>
            </w:pPr>
            <w:r>
              <w:t>Функциональность аналога</w:t>
            </w:r>
          </w:p>
        </w:tc>
        <w:tc>
          <w:tcPr>
            <w:tcW w:w="1418" w:type="dxa"/>
          </w:tcPr>
          <w:p w14:paraId="0A683284" w14:textId="77777777" w:rsidR="002B1E15" w:rsidRDefault="002B1E15" w:rsidP="008C0B77">
            <w:pPr>
              <w:pStyle w:val="a4"/>
              <w:ind w:left="0"/>
            </w:pPr>
            <w:r>
              <w:t>Стоимость</w:t>
            </w:r>
          </w:p>
        </w:tc>
        <w:tc>
          <w:tcPr>
            <w:tcW w:w="954" w:type="dxa"/>
          </w:tcPr>
          <w:p w14:paraId="5A6698C4" w14:textId="77777777" w:rsidR="002B1E15" w:rsidRDefault="002B1E15" w:rsidP="008C0B77">
            <w:pPr>
              <w:pStyle w:val="a4"/>
              <w:ind w:left="0"/>
            </w:pPr>
            <w:r>
              <w:t>Класс аналога</w:t>
            </w:r>
          </w:p>
        </w:tc>
        <w:tc>
          <w:tcPr>
            <w:tcW w:w="2458" w:type="dxa"/>
          </w:tcPr>
          <w:p w14:paraId="2CFF747E" w14:textId="77777777" w:rsidR="002B1E15" w:rsidRPr="00A97C95" w:rsidRDefault="002B1E15" w:rsidP="008C0B77">
            <w:pPr>
              <w:pStyle w:val="a4"/>
              <w:ind w:left="0"/>
            </w:pPr>
            <w:r>
              <w:rPr>
                <w:lang w:val="en-US"/>
              </w:rPr>
              <w:t>URL</w:t>
            </w:r>
            <w:r w:rsidRPr="00A97C95">
              <w:t xml:space="preserve"> </w:t>
            </w:r>
            <w:r>
              <w:t>страницы с предоставленной функциональностью</w:t>
            </w:r>
          </w:p>
        </w:tc>
      </w:tr>
      <w:tr w:rsidR="002B1E15" w14:paraId="0D3C06E9" w14:textId="77777777" w:rsidTr="008C0B77">
        <w:trPr>
          <w:trHeight w:val="651"/>
        </w:trPr>
        <w:tc>
          <w:tcPr>
            <w:tcW w:w="1459" w:type="dxa"/>
          </w:tcPr>
          <w:p w14:paraId="1FB5747C" w14:textId="04B5E7A7" w:rsidR="002B1E15" w:rsidRPr="002B1E15" w:rsidRDefault="002B1E15" w:rsidP="008C0B7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s7.ru</w:t>
            </w:r>
          </w:p>
        </w:tc>
        <w:tc>
          <w:tcPr>
            <w:tcW w:w="1334" w:type="dxa"/>
          </w:tcPr>
          <w:p w14:paraId="0F427225" w14:textId="0E7F01F9" w:rsidR="002B1E15" w:rsidRDefault="00902DC3" w:rsidP="008C0B77">
            <w:pPr>
              <w:pStyle w:val="a4"/>
              <w:ind w:left="0"/>
            </w:pPr>
            <w:r>
              <w:t>Быстро действие, удобство и качество</w:t>
            </w:r>
            <w:r w:rsidR="00E337DD">
              <w:t xml:space="preserve"> </w:t>
            </w:r>
          </w:p>
        </w:tc>
        <w:tc>
          <w:tcPr>
            <w:tcW w:w="2564" w:type="dxa"/>
          </w:tcPr>
          <w:p w14:paraId="1556E813" w14:textId="77777777" w:rsidR="002B1E15" w:rsidRDefault="00BF49FE" w:rsidP="002B1E15">
            <w:pPr>
              <w:pStyle w:val="a4"/>
              <w:numPr>
                <w:ilvl w:val="0"/>
                <w:numId w:val="6"/>
              </w:numPr>
            </w:pPr>
            <w:r>
              <w:t>Поиск билетов</w:t>
            </w:r>
          </w:p>
          <w:p w14:paraId="2297BB08" w14:textId="77777777" w:rsidR="00BF49FE" w:rsidRDefault="00BF49FE" w:rsidP="002B1E15">
            <w:pPr>
              <w:pStyle w:val="a4"/>
              <w:numPr>
                <w:ilvl w:val="0"/>
                <w:numId w:val="6"/>
              </w:numPr>
            </w:pPr>
            <w:r>
              <w:t>Личный кабинет (хранение данных о пассажирах)</w:t>
            </w:r>
          </w:p>
          <w:p w14:paraId="318AC9EB" w14:textId="77777777" w:rsidR="00BF49FE" w:rsidRDefault="00BF49FE" w:rsidP="002B1E15">
            <w:pPr>
              <w:pStyle w:val="a4"/>
              <w:numPr>
                <w:ilvl w:val="0"/>
                <w:numId w:val="6"/>
              </w:numPr>
            </w:pPr>
            <w:r>
              <w:t>Информация о рейсах</w:t>
            </w:r>
          </w:p>
          <w:p w14:paraId="528F7F7A" w14:textId="77777777" w:rsidR="00BF49FE" w:rsidRDefault="00BF49FE" w:rsidP="002B1E15">
            <w:pPr>
              <w:pStyle w:val="a4"/>
              <w:numPr>
                <w:ilvl w:val="0"/>
                <w:numId w:val="6"/>
              </w:numPr>
            </w:pPr>
            <w:r>
              <w:t>Программа лояльности  для часто летающих пассажиров</w:t>
            </w:r>
          </w:p>
          <w:p w14:paraId="44FC45E1" w14:textId="0A88EE9F" w:rsidR="00BF49FE" w:rsidRPr="002B1E15" w:rsidRDefault="00BF49FE" w:rsidP="00BF49FE">
            <w:pPr>
              <w:ind w:left="360"/>
            </w:pPr>
          </w:p>
        </w:tc>
        <w:tc>
          <w:tcPr>
            <w:tcW w:w="1418" w:type="dxa"/>
          </w:tcPr>
          <w:p w14:paraId="1D11ADD2" w14:textId="77777777" w:rsidR="002B1E15" w:rsidRPr="00FF7FBE" w:rsidRDefault="002B1E15" w:rsidP="008C0B77">
            <w:pPr>
              <w:pStyle w:val="a4"/>
              <w:ind w:left="0"/>
            </w:pPr>
            <w:r>
              <w:t>В зависимости от точки отправления и точки прибытия</w:t>
            </w:r>
          </w:p>
        </w:tc>
        <w:tc>
          <w:tcPr>
            <w:tcW w:w="954" w:type="dxa"/>
          </w:tcPr>
          <w:p w14:paraId="4A46060A" w14:textId="77777777" w:rsidR="002B1E15" w:rsidRDefault="002B1E15" w:rsidP="008C0B77">
            <w:pPr>
              <w:pStyle w:val="a4"/>
              <w:ind w:left="0"/>
            </w:pPr>
            <w:r>
              <w:t>-</w:t>
            </w:r>
          </w:p>
        </w:tc>
        <w:tc>
          <w:tcPr>
            <w:tcW w:w="2458" w:type="dxa"/>
          </w:tcPr>
          <w:p w14:paraId="7B6282AC" w14:textId="77777777" w:rsidR="002B1E15" w:rsidRDefault="002B1E15" w:rsidP="008C0B77">
            <w:pPr>
              <w:pStyle w:val="a4"/>
              <w:ind w:left="0"/>
            </w:pPr>
          </w:p>
        </w:tc>
      </w:tr>
    </w:tbl>
    <w:p w14:paraId="5C5B8559" w14:textId="77777777" w:rsidR="002B1E15" w:rsidRDefault="002B1E15" w:rsidP="00A97C95">
      <w:pPr>
        <w:pStyle w:val="a4"/>
      </w:pPr>
    </w:p>
    <w:p w14:paraId="3BF0EA3A" w14:textId="77777777" w:rsidR="002B1E15" w:rsidRDefault="002B1E15" w:rsidP="00A97C95">
      <w:pPr>
        <w:pStyle w:val="a4"/>
      </w:pPr>
    </w:p>
    <w:p w14:paraId="24327D4E" w14:textId="77777777" w:rsidR="002B1E15" w:rsidRDefault="002B1E15" w:rsidP="00A97C95">
      <w:pPr>
        <w:pStyle w:val="a4"/>
      </w:pPr>
    </w:p>
    <w:p w14:paraId="1E16C579" w14:textId="255A9FC5" w:rsidR="002B1E15" w:rsidRDefault="002B1E15" w:rsidP="002B1E15"/>
    <w:sectPr w:rsidR="002B1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F3B8F"/>
    <w:multiLevelType w:val="hybridMultilevel"/>
    <w:tmpl w:val="BB068D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82A7B"/>
    <w:multiLevelType w:val="hybridMultilevel"/>
    <w:tmpl w:val="7CCC09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35ECF"/>
    <w:multiLevelType w:val="hybridMultilevel"/>
    <w:tmpl w:val="7CCC0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87F08"/>
    <w:multiLevelType w:val="hybridMultilevel"/>
    <w:tmpl w:val="02AE2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03744"/>
    <w:multiLevelType w:val="hybridMultilevel"/>
    <w:tmpl w:val="72964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81C09"/>
    <w:multiLevelType w:val="hybridMultilevel"/>
    <w:tmpl w:val="BB068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564694">
    <w:abstractNumId w:val="4"/>
  </w:num>
  <w:num w:numId="2" w16cid:durableId="30300775">
    <w:abstractNumId w:val="5"/>
  </w:num>
  <w:num w:numId="3" w16cid:durableId="383942633">
    <w:abstractNumId w:val="0"/>
  </w:num>
  <w:num w:numId="4" w16cid:durableId="426850789">
    <w:abstractNumId w:val="2"/>
  </w:num>
  <w:num w:numId="5" w16cid:durableId="1595626746">
    <w:abstractNumId w:val="1"/>
  </w:num>
  <w:num w:numId="6" w16cid:durableId="1941252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04"/>
    <w:rsid w:val="001A737A"/>
    <w:rsid w:val="001D3E8C"/>
    <w:rsid w:val="00232439"/>
    <w:rsid w:val="002B1E15"/>
    <w:rsid w:val="00322B8D"/>
    <w:rsid w:val="005111AC"/>
    <w:rsid w:val="005462B0"/>
    <w:rsid w:val="005539BE"/>
    <w:rsid w:val="005A69BA"/>
    <w:rsid w:val="00620285"/>
    <w:rsid w:val="00624676"/>
    <w:rsid w:val="00670059"/>
    <w:rsid w:val="006B27AF"/>
    <w:rsid w:val="007073AD"/>
    <w:rsid w:val="007A1641"/>
    <w:rsid w:val="00902DC3"/>
    <w:rsid w:val="009D5501"/>
    <w:rsid w:val="00A97C95"/>
    <w:rsid w:val="00BF49FE"/>
    <w:rsid w:val="00C05BA7"/>
    <w:rsid w:val="00D11C04"/>
    <w:rsid w:val="00E337DD"/>
    <w:rsid w:val="00F17182"/>
    <w:rsid w:val="00FC3D40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D4329"/>
  <w15:chartTrackingRefBased/>
  <w15:docId w15:val="{DFB06EF9-AF80-47C5-B2DE-636F2074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7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D3B7C-E16F-4040-97BC-0914E81A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41801</dc:creator>
  <cp:keywords/>
  <dc:description/>
  <cp:lastModifiedBy>Терминальный пользователь 41605</cp:lastModifiedBy>
  <cp:revision>5</cp:revision>
  <dcterms:created xsi:type="dcterms:W3CDTF">2024-10-16T13:31:00Z</dcterms:created>
  <dcterms:modified xsi:type="dcterms:W3CDTF">2024-11-06T14:30:00Z</dcterms:modified>
</cp:coreProperties>
</file>