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E1F3" w14:textId="36F79A5E" w:rsidR="00F07F01" w:rsidRDefault="00562F0D" w:rsidP="00562F0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562F0D">
        <w:rPr>
          <w:rFonts w:ascii="Times New Roman" w:hAnsi="Times New Roman" w:cs="Times New Roman"/>
          <w:b/>
          <w:bCs/>
          <w:sz w:val="42"/>
          <w:szCs w:val="42"/>
        </w:rPr>
        <w:t>Лаб</w:t>
      </w:r>
      <w:r>
        <w:rPr>
          <w:rFonts w:ascii="Times New Roman" w:hAnsi="Times New Roman" w:cs="Times New Roman"/>
          <w:b/>
          <w:bCs/>
          <w:sz w:val="42"/>
          <w:szCs w:val="42"/>
        </w:rPr>
        <w:t>о</w:t>
      </w:r>
      <w:r w:rsidRPr="00562F0D">
        <w:rPr>
          <w:rFonts w:ascii="Times New Roman" w:hAnsi="Times New Roman" w:cs="Times New Roman"/>
          <w:b/>
          <w:bCs/>
          <w:sz w:val="42"/>
          <w:szCs w:val="42"/>
        </w:rPr>
        <w:t>р</w:t>
      </w:r>
      <w:r>
        <w:rPr>
          <w:rFonts w:ascii="Times New Roman" w:hAnsi="Times New Roman" w:cs="Times New Roman"/>
          <w:b/>
          <w:bCs/>
          <w:sz w:val="42"/>
          <w:szCs w:val="42"/>
        </w:rPr>
        <w:t>а</w:t>
      </w:r>
      <w:r w:rsidRPr="00562F0D">
        <w:rPr>
          <w:rFonts w:ascii="Times New Roman" w:hAnsi="Times New Roman" w:cs="Times New Roman"/>
          <w:b/>
          <w:bCs/>
          <w:sz w:val="42"/>
          <w:szCs w:val="42"/>
        </w:rPr>
        <w:t>торная работа</w:t>
      </w:r>
      <w:r>
        <w:rPr>
          <w:rFonts w:ascii="Times New Roman" w:hAnsi="Times New Roman" w:cs="Times New Roman"/>
          <w:b/>
          <w:bCs/>
          <w:sz w:val="42"/>
          <w:szCs w:val="42"/>
        </w:rPr>
        <w:t xml:space="preserve"> №3</w:t>
      </w:r>
    </w:p>
    <w:tbl>
      <w:tblPr>
        <w:tblStyle w:val="a3"/>
        <w:tblW w:w="0" w:type="auto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690"/>
        <w:gridCol w:w="4959"/>
      </w:tblGrid>
      <w:tr w:rsidR="00523792" w14:paraId="086963F5" w14:textId="77777777" w:rsidTr="00820478">
        <w:tc>
          <w:tcPr>
            <w:tcW w:w="1560" w:type="dxa"/>
          </w:tcPr>
          <w:p w14:paraId="622B9ED5" w14:textId="76C782B4" w:rsidR="00523792" w:rsidRPr="00523792" w:rsidRDefault="00523792" w:rsidP="009F0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аналога</w:t>
            </w:r>
          </w:p>
        </w:tc>
        <w:tc>
          <w:tcPr>
            <w:tcW w:w="1559" w:type="dxa"/>
          </w:tcPr>
          <w:p w14:paraId="3E793D0D" w14:textId="70F13980" w:rsidR="00523792" w:rsidRPr="00523792" w:rsidRDefault="00523792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Компания-разработчики</w:t>
            </w:r>
          </w:p>
        </w:tc>
        <w:tc>
          <w:tcPr>
            <w:tcW w:w="2690" w:type="dxa"/>
          </w:tcPr>
          <w:p w14:paraId="4C27F63C" w14:textId="74371E34" w:rsidR="00523792" w:rsidRPr="00523792" w:rsidRDefault="00523792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52379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официального сайта компании-разработчика</w:t>
            </w:r>
          </w:p>
        </w:tc>
        <w:tc>
          <w:tcPr>
            <w:tcW w:w="4959" w:type="dxa"/>
          </w:tcPr>
          <w:p w14:paraId="341E45D2" w14:textId="2C7A6F91" w:rsidR="00523792" w:rsidRPr="00523792" w:rsidRDefault="00523792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 для обзора</w:t>
            </w:r>
          </w:p>
        </w:tc>
      </w:tr>
      <w:tr w:rsidR="00523792" w14:paraId="698BD686" w14:textId="77777777" w:rsidTr="00820478">
        <w:tc>
          <w:tcPr>
            <w:tcW w:w="1560" w:type="dxa"/>
          </w:tcPr>
          <w:p w14:paraId="4E2C593D" w14:textId="21B6A018" w:rsidR="00523792" w:rsidRDefault="00DB7899" w:rsidP="00562F0D">
            <w:pPr>
              <w:rPr>
                <w:rFonts w:ascii="Times New Roman" w:hAnsi="Times New Roman" w:cs="Times New Roman"/>
                <w:b/>
                <w:bCs/>
                <w:sz w:val="42"/>
                <w:szCs w:val="42"/>
              </w:rPr>
            </w:pPr>
            <w:proofErr w:type="spellStart"/>
            <w:r w:rsidRPr="002514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Ulule</w:t>
            </w:r>
            <w:proofErr w:type="spellEnd"/>
          </w:p>
        </w:tc>
        <w:tc>
          <w:tcPr>
            <w:tcW w:w="1559" w:type="dxa"/>
          </w:tcPr>
          <w:p w14:paraId="16684B96" w14:textId="1281CB41" w:rsidR="00523792" w:rsidRPr="00523792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 Рамбо</w:t>
            </w:r>
          </w:p>
        </w:tc>
        <w:tc>
          <w:tcPr>
            <w:tcW w:w="2690" w:type="dxa"/>
          </w:tcPr>
          <w:p w14:paraId="3A28657A" w14:textId="3B835FC4" w:rsidR="00523792" w:rsidRPr="00523792" w:rsidRDefault="003125DF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5DF">
              <w:rPr>
                <w:rFonts w:ascii="Times New Roman" w:hAnsi="Times New Roman" w:cs="Times New Roman"/>
                <w:sz w:val="28"/>
                <w:szCs w:val="28"/>
              </w:rPr>
              <w:t>https://www.ulule.com/</w:t>
            </w:r>
          </w:p>
        </w:tc>
        <w:tc>
          <w:tcPr>
            <w:tcW w:w="4959" w:type="dxa"/>
          </w:tcPr>
          <w:p w14:paraId="3AC9C4B3" w14:textId="34C717CF" w:rsidR="00523792" w:rsidRPr="00523792" w:rsidRDefault="003125DF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5DF">
              <w:rPr>
                <w:rFonts w:ascii="Times New Roman" w:hAnsi="Times New Roman" w:cs="Times New Roman"/>
                <w:sz w:val="28"/>
                <w:szCs w:val="28"/>
              </w:rPr>
              <w:t>https://www.culturepartnership.eu/article/10-crowdfunding-platforms</w:t>
            </w:r>
          </w:p>
        </w:tc>
      </w:tr>
      <w:tr w:rsidR="00523792" w:rsidRPr="00015B1C" w14:paraId="7AC21970" w14:textId="77777777" w:rsidTr="00820478">
        <w:tc>
          <w:tcPr>
            <w:tcW w:w="1560" w:type="dxa"/>
          </w:tcPr>
          <w:p w14:paraId="34B1C82B" w14:textId="7C265D2B" w:rsidR="00523792" w:rsidRPr="003125DF" w:rsidRDefault="003125DF" w:rsidP="00562F0D">
            <w:pPr>
              <w:rPr>
                <w:rFonts w:ascii="Times New Roman" w:hAnsi="Times New Roman" w:cs="Times New Roman"/>
                <w:b/>
                <w:bCs/>
                <w:sz w:val="42"/>
                <w:szCs w:val="42"/>
                <w:lang w:val="en-US"/>
              </w:rPr>
            </w:pPr>
            <w:r w:rsidRPr="00251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Goteo</w:t>
            </w:r>
          </w:p>
        </w:tc>
        <w:tc>
          <w:tcPr>
            <w:tcW w:w="1559" w:type="dxa"/>
          </w:tcPr>
          <w:p w14:paraId="2358EC45" w14:textId="200F4545" w:rsidR="00523792" w:rsidRPr="003125DF" w:rsidRDefault="003125DF" w:rsidP="00562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Джоан 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Кэбот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0" w:type="dxa"/>
          </w:tcPr>
          <w:p w14:paraId="256CD3F5" w14:textId="12FD5090" w:rsidR="00523792" w:rsidRPr="003125DF" w:rsidRDefault="003125DF" w:rsidP="00562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https://en.goteo.org/blog</w:t>
            </w:r>
          </w:p>
        </w:tc>
        <w:tc>
          <w:tcPr>
            <w:tcW w:w="4959" w:type="dxa"/>
          </w:tcPr>
          <w:p w14:paraId="5B0C1D04" w14:textId="6F6E2BCC" w:rsidR="00523792" w:rsidRPr="003125DF" w:rsidRDefault="003125DF" w:rsidP="00562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https://www.culturepartnership.eu/article/10-crowdfunding-platforms</w:t>
            </w:r>
          </w:p>
        </w:tc>
      </w:tr>
    </w:tbl>
    <w:p w14:paraId="4C0B958D" w14:textId="77777777" w:rsidR="00562F0D" w:rsidRPr="003125DF" w:rsidRDefault="00562F0D" w:rsidP="00562F0D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tbl>
      <w:tblPr>
        <w:tblStyle w:val="a3"/>
        <w:tblW w:w="10768" w:type="dxa"/>
        <w:tblInd w:w="-1423" w:type="dxa"/>
        <w:tblLook w:val="04A0" w:firstRow="1" w:lastRow="0" w:firstColumn="1" w:lastColumn="0" w:noHBand="0" w:noVBand="1"/>
      </w:tblPr>
      <w:tblGrid>
        <w:gridCol w:w="984"/>
        <w:gridCol w:w="1942"/>
        <w:gridCol w:w="2527"/>
        <w:gridCol w:w="1570"/>
        <w:gridCol w:w="1025"/>
        <w:gridCol w:w="2720"/>
      </w:tblGrid>
      <w:tr w:rsidR="009B73CE" w14:paraId="3658462E" w14:textId="5746228E" w:rsidTr="002514DE">
        <w:tc>
          <w:tcPr>
            <w:tcW w:w="984" w:type="dxa"/>
          </w:tcPr>
          <w:p w14:paraId="55145E9C" w14:textId="1F6422CF" w:rsidR="00820478" w:rsidRPr="002514DE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4DE">
              <w:rPr>
                <w:rFonts w:ascii="Times New Roman" w:hAnsi="Times New Roman" w:cs="Times New Roman"/>
                <w:sz w:val="28"/>
                <w:szCs w:val="28"/>
              </w:rPr>
              <w:t>Аналог</w:t>
            </w:r>
          </w:p>
        </w:tc>
        <w:tc>
          <w:tcPr>
            <w:tcW w:w="1942" w:type="dxa"/>
          </w:tcPr>
          <w:p w14:paraId="097E6337" w14:textId="18E5D332" w:rsidR="00820478" w:rsidRPr="002514DE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4DE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аналога </w:t>
            </w:r>
          </w:p>
        </w:tc>
        <w:tc>
          <w:tcPr>
            <w:tcW w:w="2461" w:type="dxa"/>
          </w:tcPr>
          <w:p w14:paraId="58F16319" w14:textId="705F4D26" w:rsidR="00820478" w:rsidRPr="002514DE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4DE">
              <w:rPr>
                <w:rFonts w:ascii="Times New Roman" w:hAnsi="Times New Roman" w:cs="Times New Roman"/>
                <w:sz w:val="28"/>
                <w:szCs w:val="28"/>
              </w:rPr>
              <w:t>Функциональ</w:t>
            </w:r>
            <w:proofErr w:type="spellEnd"/>
            <w:r w:rsidR="001B0691" w:rsidRPr="002514D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0B0E59C" w14:textId="419053F3" w:rsidR="00820478" w:rsidRPr="002514DE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4DE"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  <w:proofErr w:type="spellEnd"/>
            <w:r w:rsidRPr="002514DE">
              <w:rPr>
                <w:rFonts w:ascii="Times New Roman" w:hAnsi="Times New Roman" w:cs="Times New Roman"/>
                <w:sz w:val="28"/>
                <w:szCs w:val="28"/>
              </w:rPr>
              <w:t xml:space="preserve"> аналога</w:t>
            </w:r>
          </w:p>
        </w:tc>
        <w:tc>
          <w:tcPr>
            <w:tcW w:w="1636" w:type="dxa"/>
          </w:tcPr>
          <w:p w14:paraId="2D656717" w14:textId="5EBAC645" w:rsidR="00820478" w:rsidRPr="002514DE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4DE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025" w:type="dxa"/>
          </w:tcPr>
          <w:p w14:paraId="2630B9E5" w14:textId="156F0FBE" w:rsidR="00820478" w:rsidRPr="002514DE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4DE">
              <w:rPr>
                <w:rFonts w:ascii="Times New Roman" w:hAnsi="Times New Roman" w:cs="Times New Roman"/>
                <w:sz w:val="28"/>
                <w:szCs w:val="28"/>
              </w:rPr>
              <w:t>Класс аналога</w:t>
            </w:r>
          </w:p>
        </w:tc>
        <w:tc>
          <w:tcPr>
            <w:tcW w:w="2720" w:type="dxa"/>
          </w:tcPr>
          <w:p w14:paraId="38A87D4D" w14:textId="6B8A9845" w:rsidR="00820478" w:rsidRPr="002514DE" w:rsidRDefault="001B0691" w:rsidP="00562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</w:tr>
      <w:tr w:rsidR="009B73CE" w:rsidRPr="009B73CE" w14:paraId="1BF25DA2" w14:textId="32DBB30A" w:rsidTr="002514DE">
        <w:tc>
          <w:tcPr>
            <w:tcW w:w="984" w:type="dxa"/>
          </w:tcPr>
          <w:p w14:paraId="73893131" w14:textId="37A16B3B" w:rsidR="00820478" w:rsidRPr="006D5339" w:rsidRDefault="001B0691" w:rsidP="00562F0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6D5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Ulule</w:t>
            </w:r>
            <w:proofErr w:type="spellEnd"/>
          </w:p>
        </w:tc>
        <w:tc>
          <w:tcPr>
            <w:tcW w:w="1942" w:type="dxa"/>
          </w:tcPr>
          <w:p w14:paraId="713126E0" w14:textId="1DAE03FD" w:rsidR="00820478" w:rsidRPr="001B0691" w:rsidRDefault="001B0691" w:rsidP="001B0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0691">
              <w:rPr>
                <w:rFonts w:ascii="Times New Roman" w:hAnsi="Times New Roman" w:cs="Times New Roman"/>
                <w:sz w:val="28"/>
                <w:szCs w:val="28"/>
              </w:rPr>
              <w:t>Ulule</w:t>
            </w:r>
            <w:proofErr w:type="spellEnd"/>
            <w:r w:rsidRPr="001B0691">
              <w:rPr>
                <w:rFonts w:ascii="Times New Roman" w:hAnsi="Times New Roman" w:cs="Times New Roman"/>
                <w:sz w:val="28"/>
                <w:szCs w:val="28"/>
              </w:rPr>
              <w:t xml:space="preserve"> помогает создателям сделать решительный шаг и, что еще важнее, превратить его в успех! Помимо финансового аспекта, </w:t>
            </w:r>
            <w:proofErr w:type="spellStart"/>
            <w:r w:rsidRPr="001B0691">
              <w:rPr>
                <w:rFonts w:ascii="Times New Roman" w:hAnsi="Times New Roman" w:cs="Times New Roman"/>
                <w:sz w:val="28"/>
                <w:szCs w:val="28"/>
              </w:rPr>
              <w:t>Ulule</w:t>
            </w:r>
            <w:proofErr w:type="spellEnd"/>
            <w:r w:rsidRPr="001B0691">
              <w:rPr>
                <w:rFonts w:ascii="Times New Roman" w:hAnsi="Times New Roman" w:cs="Times New Roman"/>
                <w:sz w:val="28"/>
                <w:szCs w:val="28"/>
              </w:rPr>
              <w:t xml:space="preserve"> поддерживает своих создателей на протяжении всего процесса, помогая им воплощать свои идеи в реальность, творить вместе со своими сообществами, распространять </w:t>
            </w:r>
            <w:r w:rsidRPr="001B06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информацию об их проектах и ​​способствовать их развитию. </w:t>
            </w:r>
          </w:p>
        </w:tc>
        <w:tc>
          <w:tcPr>
            <w:tcW w:w="2461" w:type="dxa"/>
          </w:tcPr>
          <w:p w14:paraId="05AD45CE" w14:textId="17740341" w:rsidR="00820478" w:rsidRP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06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Ulule</w:t>
            </w:r>
            <w:proofErr w:type="spellEnd"/>
            <w:r w:rsidRPr="001B0691">
              <w:rPr>
                <w:rFonts w:ascii="Times New Roman" w:hAnsi="Times New Roman" w:cs="Times New Roman"/>
                <w:sz w:val="28"/>
                <w:szCs w:val="28"/>
              </w:rPr>
              <w:t xml:space="preserve"> стал ведущим поддерживаемым сообществом инкубатором проектов с положительным воздействием</w:t>
            </w:r>
            <w:r w:rsidRPr="009B73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36" w:type="dxa"/>
          </w:tcPr>
          <w:p w14:paraId="56BC09BB" w14:textId="19040A22" w:rsidR="00581AD5" w:rsidRPr="00581AD5" w:rsidRDefault="00581AD5" w:rsidP="00581AD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2024 год</w:t>
            </w:r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 xml:space="preserve"> </w:t>
            </w:r>
            <w:r w:rsidRPr="00581A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341 576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  <w:r w:rsidRPr="00581A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103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$</w:t>
            </w:r>
          </w:p>
          <w:p w14:paraId="635BAF00" w14:textId="5D8F8857" w:rsidR="00820478" w:rsidRPr="00581AD5" w:rsidRDefault="00581AD5" w:rsidP="00562F0D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:lang w:eastAsia="ru-RU"/>
                <w14:ligatures w14:val="none"/>
              </w:rPr>
            </w:pPr>
            <w:r w:rsidRPr="00581AD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:lang w:eastAsia="ru-RU"/>
                <w14:ligatures w14:val="none"/>
              </w:rPr>
              <w:t>10</w:t>
            </w:r>
          </w:p>
        </w:tc>
        <w:tc>
          <w:tcPr>
            <w:tcW w:w="1025" w:type="dxa"/>
          </w:tcPr>
          <w:p w14:paraId="4F55718F" w14:textId="0651A92F" w:rsidR="00820478" w:rsidRPr="00581AD5" w:rsidRDefault="00820478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0" w:type="dxa"/>
          </w:tcPr>
          <w:p w14:paraId="63C4781F" w14:textId="3B46EF00" w:rsid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F5E5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https://www.ulule.com</w:t>
              </w:r>
            </w:hyperlink>
          </w:p>
          <w:p w14:paraId="6E2CF6E0" w14:textId="77777777" w:rsid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/about/team/?</w:t>
            </w:r>
          </w:p>
          <w:p w14:paraId="35187847" w14:textId="101AC60F" w:rsid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utm_source</w:t>
            </w:r>
            <w:proofErr w:type="spellEnd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ulul</w:t>
            </w:r>
            <w:proofErr w:type="spellEnd"/>
          </w:p>
          <w:p w14:paraId="3471E2E9" w14:textId="77777777" w:rsid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e&amp;utm_medium</w:t>
            </w:r>
            <w:proofErr w:type="spellEnd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14:paraId="218A51FF" w14:textId="77777777" w:rsid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footer&amp;utm_cam</w:t>
            </w:r>
            <w:proofErr w:type="spellEnd"/>
          </w:p>
          <w:p w14:paraId="317045B9" w14:textId="4E07EFE0" w:rsidR="00820478" w:rsidRP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paign</w:t>
            </w:r>
            <w:proofErr w:type="spellEnd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9B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bas_de_homepage</w:t>
            </w:r>
            <w:proofErr w:type="spellEnd"/>
          </w:p>
        </w:tc>
      </w:tr>
      <w:tr w:rsidR="009B73CE" w:rsidRPr="001D27FB" w14:paraId="0BE40234" w14:textId="3B2FA1CC" w:rsidTr="002514DE">
        <w:tc>
          <w:tcPr>
            <w:tcW w:w="984" w:type="dxa"/>
          </w:tcPr>
          <w:p w14:paraId="3BFECBCB" w14:textId="08423E5E" w:rsidR="00820478" w:rsidRDefault="001B0691" w:rsidP="00562F0D">
            <w:pPr>
              <w:rPr>
                <w:rFonts w:ascii="Times New Roman" w:hAnsi="Times New Roman" w:cs="Times New Roman"/>
                <w:b/>
                <w:bCs/>
                <w:sz w:val="42"/>
                <w:szCs w:val="42"/>
                <w:lang w:val="en-US"/>
              </w:rPr>
            </w:pPr>
            <w:r w:rsidRPr="006D533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Goteo</w:t>
            </w:r>
          </w:p>
        </w:tc>
        <w:tc>
          <w:tcPr>
            <w:tcW w:w="1942" w:type="dxa"/>
          </w:tcPr>
          <w:p w14:paraId="34D38821" w14:textId="77777777" w:rsidR="001D27FB" w:rsidRPr="001D27FB" w:rsidRDefault="001D27FB" w:rsidP="001D27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7FB">
              <w:rPr>
                <w:rFonts w:ascii="Times New Roman" w:hAnsi="Times New Roman" w:cs="Times New Roman"/>
                <w:sz w:val="28"/>
                <w:szCs w:val="28"/>
              </w:rPr>
              <w:t>Воздействие на окружающую среду, вызванное человеческим спросом, ослабляет существующие ресурсы в экосистемах планеты. Здесь мы поддерживаем инициативы по сохранению экологической способности Земли восстанавливать свои ресурсы.</w:t>
            </w:r>
          </w:p>
          <w:p w14:paraId="38DD1093" w14:textId="77777777" w:rsidR="00820478" w:rsidRPr="00015B1C" w:rsidRDefault="00820478" w:rsidP="001D27FB">
            <w:pPr>
              <w:rPr>
                <w:rFonts w:ascii="Times New Roman" w:hAnsi="Times New Roman" w:cs="Times New Roman"/>
                <w:b/>
                <w:bCs/>
                <w:sz w:val="42"/>
                <w:szCs w:val="42"/>
              </w:rPr>
            </w:pPr>
          </w:p>
        </w:tc>
        <w:tc>
          <w:tcPr>
            <w:tcW w:w="2461" w:type="dxa"/>
          </w:tcPr>
          <w:p w14:paraId="13D1AB7A" w14:textId="001A280C" w:rsidR="00820478" w:rsidRPr="001D27FB" w:rsidRDefault="001D27FB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7FB">
              <w:rPr>
                <w:rFonts w:ascii="Times New Roman" w:hAnsi="Times New Roman" w:cs="Times New Roman"/>
                <w:sz w:val="28"/>
                <w:szCs w:val="28"/>
              </w:rPr>
              <w:t xml:space="preserve">Благодаря кампании купальники были изготовлены из сетей и пластика, извлеченного со дна моря, а при поддержке  было защищено 100 гектаров, за счет замены сосновых и эвкалиптовых плантаций и в биосферном заповеднике </w:t>
            </w:r>
            <w:proofErr w:type="spellStart"/>
            <w:r w:rsidRPr="001D27FB">
              <w:rPr>
                <w:rFonts w:ascii="Times New Roman" w:hAnsi="Times New Roman" w:cs="Times New Roman"/>
                <w:sz w:val="28"/>
                <w:szCs w:val="28"/>
              </w:rPr>
              <w:t>Урдайбай</w:t>
            </w:r>
            <w:proofErr w:type="spellEnd"/>
            <w:r w:rsidRPr="001D27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36" w:type="dxa"/>
          </w:tcPr>
          <w:p w14:paraId="15297880" w14:textId="4DE26EAA" w:rsidR="009B73CE" w:rsidRDefault="009B73CE" w:rsidP="005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3CE">
              <w:rPr>
                <w:rFonts w:ascii="Times New Roman" w:hAnsi="Times New Roman" w:cs="Times New Roman"/>
                <w:sz w:val="24"/>
                <w:szCs w:val="24"/>
              </w:rPr>
              <w:t xml:space="preserve">Общий сбор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9B73CE">
              <w:rPr>
                <w:rFonts w:ascii="Times New Roman" w:hAnsi="Times New Roman" w:cs="Times New Roman"/>
                <w:sz w:val="24"/>
                <w:szCs w:val="24"/>
              </w:rPr>
              <w:t xml:space="preserve">2022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году </w:t>
            </w:r>
            <w:r w:rsidRPr="009B73CE">
              <w:rPr>
                <w:rFonts w:ascii="Times New Roman" w:hAnsi="Times New Roman" w:cs="Times New Roman"/>
                <w:sz w:val="24"/>
                <w:szCs w:val="24"/>
              </w:rPr>
              <w:t>состави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  <w:p w14:paraId="6DAC1327" w14:textId="21CB73E2" w:rsidR="00820478" w:rsidRPr="009B73CE" w:rsidRDefault="009B73CE" w:rsidP="005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3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B7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144 323 евро</w:t>
            </w:r>
          </w:p>
        </w:tc>
        <w:tc>
          <w:tcPr>
            <w:tcW w:w="1025" w:type="dxa"/>
          </w:tcPr>
          <w:p w14:paraId="7D67A2F8" w14:textId="77777777" w:rsidR="00820478" w:rsidRPr="001D27FB" w:rsidRDefault="00820478" w:rsidP="00562F0D">
            <w:pPr>
              <w:rPr>
                <w:rFonts w:ascii="Times New Roman" w:hAnsi="Times New Roman" w:cs="Times New Roman"/>
                <w:b/>
                <w:bCs/>
                <w:sz w:val="42"/>
                <w:szCs w:val="42"/>
              </w:rPr>
            </w:pPr>
          </w:p>
        </w:tc>
        <w:tc>
          <w:tcPr>
            <w:tcW w:w="2720" w:type="dxa"/>
          </w:tcPr>
          <w:p w14:paraId="2D5EF5EA" w14:textId="1B6991EE" w:rsidR="00820478" w:rsidRPr="009B73CE" w:rsidRDefault="009B73CE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CE">
              <w:rPr>
                <w:rFonts w:ascii="Times New Roman" w:hAnsi="Times New Roman" w:cs="Times New Roman"/>
                <w:sz w:val="28"/>
                <w:szCs w:val="28"/>
              </w:rPr>
              <w:t>https://en.goteo.org/blog-section/mission#filters</w:t>
            </w:r>
          </w:p>
        </w:tc>
      </w:tr>
    </w:tbl>
    <w:p w14:paraId="76F56373" w14:textId="77777777" w:rsidR="00562F0D" w:rsidRDefault="00562F0D" w:rsidP="00562F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6A9" w14:paraId="185D2246" w14:textId="77777777" w:rsidTr="00056636">
        <w:tc>
          <w:tcPr>
            <w:tcW w:w="4672" w:type="dxa"/>
            <w:gridSpan w:val="2"/>
            <w:vMerge w:val="restart"/>
          </w:tcPr>
          <w:p w14:paraId="22E86D9F" w14:textId="5A7C70B7" w:rsidR="000626A9" w:rsidRPr="000626A9" w:rsidRDefault="000626A9" w:rsidP="000626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2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4673" w:type="dxa"/>
            <w:gridSpan w:val="2"/>
          </w:tcPr>
          <w:p w14:paraId="37B791B2" w14:textId="3DCD90C6" w:rsidR="000626A9" w:rsidRPr="000626A9" w:rsidRDefault="000626A9" w:rsidP="000626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2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</w:tr>
      <w:tr w:rsidR="000626A9" w14:paraId="6B8992BF" w14:textId="77777777" w:rsidTr="001A681A">
        <w:tc>
          <w:tcPr>
            <w:tcW w:w="4672" w:type="dxa"/>
            <w:gridSpan w:val="2"/>
            <w:vMerge/>
          </w:tcPr>
          <w:p w14:paraId="3EDE49A5" w14:textId="77777777" w:rsidR="000626A9" w:rsidRDefault="000626A9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BC2345" w14:textId="75DF2DAE" w:rsidR="000626A9" w:rsidRPr="000626A9" w:rsidRDefault="000626A9" w:rsidP="00562F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2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Пользователю 1</w:t>
            </w:r>
          </w:p>
        </w:tc>
        <w:tc>
          <w:tcPr>
            <w:tcW w:w="2337" w:type="dxa"/>
          </w:tcPr>
          <w:p w14:paraId="7CA1F038" w14:textId="18AFFD85" w:rsidR="000626A9" w:rsidRPr="000626A9" w:rsidRDefault="000626A9" w:rsidP="00562F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2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Пользователю 2</w:t>
            </w:r>
          </w:p>
        </w:tc>
      </w:tr>
      <w:tr w:rsidR="000626A9" w14:paraId="38502C6F" w14:textId="77777777" w:rsidTr="003848DA">
        <w:tc>
          <w:tcPr>
            <w:tcW w:w="9345" w:type="dxa"/>
            <w:gridSpan w:val="4"/>
          </w:tcPr>
          <w:p w14:paraId="1069723C" w14:textId="5807BDFC" w:rsidR="000626A9" w:rsidRPr="000626A9" w:rsidRDefault="00756689" w:rsidP="00562F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0626A9" w:rsidRPr="00062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сновные:</w:t>
            </w:r>
          </w:p>
        </w:tc>
      </w:tr>
      <w:tr w:rsidR="004439E5" w14:paraId="43274A2A" w14:textId="77777777" w:rsidTr="00DF7507">
        <w:tc>
          <w:tcPr>
            <w:tcW w:w="4672" w:type="dxa"/>
            <w:gridSpan w:val="2"/>
          </w:tcPr>
          <w:p w14:paraId="0D135DCD" w14:textId="0CEAD07E" w:rsidR="004439E5" w:rsidRDefault="004439E5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ЭЦП</w:t>
            </w:r>
          </w:p>
        </w:tc>
        <w:tc>
          <w:tcPr>
            <w:tcW w:w="4673" w:type="dxa"/>
            <w:gridSpan w:val="2"/>
          </w:tcPr>
          <w:p w14:paraId="3B73E848" w14:textId="57D4EAE2" w:rsidR="004439E5" w:rsidRDefault="004439E5" w:rsidP="005A5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5E5A2416" w14:textId="68A2F6C8" w:rsidR="004439E5" w:rsidRDefault="004439E5" w:rsidP="005A5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E03" w14:paraId="61FFE4CC" w14:textId="77777777" w:rsidTr="00512A05">
        <w:trPr>
          <w:trHeight w:val="654"/>
        </w:trPr>
        <w:tc>
          <w:tcPr>
            <w:tcW w:w="4672" w:type="dxa"/>
            <w:gridSpan w:val="2"/>
          </w:tcPr>
          <w:p w14:paraId="3C346247" w14:textId="5BECA1A5" w:rsidR="005A5E03" w:rsidRDefault="00756689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A5E03">
              <w:rPr>
                <w:rFonts w:ascii="Times New Roman" w:hAnsi="Times New Roman" w:cs="Times New Roman"/>
                <w:sz w:val="28"/>
                <w:szCs w:val="28"/>
              </w:rPr>
              <w:t xml:space="preserve">оздание/изменение регистрационных </w:t>
            </w:r>
            <w:r w:rsidR="00ED2B32">
              <w:rPr>
                <w:rFonts w:ascii="Times New Roman" w:hAnsi="Times New Roman" w:cs="Times New Roman"/>
                <w:sz w:val="28"/>
                <w:szCs w:val="28"/>
              </w:rPr>
              <w:t>карточек</w:t>
            </w:r>
          </w:p>
        </w:tc>
        <w:tc>
          <w:tcPr>
            <w:tcW w:w="4673" w:type="dxa"/>
            <w:gridSpan w:val="2"/>
          </w:tcPr>
          <w:p w14:paraId="76BE34D1" w14:textId="459542C2" w:rsidR="005A5E03" w:rsidRDefault="00ED2B32" w:rsidP="00ED2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7DB69F08" w14:textId="043AB4BB" w:rsidR="00ED2B32" w:rsidRDefault="00ED2B32" w:rsidP="00ED2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9E5" w14:paraId="4A867FFA" w14:textId="77777777" w:rsidTr="00153CDF">
        <w:tc>
          <w:tcPr>
            <w:tcW w:w="4672" w:type="dxa"/>
            <w:gridSpan w:val="2"/>
          </w:tcPr>
          <w:p w14:paraId="2FBCF878" w14:textId="5406AA77" w:rsidR="004439E5" w:rsidRDefault="004439E5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документов </w:t>
            </w:r>
          </w:p>
        </w:tc>
        <w:tc>
          <w:tcPr>
            <w:tcW w:w="4673" w:type="dxa"/>
            <w:gridSpan w:val="2"/>
          </w:tcPr>
          <w:p w14:paraId="0B189E88" w14:textId="6FA4FB41" w:rsidR="004439E5" w:rsidRDefault="004439E5" w:rsidP="00443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Есть( в формате </w:t>
            </w:r>
            <w:r w:rsidRPr="004439E5">
              <w:rPr>
                <w:rFonts w:ascii="Times New Roman" w:hAnsi="Times New Roman" w:cs="Times New Roman"/>
                <w:sz w:val="28"/>
                <w:szCs w:val="28"/>
              </w:rPr>
              <w:t> DOC, DOCX, JPEG, PNG, XLS, SCV, PPT, TXT, RTF, PDF, TIFF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5339" w14:paraId="40DF75DF" w14:textId="77777777" w:rsidTr="006D5339">
        <w:tc>
          <w:tcPr>
            <w:tcW w:w="2336" w:type="dxa"/>
          </w:tcPr>
          <w:p w14:paraId="24E878FB" w14:textId="77777777" w:rsidR="006D5339" w:rsidRDefault="006D5339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57602E3" w14:textId="77777777" w:rsidR="006D5339" w:rsidRDefault="006D5339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B597FCE" w14:textId="77777777" w:rsidR="006D5339" w:rsidRDefault="006D5339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88C44C" w14:textId="77777777" w:rsidR="006D5339" w:rsidRDefault="006D5339" w:rsidP="0056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E768CC" w14:textId="20022FA7" w:rsidR="006D5339" w:rsidRDefault="00756689" w:rsidP="00756689">
      <w:pPr>
        <w:tabs>
          <w:tab w:val="left" w:pos="54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61CCDB" w14:textId="77777777" w:rsidR="00756689" w:rsidRDefault="00756689" w:rsidP="00756689">
      <w:pPr>
        <w:tabs>
          <w:tab w:val="left" w:pos="5459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689" w14:paraId="416DB4C9" w14:textId="77777777" w:rsidTr="00756689">
        <w:tc>
          <w:tcPr>
            <w:tcW w:w="9345" w:type="dxa"/>
          </w:tcPr>
          <w:p w14:paraId="1D362672" w14:textId="710ECDDC" w:rsidR="00756689" w:rsidRPr="00756689" w:rsidRDefault="00756689" w:rsidP="00756689">
            <w:pPr>
              <w:tabs>
                <w:tab w:val="left" w:pos="545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ПОСТАНОВКА ЗАДАЧИ:</w:t>
            </w:r>
          </w:p>
        </w:tc>
      </w:tr>
      <w:tr w:rsidR="00756689" w14:paraId="4DDD6368" w14:textId="77777777" w:rsidTr="00756689">
        <w:tc>
          <w:tcPr>
            <w:tcW w:w="9345" w:type="dxa"/>
          </w:tcPr>
          <w:p w14:paraId="5B8D114B" w14:textId="15E811F3" w:rsidR="00756689" w:rsidRPr="00756689" w:rsidRDefault="00756689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</w:p>
        </w:tc>
      </w:tr>
      <w:tr w:rsidR="00756689" w14:paraId="568951DF" w14:textId="77777777" w:rsidTr="002514DE">
        <w:trPr>
          <w:trHeight w:val="1586"/>
        </w:trPr>
        <w:tc>
          <w:tcPr>
            <w:tcW w:w="9345" w:type="dxa"/>
          </w:tcPr>
          <w:p w14:paraId="2971A55A" w14:textId="13A16ED6" w:rsidR="00756689" w:rsidRDefault="002514DE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Улучшение ПО в туризме предназначен для повышения уровня </w:t>
            </w:r>
            <w:r w:rsidR="001823B1">
              <w:rPr>
                <w:rFonts w:ascii="Times New Roman" w:hAnsi="Times New Roman" w:cs="Times New Roman"/>
                <w:sz w:val="28"/>
                <w:szCs w:val="28"/>
              </w:rPr>
              <w:t xml:space="preserve">приема краудфандинговых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проектов</w:t>
            </w:r>
            <w:r w:rsidR="001823B1">
              <w:rPr>
                <w:rFonts w:ascii="Times New Roman" w:hAnsi="Times New Roman" w:cs="Times New Roman"/>
                <w:sz w:val="28"/>
                <w:szCs w:val="28"/>
              </w:rPr>
              <w:t xml:space="preserve"> на сайте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определенной компании</w:t>
            </w:r>
            <w:r w:rsidR="001823B1">
              <w:rPr>
                <w:rFonts w:ascii="Times New Roman" w:hAnsi="Times New Roman" w:cs="Times New Roman"/>
                <w:sz w:val="28"/>
                <w:szCs w:val="28"/>
              </w:rPr>
              <w:t>, увеличении заказов и качества их исполнения.</w:t>
            </w:r>
          </w:p>
          <w:p w14:paraId="723D8625" w14:textId="2E48E422" w:rsidR="001823B1" w:rsidRDefault="00270C50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Основным назначением является автоматизация </w:t>
            </w:r>
            <w:r w:rsidR="00800066">
              <w:rPr>
                <w:rFonts w:ascii="Times New Roman" w:hAnsi="Times New Roman" w:cs="Times New Roman"/>
                <w:sz w:val="28"/>
                <w:szCs w:val="28"/>
              </w:rPr>
              <w:t>финансовой обработки данных на сайте.</w:t>
            </w:r>
          </w:p>
          <w:p w14:paraId="26F66B91" w14:textId="4FB4B0B3" w:rsidR="002514DE" w:rsidRDefault="002514DE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689" w14:paraId="1C04FA9C" w14:textId="77777777" w:rsidTr="00756689">
        <w:tc>
          <w:tcPr>
            <w:tcW w:w="9345" w:type="dxa"/>
          </w:tcPr>
          <w:p w14:paraId="6D16BAB1" w14:textId="1485A284" w:rsidR="00756689" w:rsidRPr="00756689" w:rsidRDefault="00756689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создание:</w:t>
            </w:r>
          </w:p>
        </w:tc>
      </w:tr>
      <w:tr w:rsidR="00756689" w14:paraId="066BFCCA" w14:textId="77777777" w:rsidTr="001823B1">
        <w:trPr>
          <w:trHeight w:val="1344"/>
        </w:trPr>
        <w:tc>
          <w:tcPr>
            <w:tcW w:w="9345" w:type="dxa"/>
          </w:tcPr>
          <w:p w14:paraId="3A4397B0" w14:textId="3DE85BF4" w:rsidR="00756689" w:rsidRDefault="00800066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пользователям более удобную форму пользования ПО</w:t>
            </w:r>
          </w:p>
          <w:p w14:paraId="08A5061E" w14:textId="77777777" w:rsidR="00800066" w:rsidRDefault="00800066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единой системы оплаты и</w:t>
            </w:r>
            <w:r w:rsidR="00576334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 данных пользователей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60EF224" w14:textId="708E1702" w:rsidR="00576334" w:rsidRDefault="00766A45" w:rsidP="00756689">
            <w:pPr>
              <w:tabs>
                <w:tab w:val="left" w:pos="5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качества обслуживания клиентов</w:t>
            </w:r>
          </w:p>
        </w:tc>
      </w:tr>
    </w:tbl>
    <w:p w14:paraId="7E9F1600" w14:textId="77777777" w:rsidR="00756689" w:rsidRPr="001D27FB" w:rsidRDefault="00756689" w:rsidP="00756689">
      <w:pPr>
        <w:tabs>
          <w:tab w:val="left" w:pos="5459"/>
        </w:tabs>
        <w:rPr>
          <w:rFonts w:ascii="Times New Roman" w:hAnsi="Times New Roman" w:cs="Times New Roman"/>
          <w:sz w:val="28"/>
          <w:szCs w:val="28"/>
        </w:rPr>
      </w:pPr>
    </w:p>
    <w:sectPr w:rsidR="00756689" w:rsidRPr="001D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A0D7B"/>
    <w:multiLevelType w:val="multilevel"/>
    <w:tmpl w:val="B0E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7BAB"/>
    <w:multiLevelType w:val="multilevel"/>
    <w:tmpl w:val="449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867193">
    <w:abstractNumId w:val="1"/>
  </w:num>
  <w:num w:numId="2" w16cid:durableId="70556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14"/>
    <w:rsid w:val="00015B1C"/>
    <w:rsid w:val="000626A9"/>
    <w:rsid w:val="00097686"/>
    <w:rsid w:val="001555D2"/>
    <w:rsid w:val="001823B1"/>
    <w:rsid w:val="001B0691"/>
    <w:rsid w:val="001D27FB"/>
    <w:rsid w:val="002514DE"/>
    <w:rsid w:val="00270C50"/>
    <w:rsid w:val="003125DF"/>
    <w:rsid w:val="004320EF"/>
    <w:rsid w:val="004439E5"/>
    <w:rsid w:val="00523792"/>
    <w:rsid w:val="00542F91"/>
    <w:rsid w:val="00562F0D"/>
    <w:rsid w:val="00576334"/>
    <w:rsid w:val="00581AD5"/>
    <w:rsid w:val="005A5E03"/>
    <w:rsid w:val="006D5339"/>
    <w:rsid w:val="00756689"/>
    <w:rsid w:val="00766A45"/>
    <w:rsid w:val="00800066"/>
    <w:rsid w:val="00820478"/>
    <w:rsid w:val="009B73CE"/>
    <w:rsid w:val="009F0762"/>
    <w:rsid w:val="00A71F14"/>
    <w:rsid w:val="00A76CE4"/>
    <w:rsid w:val="00DB7899"/>
    <w:rsid w:val="00ED2B32"/>
    <w:rsid w:val="00F0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5864"/>
  <w15:chartTrackingRefBased/>
  <w15:docId w15:val="{DBEA69F7-45C4-463F-BD75-4885798F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9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D2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lu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41807</dc:creator>
  <cp:keywords/>
  <dc:description/>
  <cp:lastModifiedBy>Терминальный пользователь 40619</cp:lastModifiedBy>
  <cp:revision>3</cp:revision>
  <dcterms:created xsi:type="dcterms:W3CDTF">2024-10-24T13:36:00Z</dcterms:created>
  <dcterms:modified xsi:type="dcterms:W3CDTF">2024-11-07T14:09:00Z</dcterms:modified>
</cp:coreProperties>
</file>