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BE0E" w14:textId="77777777" w:rsidR="00C952E8" w:rsidRDefault="00C952E8" w:rsidP="00C952E8">
      <w:pPr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№4</w:t>
      </w:r>
    </w:p>
    <w:p w14:paraId="2C51E321" w14:textId="55EA7DF3" w:rsidR="00494D3B" w:rsidRDefault="00C952E8" w:rsidP="00C952E8">
      <w:pPr>
        <w:jc w:val="center"/>
        <w:rPr>
          <w:b/>
          <w:bCs/>
        </w:rPr>
      </w:pPr>
      <w:r w:rsidRPr="00C952E8">
        <w:rPr>
          <w:sz w:val="30"/>
          <w:szCs w:val="30"/>
        </w:rPr>
        <w:t>Тема</w:t>
      </w:r>
      <w:r w:rsidRPr="00C952E8">
        <w:rPr>
          <w:b/>
          <w:bCs/>
        </w:rPr>
        <w:t xml:space="preserve">: </w:t>
      </w:r>
      <w:r w:rsidRPr="00C952E8">
        <w:rPr>
          <w:b/>
          <w:bCs/>
        </w:rPr>
        <w:t>Проектирование и разработка программного средства учета и контроля</w:t>
      </w:r>
      <w:r w:rsidRPr="00C952E8">
        <w:rPr>
          <w:b/>
          <w:bCs/>
        </w:rPr>
        <w:br/>
        <w:t>товарных запасов розничного магазина оператора сотовой связи</w:t>
      </w:r>
    </w:p>
    <w:p w14:paraId="1DA72342" w14:textId="24FDD7CF" w:rsidR="00C952E8" w:rsidRDefault="00C952E8">
      <w:pPr>
        <w:rPr>
          <w:b/>
          <w:bCs/>
        </w:rPr>
      </w:pPr>
      <w:r>
        <w:rPr>
          <w:b/>
          <w:bCs/>
        </w:rPr>
        <w:t>Концепция продукта</w:t>
      </w:r>
      <w:r>
        <w:rPr>
          <w:b/>
          <w:bCs/>
          <w:lang w:val="en-US"/>
        </w:rPr>
        <w:t>:</w:t>
      </w:r>
    </w:p>
    <w:p w14:paraId="56442448" w14:textId="07FE5561" w:rsidR="00C952E8" w:rsidRDefault="002D1506">
      <w:pPr>
        <w:rPr>
          <w:b/>
          <w:bCs/>
        </w:rPr>
      </w:pPr>
      <w:r>
        <w:rPr>
          <w:b/>
          <w:bCs/>
        </w:rPr>
        <w:t>-Разработка системы с учетом специфики розничного магазина оператора сотовой связи</w:t>
      </w:r>
      <w:r w:rsidRPr="002D1506">
        <w:rPr>
          <w:b/>
          <w:bCs/>
        </w:rPr>
        <w:t>.</w:t>
      </w:r>
    </w:p>
    <w:p w14:paraId="754168D5" w14:textId="4F9D6262" w:rsidR="002D1506" w:rsidRDefault="002D1506">
      <w:pPr>
        <w:rPr>
          <w:b/>
          <w:bCs/>
        </w:rPr>
      </w:pPr>
      <w:r>
        <w:rPr>
          <w:b/>
          <w:bCs/>
        </w:rPr>
        <w:t>-Обеспечение надежности и безопасности системы для защиты кон</w:t>
      </w:r>
      <w:r w:rsidR="00E84435">
        <w:rPr>
          <w:b/>
          <w:bCs/>
        </w:rPr>
        <w:t>фиденциальных данных о запасах</w:t>
      </w:r>
      <w:r w:rsidR="00E84435" w:rsidRPr="00E84435">
        <w:rPr>
          <w:b/>
          <w:bCs/>
        </w:rPr>
        <w:t>.</w:t>
      </w:r>
    </w:p>
    <w:p w14:paraId="5FBED0EC" w14:textId="2BF48131" w:rsidR="00E84435" w:rsidRDefault="00E84435">
      <w:pPr>
        <w:rPr>
          <w:b/>
          <w:bCs/>
        </w:rPr>
      </w:pPr>
      <w:r>
        <w:rPr>
          <w:b/>
          <w:bCs/>
        </w:rPr>
        <w:t>-Постоянная поддержка и обновление системы с учетом изменений в законодательстве и требований рынка</w:t>
      </w:r>
      <w:r w:rsidRPr="00E84435">
        <w:rPr>
          <w:b/>
          <w:bCs/>
        </w:rPr>
        <w:t>.</w:t>
      </w:r>
    </w:p>
    <w:p w14:paraId="0F03FF65" w14:textId="77777777" w:rsidR="00E84435" w:rsidRPr="00B93DDE" w:rsidRDefault="00E84435" w:rsidP="00E84435">
      <w:pPr>
        <w:spacing w:after="120" w:line="24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Пользовательские требования: </w:t>
      </w:r>
    </w:p>
    <w:p w14:paraId="27697772" w14:textId="739E6DB4" w:rsidR="00E84435" w:rsidRPr="00B93DDE" w:rsidRDefault="00E84435" w:rsidP="00E84435">
      <w:pPr>
        <w:spacing w:after="120" w:line="240" w:lineRule="auto"/>
        <w:rPr>
          <w:rFonts w:ascii="Times New Roman" w:hAnsi="Times New Roman" w:cs="Times New Roman"/>
          <w:b/>
          <w:bCs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1. Разработчик приложения для онлайн продажи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товара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–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пишет код, подключает сторонние сервисы,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анализ продукта на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наличие багов, также техническая поддержка после релиза.</w:t>
      </w:r>
    </w:p>
    <w:p w14:paraId="14181B45" w14:textId="129242F4" w:rsidR="00E84435" w:rsidRPr="00B93DDE" w:rsidRDefault="00E84435" w:rsidP="00E84435">
      <w:pPr>
        <w:spacing w:after="120" w:line="240" w:lineRule="auto"/>
        <w:rPr>
          <w:rFonts w:ascii="Times New Roman" w:hAnsi="Times New Roman" w:cs="Times New Roman"/>
          <w:spacing w:val="4"/>
          <w:sz w:val="24"/>
          <w:szCs w:val="24"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2. Менеджер по продажам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 xml:space="preserve">– строит план реализации продукции, ведёт переговоры с клиентами, ища потенциальных клиентов рынка, отвечает за увеличение объёма продаж </w:t>
      </w:r>
      <w:r>
        <w:rPr>
          <w:rFonts w:ascii="Times New Roman" w:hAnsi="Times New Roman" w:cs="Times New Roman"/>
          <w:spacing w:val="4"/>
          <w:sz w:val="24"/>
          <w:szCs w:val="24"/>
        </w:rPr>
        <w:t>товаров сотовой связи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33DB1390" w14:textId="7BDAEB26" w:rsidR="00E84435" w:rsidRPr="00E84435" w:rsidRDefault="00E84435" w:rsidP="00E84435">
      <w:pPr>
        <w:rPr>
          <w:b/>
          <w:bCs/>
        </w:rPr>
      </w:pP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3. Оператор службы поддержки –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занимается приёмом сообщений от клиентов, предоставляя информационную помощь</w:t>
      </w:r>
      <w:r w:rsidRPr="00B93DDE">
        <w:rPr>
          <w:rFonts w:ascii="Times New Roman" w:hAnsi="Times New Roman" w:cs="Times New Roman"/>
          <w:b/>
          <w:spacing w:val="4"/>
          <w:sz w:val="24"/>
          <w:szCs w:val="24"/>
        </w:rPr>
        <w:t xml:space="preserve">. </w:t>
      </w:r>
      <w:r w:rsidRPr="00B93DDE">
        <w:rPr>
          <w:rFonts w:ascii="Times New Roman" w:hAnsi="Times New Roman" w:cs="Times New Roman"/>
          <w:spacing w:val="4"/>
          <w:sz w:val="24"/>
          <w:szCs w:val="24"/>
        </w:rPr>
        <w:t>Также он занимается оформлением жалоб со стороны клиентов, а ещё поддерживает и обновляет информацию базы данных клиентов.</w:t>
      </w:r>
    </w:p>
    <w:sectPr w:rsidR="00E84435" w:rsidRPr="00E8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3"/>
    <w:rsid w:val="000269CA"/>
    <w:rsid w:val="002D1506"/>
    <w:rsid w:val="00332FEE"/>
    <w:rsid w:val="00494D3B"/>
    <w:rsid w:val="00823023"/>
    <w:rsid w:val="00C952E8"/>
    <w:rsid w:val="00CC45FD"/>
    <w:rsid w:val="00D13011"/>
    <w:rsid w:val="00E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CEA8"/>
  <w15:chartTrackingRefBased/>
  <w15:docId w15:val="{EB6A5DD5-A67A-4CED-8F52-753FF8A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418a06</dc:creator>
  <cp:keywords/>
  <dc:description/>
  <cp:lastModifiedBy>Терминальный пользователь 418a06</cp:lastModifiedBy>
  <cp:revision>2</cp:revision>
  <dcterms:created xsi:type="dcterms:W3CDTF">2024-11-14T13:44:00Z</dcterms:created>
  <dcterms:modified xsi:type="dcterms:W3CDTF">2024-11-14T13:54:00Z</dcterms:modified>
</cp:coreProperties>
</file>