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DEF8A" w14:textId="77777777" w:rsidR="000B1D81" w:rsidRDefault="00F53BEA">
      <w:pPr>
        <w:spacing w:after="170"/>
      </w:pPr>
      <w:r>
        <w:t xml:space="preserve">Лабораторная работа №3 </w:t>
      </w:r>
    </w:p>
    <w:p w14:paraId="428B42FF" w14:textId="77777777" w:rsidR="000B1D81" w:rsidRDefault="00F53BEA">
      <w:pPr>
        <w:spacing w:after="56"/>
        <w:ind w:right="29"/>
      </w:pPr>
      <w:r>
        <w:t>По теме: “Проектирование и разработка программного средства обработки запросов пользователей и ранжирования информации в интернет-</w:t>
      </w:r>
    </w:p>
    <w:p w14:paraId="7395FD83" w14:textId="77777777" w:rsidR="000B1D81" w:rsidRDefault="00F53BEA">
      <w:pPr>
        <w:spacing w:after="220"/>
        <w:ind w:right="11"/>
      </w:pPr>
      <w:r>
        <w:t xml:space="preserve">магазине” </w:t>
      </w:r>
    </w:p>
    <w:p w14:paraId="5C2B725D" w14:textId="77777777" w:rsidR="000B1D81" w:rsidRDefault="00F53BEA">
      <w:pPr>
        <w:spacing w:after="150"/>
        <w:ind w:right="10"/>
      </w:pPr>
      <w:r>
        <w:t xml:space="preserve">Таблица №1 </w:t>
      </w:r>
    </w:p>
    <w:p w14:paraId="09CF49A8" w14:textId="77777777" w:rsidR="000B1D81" w:rsidRDefault="00F53BEA">
      <w:pPr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144" w:type="dxa"/>
        <w:tblInd w:w="5" w:type="dxa"/>
        <w:tblCellMar>
          <w:top w:w="6" w:type="dxa"/>
          <w:left w:w="105" w:type="dxa"/>
          <w:right w:w="92" w:type="dxa"/>
        </w:tblCellMar>
        <w:tblLook w:val="04A0" w:firstRow="1" w:lastRow="0" w:firstColumn="1" w:lastColumn="0" w:noHBand="0" w:noVBand="1"/>
      </w:tblPr>
      <w:tblGrid>
        <w:gridCol w:w="1731"/>
        <w:gridCol w:w="2852"/>
        <w:gridCol w:w="2942"/>
        <w:gridCol w:w="2200"/>
      </w:tblGrid>
      <w:tr w:rsidR="000B1D81" w14:paraId="668F8083" w14:textId="77777777">
        <w:trPr>
          <w:trHeight w:val="1251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6CC6" w14:textId="77777777" w:rsidR="000B1D81" w:rsidRDefault="00F53BEA">
            <w:pPr>
              <w:ind w:left="5" w:firstLine="0"/>
              <w:jc w:val="left"/>
            </w:pPr>
            <w:r>
              <w:t xml:space="preserve">Название аналога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D15A" w14:textId="77777777" w:rsidR="000B1D81" w:rsidRDefault="00F53BEA">
            <w:pPr>
              <w:ind w:left="0" w:firstLine="0"/>
              <w:jc w:val="left"/>
            </w:pPr>
            <w:proofErr w:type="spellStart"/>
            <w:r>
              <w:t>Компанияразработчик</w:t>
            </w:r>
            <w:proofErr w:type="spellEnd"/>
            <w: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596A" w14:textId="77777777" w:rsidR="000B1D81" w:rsidRDefault="00F53BEA">
            <w:pPr>
              <w:ind w:left="0" w:firstLine="0"/>
              <w:jc w:val="left"/>
            </w:pPr>
            <w:r>
              <w:t xml:space="preserve">URL официального сайта </w:t>
            </w:r>
            <w:proofErr w:type="spellStart"/>
            <w:r>
              <w:t>компанииразработчика</w:t>
            </w:r>
            <w:proofErr w:type="spellEnd"/>
            <w: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0AAD" w14:textId="77777777" w:rsidR="000B1D81" w:rsidRDefault="00F53BEA">
            <w:pPr>
              <w:ind w:left="0" w:firstLine="0"/>
              <w:jc w:val="both"/>
            </w:pPr>
            <w:r>
              <w:t xml:space="preserve">URL источников для обзора </w:t>
            </w:r>
          </w:p>
        </w:tc>
      </w:tr>
      <w:tr w:rsidR="000B1D81" w:rsidRPr="00501A20" w14:paraId="3C1A098E" w14:textId="77777777">
        <w:trPr>
          <w:trHeight w:val="106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107C" w14:textId="77777777" w:rsidR="000B1D81" w:rsidRDefault="00F53BEA">
            <w:pPr>
              <w:ind w:left="0" w:right="10" w:firstLine="0"/>
            </w:pPr>
            <w:r>
              <w:t xml:space="preserve">1.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384B" w14:textId="77777777" w:rsidR="000B1D81" w:rsidRDefault="00F53BEA">
            <w:pPr>
              <w:ind w:left="0" w:right="22" w:firstLine="0"/>
            </w:pPr>
            <w:proofErr w:type="spellStart"/>
            <w:r>
              <w:t>Elastic</w:t>
            </w:r>
            <w:proofErr w:type="spellEnd"/>
            <w:r>
              <w:t xml:space="preserve"> NV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6785" w14:textId="77777777" w:rsidR="000B1D81" w:rsidRPr="00501A20" w:rsidRDefault="00F53BEA">
            <w:pPr>
              <w:ind w:left="0" w:firstLine="0"/>
              <w:jc w:val="left"/>
              <w:rPr>
                <w:lang w:val="en-US"/>
              </w:rPr>
            </w:pPr>
            <w:r w:rsidRPr="00501A20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</w:p>
          <w:p w14:paraId="38531DBA" w14:textId="77777777" w:rsidR="000B1D81" w:rsidRPr="00501A20" w:rsidRDefault="00F53BEA">
            <w:pPr>
              <w:ind w:left="0" w:firstLine="0"/>
              <w:jc w:val="left"/>
              <w:rPr>
                <w:lang w:val="en-US"/>
              </w:rPr>
            </w:pPr>
            <w:hyperlink r:id="rId5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https://www.elasti </w:t>
              </w:r>
            </w:hyperlink>
            <w:hyperlink r:id="rId6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c.co</w:t>
              </w:r>
            </w:hyperlink>
            <w:hyperlink r:id="rId7">
              <w:r w:rsidRPr="00501A20">
                <w:rPr>
                  <w:rFonts w:ascii="Calibri" w:eastAsia="Calibri" w:hAnsi="Calibri" w:cs="Calibri"/>
                  <w:sz w:val="24"/>
                  <w:lang w:val="en-US"/>
                </w:rPr>
                <w:t xml:space="preserve"> </w:t>
              </w:r>
            </w:hyperlink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3C31" w14:textId="77777777" w:rsidR="000B1D81" w:rsidRPr="00501A20" w:rsidRDefault="00F53BEA">
            <w:pPr>
              <w:ind w:left="0" w:firstLine="0"/>
              <w:jc w:val="left"/>
              <w:rPr>
                <w:lang w:val="en-US"/>
              </w:rPr>
            </w:pPr>
            <w:hyperlink r:id="rId8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https://tadviser.ru/i </w:t>
              </w:r>
            </w:hyperlink>
            <w:hyperlink r:id="rId9">
              <w:proofErr w:type="spellStart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ndex.php</w:t>
              </w:r>
              <w:proofErr w:type="spellEnd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/</w:t>
              </w:r>
              <w:r>
                <w:rPr>
                  <w:rFonts w:ascii="Calibri" w:eastAsia="Calibri" w:hAnsi="Calibri" w:cs="Calibri"/>
                  <w:sz w:val="24"/>
                  <w:u w:val="single" w:color="000000"/>
                </w:rPr>
                <w:t>Статья</w:t>
              </w:r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:El </w:t>
              </w:r>
            </w:hyperlink>
            <w:hyperlink r:id="rId10">
              <w:proofErr w:type="spellStart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asticSearch</w:t>
              </w:r>
              <w:proofErr w:type="spellEnd"/>
            </w:hyperlink>
            <w:hyperlink r:id="rId11">
              <w:r w:rsidRPr="00501A20">
                <w:rPr>
                  <w:rFonts w:ascii="Calibri" w:eastAsia="Calibri" w:hAnsi="Calibri" w:cs="Calibri"/>
                  <w:sz w:val="24"/>
                  <w:lang w:val="en-US"/>
                </w:rPr>
                <w:t xml:space="preserve"> </w:t>
              </w:r>
            </w:hyperlink>
          </w:p>
        </w:tc>
      </w:tr>
      <w:tr w:rsidR="000B1D81" w:rsidRPr="00501A20" w14:paraId="0213FEA3" w14:textId="77777777">
        <w:trPr>
          <w:trHeight w:val="116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59B0" w14:textId="77777777" w:rsidR="000B1D81" w:rsidRDefault="00F53BEA">
            <w:pPr>
              <w:ind w:left="0" w:right="5" w:firstLine="0"/>
            </w:pPr>
            <w:r>
              <w:t xml:space="preserve">2. Apache </w:t>
            </w:r>
            <w:proofErr w:type="spellStart"/>
            <w:r>
              <w:t>Solr</w:t>
            </w:r>
            <w:proofErr w:type="spellEnd"/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8B42" w14:textId="77777777" w:rsidR="000B1D81" w:rsidRDefault="00F53BEA">
            <w:pPr>
              <w:ind w:left="0" w:firstLine="0"/>
            </w:pPr>
            <w:r>
              <w:t xml:space="preserve">Apache Software Foundation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200C" w14:textId="77777777" w:rsidR="000B1D81" w:rsidRPr="00501A20" w:rsidRDefault="00F53BEA">
            <w:pPr>
              <w:ind w:left="0" w:firstLine="0"/>
              <w:jc w:val="left"/>
              <w:rPr>
                <w:lang w:val="en-US"/>
              </w:rPr>
            </w:pPr>
            <w:r w:rsidRPr="00501A20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</w:p>
          <w:p w14:paraId="2AFF2143" w14:textId="77777777" w:rsidR="000B1D81" w:rsidRPr="00501A20" w:rsidRDefault="00F53BEA">
            <w:pPr>
              <w:ind w:left="0" w:firstLine="0"/>
              <w:jc w:val="left"/>
              <w:rPr>
                <w:lang w:val="en-US"/>
              </w:rPr>
            </w:pPr>
            <w:hyperlink r:id="rId12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https://solr.apach </w:t>
              </w:r>
            </w:hyperlink>
            <w:hyperlink r:id="rId13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e.org</w:t>
              </w:r>
            </w:hyperlink>
            <w:hyperlink r:id="rId14">
              <w:r w:rsidRPr="00501A20">
                <w:rPr>
                  <w:rFonts w:ascii="Calibri" w:eastAsia="Calibri" w:hAnsi="Calibri" w:cs="Calibri"/>
                  <w:sz w:val="24"/>
                  <w:lang w:val="en-US"/>
                </w:rPr>
                <w:t xml:space="preserve"> </w:t>
              </w:r>
            </w:hyperlink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C3F6" w14:textId="77777777" w:rsidR="000B1D81" w:rsidRPr="00501A20" w:rsidRDefault="00F53BEA">
            <w:pPr>
              <w:spacing w:line="253" w:lineRule="auto"/>
              <w:ind w:left="0" w:firstLine="0"/>
              <w:jc w:val="left"/>
              <w:rPr>
                <w:lang w:val="en-US"/>
              </w:rPr>
            </w:pPr>
            <w:hyperlink r:id="rId15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https://tadviser.ru/i </w:t>
              </w:r>
            </w:hyperlink>
            <w:hyperlink r:id="rId16">
              <w:proofErr w:type="spellStart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ndex.php</w:t>
              </w:r>
              <w:proofErr w:type="spellEnd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/</w:t>
              </w:r>
              <w:r>
                <w:rPr>
                  <w:rFonts w:ascii="Calibri" w:eastAsia="Calibri" w:hAnsi="Calibri" w:cs="Calibri"/>
                  <w:sz w:val="24"/>
                  <w:u w:val="single" w:color="000000"/>
                </w:rPr>
                <w:t>Статья</w:t>
              </w:r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:A </w:t>
              </w:r>
            </w:hyperlink>
            <w:hyperlink r:id="rId17">
              <w:proofErr w:type="spellStart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pache_Solr</w:t>
              </w:r>
              <w:proofErr w:type="spellEnd"/>
            </w:hyperlink>
            <w:hyperlink r:id="rId18">
              <w:r w:rsidRPr="00501A20">
                <w:rPr>
                  <w:rFonts w:ascii="Calibri" w:eastAsia="Calibri" w:hAnsi="Calibri" w:cs="Calibri"/>
                  <w:sz w:val="24"/>
                  <w:lang w:val="en-US"/>
                </w:rPr>
                <w:t xml:space="preserve"> </w:t>
              </w:r>
            </w:hyperlink>
            <w:r w:rsidRPr="00501A20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</w:p>
          <w:p w14:paraId="108965D3" w14:textId="77777777" w:rsidR="000B1D81" w:rsidRPr="00501A20" w:rsidRDefault="00F53BEA">
            <w:pPr>
              <w:ind w:left="0" w:firstLine="0"/>
              <w:jc w:val="left"/>
              <w:rPr>
                <w:lang w:val="en-US"/>
              </w:rPr>
            </w:pPr>
            <w:r w:rsidRPr="00501A20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</w:p>
        </w:tc>
      </w:tr>
      <w:tr w:rsidR="000B1D81" w14:paraId="1A48F6AF" w14:textId="77777777">
        <w:trPr>
          <w:trHeight w:val="116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626B" w14:textId="77777777" w:rsidR="000B1D81" w:rsidRDefault="00F53BEA">
            <w:pPr>
              <w:ind w:left="0" w:right="11" w:firstLine="0"/>
            </w:pPr>
            <w:r>
              <w:t xml:space="preserve">3. Microsoft </w:t>
            </w:r>
          </w:p>
          <w:p w14:paraId="5FF88D58" w14:textId="77777777" w:rsidR="000B1D81" w:rsidRDefault="00F53BEA">
            <w:pPr>
              <w:ind w:left="0" w:right="9" w:firstLine="0"/>
            </w:pPr>
            <w:r>
              <w:t xml:space="preserve">Azure Search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5E15" w14:textId="77777777" w:rsidR="000B1D81" w:rsidRDefault="00F53BEA">
            <w:pPr>
              <w:ind w:left="0" w:firstLine="0"/>
            </w:pPr>
            <w:r>
              <w:t xml:space="preserve">Microsoft Corporation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21CB" w14:textId="77777777" w:rsidR="000B1D81" w:rsidRPr="00501A20" w:rsidRDefault="00F53BEA">
            <w:pPr>
              <w:ind w:left="0" w:firstLine="0"/>
              <w:jc w:val="left"/>
              <w:rPr>
                <w:lang w:val="en-US"/>
              </w:rPr>
            </w:pPr>
            <w:r w:rsidRPr="00501A20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</w:p>
          <w:p w14:paraId="4416649A" w14:textId="77777777" w:rsidR="000B1D81" w:rsidRPr="00501A20" w:rsidRDefault="00F53BEA">
            <w:pPr>
              <w:ind w:left="0" w:firstLine="0"/>
              <w:jc w:val="left"/>
              <w:rPr>
                <w:lang w:val="en-US"/>
              </w:rPr>
            </w:pPr>
            <w:hyperlink r:id="rId19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https://azure.micr </w:t>
              </w:r>
            </w:hyperlink>
            <w:hyperlink r:id="rId20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osoft.com</w:t>
              </w:r>
            </w:hyperlink>
            <w:hyperlink r:id="rId21">
              <w:r w:rsidRPr="00501A20">
                <w:rPr>
                  <w:rFonts w:ascii="Calibri" w:eastAsia="Calibri" w:hAnsi="Calibri" w:cs="Calibri"/>
                  <w:sz w:val="24"/>
                  <w:lang w:val="en-US"/>
                </w:rPr>
                <w:t xml:space="preserve"> </w:t>
              </w:r>
            </w:hyperlink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4B74" w14:textId="77777777" w:rsidR="000B1D81" w:rsidRPr="00501A20" w:rsidRDefault="00F53BEA">
            <w:pPr>
              <w:spacing w:after="5" w:line="233" w:lineRule="auto"/>
              <w:ind w:left="0" w:firstLine="0"/>
              <w:jc w:val="left"/>
              <w:rPr>
                <w:lang w:val="en-US"/>
              </w:rPr>
            </w:pPr>
            <w:r w:rsidRPr="00501A20">
              <w:rPr>
                <w:rFonts w:ascii="Calibri" w:eastAsia="Calibri" w:hAnsi="Calibri" w:cs="Calibri"/>
                <w:sz w:val="24"/>
                <w:u w:val="single" w:color="000000"/>
                <w:lang w:val="en-US"/>
              </w:rPr>
              <w:t>https://www.tadvis er.ru/</w:t>
            </w:r>
            <w:proofErr w:type="spellStart"/>
            <w:r w:rsidRPr="00501A20">
              <w:rPr>
                <w:rFonts w:ascii="Calibri" w:eastAsia="Calibri" w:hAnsi="Calibri" w:cs="Calibri"/>
                <w:sz w:val="24"/>
                <w:u w:val="single" w:color="000000"/>
                <w:lang w:val="en-US"/>
              </w:rPr>
              <w:t>index.php</w:t>
            </w:r>
            <w:proofErr w:type="spellEnd"/>
            <w:r w:rsidRPr="00501A20">
              <w:rPr>
                <w:rFonts w:ascii="Calibri" w:eastAsia="Calibri" w:hAnsi="Calibri" w:cs="Calibri"/>
                <w:sz w:val="24"/>
                <w:u w:val="single" w:color="000000"/>
                <w:lang w:val="en-US"/>
              </w:rPr>
              <w:t>/</w:t>
            </w:r>
            <w:r>
              <w:rPr>
                <w:rFonts w:ascii="Calibri" w:eastAsia="Calibri" w:hAnsi="Calibri" w:cs="Calibri"/>
                <w:sz w:val="24"/>
                <w:u w:val="single" w:color="000000"/>
              </w:rPr>
              <w:t>Про</w:t>
            </w:r>
          </w:p>
          <w:p w14:paraId="67415D02" w14:textId="77777777" w:rsidR="000B1D81" w:rsidRDefault="00F53BEA">
            <w:pPr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4"/>
                <w:u w:val="single" w:color="000000"/>
              </w:rPr>
              <w:t>дукт:Microsoft_Azu</w:t>
            </w:r>
            <w:proofErr w:type="spellEnd"/>
          </w:p>
          <w:p w14:paraId="5199F496" w14:textId="77777777" w:rsidR="000B1D81" w:rsidRDefault="00F53BEA">
            <w:pPr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4"/>
                <w:u w:val="single" w:color="000000"/>
              </w:rPr>
              <w:t>re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</w:tbl>
    <w:p w14:paraId="7C2C6964" w14:textId="77777777" w:rsidR="000B1D81" w:rsidRDefault="00F53BEA">
      <w:pPr>
        <w:spacing w:after="252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47677CCD" w14:textId="77777777" w:rsidR="00501A20" w:rsidRDefault="00501A20">
      <w:pPr>
        <w:ind w:right="12"/>
      </w:pPr>
    </w:p>
    <w:p w14:paraId="6DC9A4B2" w14:textId="77777777" w:rsidR="00501A20" w:rsidRDefault="00501A20">
      <w:pPr>
        <w:ind w:right="12"/>
      </w:pPr>
    </w:p>
    <w:p w14:paraId="479CAC61" w14:textId="77777777" w:rsidR="00501A20" w:rsidRDefault="00501A20">
      <w:pPr>
        <w:ind w:right="12"/>
      </w:pPr>
    </w:p>
    <w:p w14:paraId="4031F73A" w14:textId="77777777" w:rsidR="00501A20" w:rsidRDefault="00501A20">
      <w:pPr>
        <w:ind w:right="12"/>
      </w:pPr>
    </w:p>
    <w:p w14:paraId="38E3C401" w14:textId="77777777" w:rsidR="00501A20" w:rsidRDefault="00501A20">
      <w:pPr>
        <w:ind w:right="12"/>
      </w:pPr>
    </w:p>
    <w:p w14:paraId="6CCC2FBF" w14:textId="77777777" w:rsidR="00501A20" w:rsidRDefault="00501A20">
      <w:pPr>
        <w:ind w:right="12"/>
      </w:pPr>
    </w:p>
    <w:p w14:paraId="63029B0C" w14:textId="77777777" w:rsidR="00501A20" w:rsidRDefault="00501A20">
      <w:pPr>
        <w:ind w:right="12"/>
      </w:pPr>
    </w:p>
    <w:p w14:paraId="6F98BCBE" w14:textId="77777777" w:rsidR="00501A20" w:rsidRDefault="00501A20">
      <w:pPr>
        <w:ind w:right="12"/>
      </w:pPr>
    </w:p>
    <w:p w14:paraId="43983910" w14:textId="77777777" w:rsidR="00501A20" w:rsidRDefault="00501A20">
      <w:pPr>
        <w:ind w:right="12"/>
      </w:pPr>
    </w:p>
    <w:p w14:paraId="2F41953A" w14:textId="77777777" w:rsidR="00501A20" w:rsidRDefault="00501A20">
      <w:pPr>
        <w:ind w:right="12"/>
      </w:pPr>
    </w:p>
    <w:p w14:paraId="5573B603" w14:textId="77777777" w:rsidR="00501A20" w:rsidRDefault="00501A20">
      <w:pPr>
        <w:ind w:right="12"/>
      </w:pPr>
    </w:p>
    <w:p w14:paraId="3AE08E78" w14:textId="77777777" w:rsidR="00501A20" w:rsidRDefault="00501A20">
      <w:pPr>
        <w:ind w:right="12"/>
      </w:pPr>
    </w:p>
    <w:p w14:paraId="7BF7EB4E" w14:textId="77777777" w:rsidR="00501A20" w:rsidRDefault="00501A20">
      <w:pPr>
        <w:ind w:right="12"/>
      </w:pPr>
    </w:p>
    <w:p w14:paraId="516E26B9" w14:textId="77777777" w:rsidR="00501A20" w:rsidRDefault="00501A20">
      <w:pPr>
        <w:ind w:right="12"/>
      </w:pPr>
    </w:p>
    <w:p w14:paraId="1A95161F" w14:textId="77777777" w:rsidR="00501A20" w:rsidRDefault="00501A20">
      <w:pPr>
        <w:ind w:right="12"/>
      </w:pPr>
    </w:p>
    <w:p w14:paraId="4ED42F04" w14:textId="09D063E6" w:rsidR="000B1D81" w:rsidRDefault="00F53BEA">
      <w:pPr>
        <w:ind w:right="12"/>
      </w:pPr>
      <w:r>
        <w:t xml:space="preserve">Таблица №2 </w:t>
      </w:r>
    </w:p>
    <w:tbl>
      <w:tblPr>
        <w:tblStyle w:val="TableGrid"/>
        <w:tblW w:w="9125" w:type="dxa"/>
        <w:tblInd w:w="4" w:type="dxa"/>
        <w:tblCellMar>
          <w:top w:w="4" w:type="dxa"/>
          <w:left w:w="105" w:type="dxa"/>
          <w:right w:w="65" w:type="dxa"/>
        </w:tblCellMar>
        <w:tblLook w:val="04A0" w:firstRow="1" w:lastRow="0" w:firstColumn="1" w:lastColumn="0" w:noHBand="0" w:noVBand="1"/>
      </w:tblPr>
      <w:tblGrid>
        <w:gridCol w:w="2761"/>
        <w:gridCol w:w="2307"/>
        <w:gridCol w:w="2393"/>
        <w:gridCol w:w="730"/>
        <w:gridCol w:w="1048"/>
        <w:gridCol w:w="574"/>
      </w:tblGrid>
      <w:tr w:rsidR="000B1D81" w14:paraId="622F8532" w14:textId="77777777">
        <w:trPr>
          <w:trHeight w:val="1165"/>
        </w:trPr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C98E0" w14:textId="77777777" w:rsidR="000B1D81" w:rsidRDefault="00F53BEA">
            <w:pPr>
              <w:spacing w:after="12"/>
              <w:ind w:left="0" w:right="47" w:firstLine="0"/>
            </w:pPr>
            <w:r>
              <w:rPr>
                <w:sz w:val="26"/>
              </w:rPr>
              <w:t xml:space="preserve">Аналог </w:t>
            </w:r>
          </w:p>
          <w:p w14:paraId="0D219CD9" w14:textId="77777777" w:rsidR="000B1D81" w:rsidRDefault="00F53BEA">
            <w:pPr>
              <w:ind w:left="0" w:firstLine="0"/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компанияразработчик</w:t>
            </w:r>
            <w:proofErr w:type="spellEnd"/>
            <w:r>
              <w:rPr>
                <w:sz w:val="26"/>
              </w:rPr>
              <w:t xml:space="preserve">)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D8AF1A5" w14:textId="77777777" w:rsidR="000B1D81" w:rsidRDefault="00F53BEA">
            <w:pPr>
              <w:ind w:left="0" w:firstLine="0"/>
            </w:pPr>
            <w:r>
              <w:rPr>
                <w:sz w:val="26"/>
              </w:rPr>
              <w:t xml:space="preserve">Назначение аналога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255A" w14:textId="77777777" w:rsidR="000B1D81" w:rsidRDefault="00F53BEA">
            <w:pPr>
              <w:ind w:left="85" w:firstLine="0"/>
              <w:jc w:val="left"/>
            </w:pPr>
            <w:r>
              <w:rPr>
                <w:sz w:val="26"/>
              </w:rPr>
              <w:t xml:space="preserve">Функциональность аналога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C270" w14:textId="77777777" w:rsidR="000B1D81" w:rsidRDefault="00F53BEA">
            <w:pPr>
              <w:ind w:left="25" w:hanging="15"/>
              <w:jc w:val="left"/>
            </w:pPr>
            <w:proofErr w:type="spellStart"/>
            <w:r>
              <w:rPr>
                <w:sz w:val="26"/>
              </w:rPr>
              <w:t>Стои</w:t>
            </w:r>
            <w:proofErr w:type="spellEnd"/>
            <w:r>
              <w:rPr>
                <w:sz w:val="26"/>
              </w:rPr>
              <w:t xml:space="preserve"> мост ь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2D3C" w14:textId="77777777" w:rsidR="000B1D81" w:rsidRDefault="00F53BEA">
            <w:pPr>
              <w:spacing w:line="231" w:lineRule="auto"/>
              <w:ind w:left="0" w:right="2" w:firstLine="0"/>
            </w:pPr>
            <w:r>
              <w:rPr>
                <w:sz w:val="26"/>
              </w:rPr>
              <w:t xml:space="preserve">Клас с </w:t>
            </w:r>
          </w:p>
          <w:p w14:paraId="15CA3BE1" w14:textId="77777777" w:rsidR="000B1D81" w:rsidRDefault="00F53BEA">
            <w:pPr>
              <w:ind w:left="105" w:hanging="75"/>
              <w:jc w:val="left"/>
            </w:pPr>
            <w:proofErr w:type="spellStart"/>
            <w:r>
              <w:rPr>
                <w:sz w:val="26"/>
              </w:rPr>
              <w:t>анал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ога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DB7E" w14:textId="77777777" w:rsidR="000B1D81" w:rsidRDefault="00F53BEA">
            <w:pPr>
              <w:ind w:left="35" w:firstLine="0"/>
              <w:jc w:val="both"/>
            </w:pPr>
            <w:r>
              <w:rPr>
                <w:sz w:val="26"/>
              </w:rPr>
              <w:t>UR</w:t>
            </w:r>
          </w:p>
          <w:p w14:paraId="4D5C1F74" w14:textId="77777777" w:rsidR="000B1D81" w:rsidRDefault="00F53BEA">
            <w:pPr>
              <w:ind w:left="0" w:right="45" w:firstLine="0"/>
            </w:pPr>
            <w:r>
              <w:rPr>
                <w:sz w:val="26"/>
              </w:rPr>
              <w:t xml:space="preserve">L </w:t>
            </w:r>
          </w:p>
        </w:tc>
      </w:tr>
      <w:tr w:rsidR="000B1D81" w:rsidRPr="00501A20" w14:paraId="30F6F15C" w14:textId="77777777">
        <w:trPr>
          <w:trHeight w:val="4192"/>
        </w:trPr>
        <w:tc>
          <w:tcPr>
            <w:tcW w:w="17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CA1F" w14:textId="77777777" w:rsidR="000B1D81" w:rsidRDefault="00F53BEA">
            <w:pPr>
              <w:ind w:left="0" w:right="44" w:firstLine="0"/>
            </w:pPr>
            <w:r>
              <w:rPr>
                <w:sz w:val="26"/>
              </w:rPr>
              <w:lastRenderedPageBreak/>
              <w:t xml:space="preserve">1. </w:t>
            </w:r>
          </w:p>
          <w:p w14:paraId="62F7E3DF" w14:textId="77777777" w:rsidR="000B1D81" w:rsidRDefault="00F53BEA">
            <w:pPr>
              <w:ind w:left="56" w:firstLine="0"/>
              <w:jc w:val="left"/>
            </w:pPr>
            <w:proofErr w:type="spellStart"/>
            <w:r>
              <w:rPr>
                <w:sz w:val="26"/>
              </w:rPr>
              <w:t>ElasticSearch</w:t>
            </w:r>
            <w:proofErr w:type="spellEnd"/>
            <w:r>
              <w:rPr>
                <w:sz w:val="26"/>
              </w:rPr>
              <w:t xml:space="preserve"> </w:t>
            </w:r>
          </w:p>
          <w:p w14:paraId="5AEDCF55" w14:textId="77777777" w:rsidR="000B1D81" w:rsidRDefault="00F53BEA">
            <w:pPr>
              <w:ind w:left="101" w:firstLine="0"/>
              <w:jc w:val="left"/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Elastic</w:t>
            </w:r>
            <w:proofErr w:type="spellEnd"/>
            <w:r>
              <w:rPr>
                <w:sz w:val="26"/>
              </w:rPr>
              <w:t xml:space="preserve"> NV) </w:t>
            </w:r>
          </w:p>
          <w:p w14:paraId="7037CA3D" w14:textId="77777777" w:rsidR="000B1D81" w:rsidRDefault="00F53BEA">
            <w:pPr>
              <w:ind w:left="21" w:firstLine="0"/>
            </w:pPr>
            <w:r>
              <w:t xml:space="preserve"> </w:t>
            </w:r>
          </w:p>
          <w:p w14:paraId="2756889D" w14:textId="77777777" w:rsidR="000B1D81" w:rsidRDefault="00F53BEA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ABA7" w14:textId="77777777" w:rsidR="000B1D81" w:rsidRDefault="00F53BEA">
            <w:pPr>
              <w:spacing w:after="1" w:line="239" w:lineRule="auto"/>
              <w:ind w:left="1" w:right="8" w:firstLine="0"/>
              <w:jc w:val="left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Используется в </w:t>
            </w:r>
            <w:proofErr w:type="spellStart"/>
            <w:r>
              <w:rPr>
                <w:rFonts w:ascii="Segoe UI" w:eastAsia="Segoe UI" w:hAnsi="Segoe UI" w:cs="Segoe UI"/>
                <w:color w:val="212529"/>
                <w:sz w:val="24"/>
              </w:rPr>
              <w:t>интернетмагазинах</w:t>
            </w:r>
            <w:proofErr w:type="spellEnd"/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 для поиска товаров, в системах управления контентом для поиска документов, в </w:t>
            </w:r>
          </w:p>
          <w:p w14:paraId="169CFD7D" w14:textId="77777777" w:rsidR="000B1D81" w:rsidRDefault="00F53BEA">
            <w:pPr>
              <w:ind w:left="1" w:firstLine="0"/>
              <w:jc w:val="left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 xml:space="preserve">библиотеках и архивах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5364" w14:textId="77777777" w:rsidR="000B1D81" w:rsidRDefault="00F53BEA">
            <w:pPr>
              <w:spacing w:after="12" w:line="261" w:lineRule="auto"/>
              <w:ind w:left="0" w:firstLine="0"/>
              <w:jc w:val="left"/>
            </w:pPr>
            <w:r>
              <w:rPr>
                <w:color w:val="212529"/>
                <w:sz w:val="26"/>
              </w:rPr>
              <w:t xml:space="preserve">1. Полнотекстовый поиск </w:t>
            </w:r>
            <w:r>
              <w:rPr>
                <w:b/>
                <w:color w:val="212529"/>
                <w:sz w:val="26"/>
              </w:rPr>
              <w:t>Морфологический анализ:</w:t>
            </w:r>
            <w:r>
              <w:rPr>
                <w:color w:val="212529"/>
                <w:sz w:val="26"/>
              </w:rPr>
              <w:t xml:space="preserve"> Поддержка анализа текста с учетом морфологии, что позволяет находить различные формы слов. </w:t>
            </w:r>
            <w:r>
              <w:rPr>
                <w:b/>
                <w:color w:val="212529"/>
                <w:sz w:val="26"/>
              </w:rPr>
              <w:t>Синонимы:</w:t>
            </w:r>
            <w:r>
              <w:rPr>
                <w:color w:val="212529"/>
                <w:sz w:val="26"/>
              </w:rPr>
              <w:t xml:space="preserve"> Возможность настройки синонимов для улучшения релевантности поиска. </w:t>
            </w:r>
          </w:p>
          <w:p w14:paraId="0A4CF8E6" w14:textId="77777777" w:rsidR="000B1D81" w:rsidRDefault="00F53BEA">
            <w:pPr>
              <w:ind w:left="0" w:firstLine="0"/>
              <w:jc w:val="left"/>
            </w:pPr>
            <w:proofErr w:type="spellStart"/>
            <w:r>
              <w:rPr>
                <w:b/>
                <w:color w:val="212529"/>
                <w:sz w:val="26"/>
              </w:rPr>
              <w:t>Фасетирование</w:t>
            </w:r>
            <w:proofErr w:type="spellEnd"/>
            <w:r>
              <w:rPr>
                <w:b/>
                <w:color w:val="212529"/>
                <w:sz w:val="26"/>
              </w:rPr>
              <w:t>:</w:t>
            </w:r>
            <w:r>
              <w:rPr>
                <w:color w:val="212529"/>
                <w:sz w:val="26"/>
              </w:rPr>
              <w:t xml:space="preserve"> </w:t>
            </w:r>
          </w:p>
          <w:p w14:paraId="45F553AA" w14:textId="77777777" w:rsidR="000B1D81" w:rsidRDefault="00F53BEA">
            <w:pPr>
              <w:ind w:left="0" w:firstLine="0"/>
              <w:jc w:val="left"/>
            </w:pPr>
            <w:r>
              <w:rPr>
                <w:color w:val="212529"/>
                <w:sz w:val="26"/>
              </w:rPr>
              <w:t xml:space="preserve">Группировка результатов поиска по различным критериям.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EDD" w14:textId="77777777" w:rsidR="000B1D81" w:rsidRDefault="00F53BEA">
            <w:pPr>
              <w:ind w:left="0" w:firstLine="0"/>
              <w:jc w:val="left"/>
            </w:pPr>
            <w:r>
              <w:rPr>
                <w:sz w:val="26"/>
              </w:rPr>
              <w:t xml:space="preserve">По </w:t>
            </w:r>
            <w:proofErr w:type="spellStart"/>
            <w:r>
              <w:rPr>
                <w:sz w:val="26"/>
              </w:rPr>
              <w:t>запр</w:t>
            </w:r>
            <w:proofErr w:type="spellEnd"/>
            <w:r>
              <w:rPr>
                <w:sz w:val="26"/>
              </w:rPr>
              <w:t xml:space="preserve"> осу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9E2" w14:textId="63A1F588" w:rsidR="000B1D81" w:rsidRPr="00501A20" w:rsidRDefault="00F53BEA">
            <w:pPr>
              <w:ind w:left="0" w:firstLine="0"/>
              <w:jc w:val="left"/>
              <w:rPr>
                <w:sz w:val="26"/>
                <w:szCs w:val="26"/>
              </w:rPr>
            </w:pPr>
            <w:r w:rsidRPr="00501A20">
              <w:rPr>
                <w:sz w:val="26"/>
                <w:szCs w:val="26"/>
              </w:rPr>
              <w:t xml:space="preserve"> </w:t>
            </w:r>
            <w:r w:rsidR="00501A20" w:rsidRPr="00501A20">
              <w:rPr>
                <w:sz w:val="26"/>
                <w:szCs w:val="26"/>
              </w:rPr>
              <w:t>НRМ-система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57D8" w14:textId="77777777" w:rsidR="000B1D81" w:rsidRPr="00501A20" w:rsidRDefault="00F53BEA">
            <w:pPr>
              <w:spacing w:line="238" w:lineRule="auto"/>
              <w:ind w:left="1" w:firstLine="0"/>
              <w:jc w:val="left"/>
              <w:rPr>
                <w:lang w:val="en-US"/>
              </w:rPr>
            </w:pPr>
            <w:hyperlink r:id="rId22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http </w:t>
              </w:r>
            </w:hyperlink>
            <w:hyperlink r:id="rId23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s://</w:t>
              </w:r>
            </w:hyperlink>
          </w:p>
          <w:p w14:paraId="5005E404" w14:textId="77777777" w:rsidR="000B1D81" w:rsidRPr="00501A20" w:rsidRDefault="00F53BEA">
            <w:pPr>
              <w:ind w:left="1" w:firstLine="0"/>
              <w:jc w:val="both"/>
              <w:rPr>
                <w:lang w:val="en-US"/>
              </w:rPr>
            </w:pPr>
            <w:hyperlink r:id="rId24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ww</w:t>
              </w:r>
            </w:hyperlink>
          </w:p>
          <w:p w14:paraId="0D095289" w14:textId="77777777" w:rsidR="000B1D81" w:rsidRPr="00501A20" w:rsidRDefault="00F53BEA">
            <w:pPr>
              <w:spacing w:after="21" w:line="236" w:lineRule="auto"/>
              <w:ind w:left="1" w:firstLine="0"/>
              <w:jc w:val="left"/>
              <w:rPr>
                <w:lang w:val="en-US"/>
              </w:rPr>
            </w:pPr>
            <w:hyperlink r:id="rId25">
              <w:proofErr w:type="spellStart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w.e</w:t>
              </w:r>
              <w:proofErr w:type="spellEnd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 </w:t>
              </w:r>
            </w:hyperlink>
            <w:hyperlink r:id="rId26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last </w:t>
              </w:r>
            </w:hyperlink>
            <w:hyperlink r:id="rId27">
              <w:proofErr w:type="spellStart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ic.c</w:t>
              </w:r>
              <w:proofErr w:type="spellEnd"/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 xml:space="preserve"> </w:t>
              </w:r>
            </w:hyperlink>
            <w:hyperlink r:id="rId28">
              <w:r w:rsidRPr="00501A20">
                <w:rPr>
                  <w:rFonts w:ascii="Calibri" w:eastAsia="Calibri" w:hAnsi="Calibri" w:cs="Calibri"/>
                  <w:sz w:val="24"/>
                  <w:u w:val="single" w:color="000000"/>
                  <w:lang w:val="en-US"/>
                </w:rPr>
                <w:t>o</w:t>
              </w:r>
            </w:hyperlink>
            <w:hyperlink r:id="rId29">
              <w:r w:rsidRPr="00501A20">
                <w:rPr>
                  <w:rFonts w:ascii="Calibri" w:eastAsia="Calibri" w:hAnsi="Calibri" w:cs="Calibri"/>
                  <w:sz w:val="24"/>
                  <w:lang w:val="en-US"/>
                </w:rPr>
                <w:t xml:space="preserve"> </w:t>
              </w:r>
            </w:hyperlink>
          </w:p>
          <w:p w14:paraId="39B00685" w14:textId="77777777" w:rsidR="000B1D81" w:rsidRPr="00501A20" w:rsidRDefault="00F53BEA">
            <w:pPr>
              <w:ind w:left="1" w:firstLine="0"/>
              <w:jc w:val="left"/>
              <w:rPr>
                <w:lang w:val="en-US"/>
              </w:rPr>
            </w:pPr>
            <w:r w:rsidRPr="00501A20">
              <w:rPr>
                <w:lang w:val="en-US"/>
              </w:rPr>
              <w:t xml:space="preserve"> </w:t>
            </w:r>
          </w:p>
        </w:tc>
      </w:tr>
    </w:tbl>
    <w:p w14:paraId="0C96367C" w14:textId="77777777" w:rsidR="000B1D81" w:rsidRPr="00501A20" w:rsidRDefault="000B1D81">
      <w:pPr>
        <w:ind w:left="-1441" w:right="10445" w:firstLine="0"/>
        <w:jc w:val="left"/>
        <w:rPr>
          <w:lang w:val="en-US"/>
        </w:rPr>
      </w:pPr>
    </w:p>
    <w:tbl>
      <w:tblPr>
        <w:tblStyle w:val="TableGrid"/>
        <w:tblW w:w="9124" w:type="dxa"/>
        <w:tblInd w:w="5" w:type="dxa"/>
        <w:tblCellMar>
          <w:top w:w="6" w:type="dxa"/>
          <w:left w:w="105" w:type="dxa"/>
          <w:right w:w="45" w:type="dxa"/>
        </w:tblCellMar>
        <w:tblLook w:val="04A0" w:firstRow="1" w:lastRow="0" w:firstColumn="1" w:lastColumn="0" w:noHBand="0" w:noVBand="1"/>
      </w:tblPr>
      <w:tblGrid>
        <w:gridCol w:w="1741"/>
        <w:gridCol w:w="1725"/>
        <w:gridCol w:w="3437"/>
        <w:gridCol w:w="795"/>
        <w:gridCol w:w="780"/>
        <w:gridCol w:w="646"/>
      </w:tblGrid>
      <w:tr w:rsidR="000B1D81" w14:paraId="3D31DC93" w14:textId="77777777">
        <w:trPr>
          <w:trHeight w:val="13860"/>
        </w:trPr>
        <w:tc>
          <w:tcPr>
            <w:tcW w:w="17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E146" w14:textId="77777777" w:rsidR="000B1D81" w:rsidRPr="00501A20" w:rsidRDefault="000B1D81">
            <w:pPr>
              <w:spacing w:after="160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3D68" w14:textId="77777777" w:rsidR="000B1D81" w:rsidRDefault="00F53BEA">
            <w:pPr>
              <w:ind w:left="0" w:firstLine="0"/>
              <w:jc w:val="left"/>
            </w:pPr>
            <w:r>
              <w:rPr>
                <w:rFonts w:ascii="Segoe UI" w:eastAsia="Segoe UI" w:hAnsi="Segoe UI" w:cs="Segoe UI"/>
                <w:color w:val="212529"/>
                <w:sz w:val="24"/>
              </w:rPr>
              <w:t>для поиска книг и статей.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85BC" w14:textId="77777777" w:rsidR="000B1D81" w:rsidRDefault="00F53BEA">
            <w:pPr>
              <w:spacing w:after="180" w:line="249" w:lineRule="auto"/>
              <w:ind w:left="0" w:right="217" w:firstLine="0"/>
              <w:jc w:val="left"/>
            </w:pPr>
            <w:r>
              <w:rPr>
                <w:b/>
                <w:color w:val="212529"/>
                <w:sz w:val="26"/>
              </w:rPr>
              <w:t>Фильтрация:</w:t>
            </w:r>
            <w:r>
              <w:rPr>
                <w:color w:val="212529"/>
                <w:sz w:val="26"/>
              </w:rPr>
              <w:t xml:space="preserve"> Применение фильтров для ограничения результатов поиска по определенным условиям. 2. </w:t>
            </w:r>
            <w:r>
              <w:rPr>
                <w:b/>
                <w:color w:val="212529"/>
                <w:sz w:val="26"/>
              </w:rPr>
              <w:t>Аналитика и агрегации</w:t>
            </w:r>
            <w:r>
              <w:rPr>
                <w:color w:val="212529"/>
                <w:sz w:val="26"/>
              </w:rPr>
              <w:t xml:space="preserve"> </w:t>
            </w:r>
          </w:p>
          <w:p w14:paraId="6C627E05" w14:textId="77777777" w:rsidR="000B1D81" w:rsidRDefault="00F53BEA">
            <w:pPr>
              <w:spacing w:after="187" w:line="239" w:lineRule="auto"/>
              <w:ind w:left="0" w:firstLine="0"/>
              <w:jc w:val="left"/>
            </w:pPr>
            <w:r>
              <w:rPr>
                <w:b/>
                <w:color w:val="212529"/>
                <w:sz w:val="26"/>
              </w:rPr>
              <w:t>Агрегации:</w:t>
            </w:r>
            <w:r>
              <w:rPr>
                <w:color w:val="212529"/>
                <w:sz w:val="26"/>
              </w:rPr>
              <w:t xml:space="preserve"> Возможность выполнения сложных агрегаций данных, таких как суммирование, усреднение, минимум, максимум и т.д. </w:t>
            </w:r>
          </w:p>
          <w:p w14:paraId="19898845" w14:textId="77777777" w:rsidR="000B1D81" w:rsidRDefault="00F53BEA">
            <w:pPr>
              <w:spacing w:after="31" w:line="243" w:lineRule="auto"/>
              <w:ind w:left="0" w:firstLine="0"/>
              <w:jc w:val="left"/>
            </w:pPr>
            <w:r>
              <w:rPr>
                <w:b/>
                <w:color w:val="212529"/>
                <w:sz w:val="26"/>
              </w:rPr>
              <w:t>Метрики:</w:t>
            </w:r>
            <w:r>
              <w:rPr>
                <w:color w:val="212529"/>
                <w:sz w:val="26"/>
              </w:rPr>
              <w:t xml:space="preserve"> Поддержка различных метрик для анализа данных (например, количество документов, сумма значений и т.д.). </w:t>
            </w:r>
            <w:proofErr w:type="spellStart"/>
            <w:r>
              <w:rPr>
                <w:b/>
                <w:color w:val="212529"/>
                <w:sz w:val="26"/>
              </w:rPr>
              <w:t>Бакеты</w:t>
            </w:r>
            <w:proofErr w:type="spellEnd"/>
            <w:r>
              <w:rPr>
                <w:b/>
                <w:color w:val="212529"/>
                <w:sz w:val="26"/>
              </w:rPr>
              <w:t>:</w:t>
            </w:r>
            <w:r>
              <w:rPr>
                <w:color w:val="212529"/>
                <w:sz w:val="26"/>
              </w:rPr>
              <w:t xml:space="preserve"> Группировка данных по определенным критериям для выполнения агрегаций внутри каждой группы. </w:t>
            </w:r>
          </w:p>
          <w:p w14:paraId="4C3D7BAF" w14:textId="77777777" w:rsidR="000B1D81" w:rsidRDefault="00F53BEA">
            <w:pPr>
              <w:spacing w:after="147" w:line="272" w:lineRule="auto"/>
              <w:ind w:left="0" w:firstLine="0"/>
              <w:jc w:val="left"/>
            </w:pPr>
            <w:r>
              <w:rPr>
                <w:color w:val="212529"/>
                <w:sz w:val="26"/>
              </w:rPr>
              <w:t xml:space="preserve">3. </w:t>
            </w:r>
            <w:r>
              <w:rPr>
                <w:b/>
                <w:color w:val="212529"/>
                <w:sz w:val="26"/>
              </w:rPr>
              <w:t xml:space="preserve">Геопространственный поиск </w:t>
            </w:r>
          </w:p>
          <w:p w14:paraId="6DBEC063" w14:textId="77777777" w:rsidR="000B1D81" w:rsidRDefault="00F53BEA">
            <w:pPr>
              <w:spacing w:after="36"/>
              <w:ind w:left="0" w:firstLine="0"/>
              <w:jc w:val="left"/>
            </w:pPr>
            <w:proofErr w:type="spellStart"/>
            <w:r>
              <w:rPr>
                <w:b/>
                <w:color w:val="212529"/>
                <w:sz w:val="26"/>
              </w:rPr>
              <w:t>Геозапросы</w:t>
            </w:r>
            <w:proofErr w:type="spellEnd"/>
            <w:r>
              <w:rPr>
                <w:b/>
                <w:color w:val="212529"/>
                <w:sz w:val="26"/>
              </w:rPr>
              <w:t>:</w:t>
            </w:r>
            <w:r>
              <w:rPr>
                <w:color w:val="212529"/>
                <w:sz w:val="26"/>
              </w:rPr>
              <w:t xml:space="preserve"> Поддержка запросов по географическим координатам, что позволяет выполнять поиск по местоположению. </w:t>
            </w:r>
          </w:p>
          <w:p w14:paraId="49E791AC" w14:textId="77777777" w:rsidR="000B1D81" w:rsidRDefault="00F53BEA">
            <w:pPr>
              <w:spacing w:after="172" w:line="252" w:lineRule="auto"/>
              <w:ind w:left="0" w:firstLine="0"/>
              <w:jc w:val="left"/>
            </w:pPr>
            <w:proofErr w:type="spellStart"/>
            <w:r>
              <w:rPr>
                <w:b/>
                <w:color w:val="212529"/>
                <w:sz w:val="26"/>
              </w:rPr>
              <w:t>Геофильтры</w:t>
            </w:r>
            <w:proofErr w:type="spellEnd"/>
            <w:r>
              <w:rPr>
                <w:b/>
                <w:color w:val="212529"/>
                <w:sz w:val="26"/>
              </w:rPr>
              <w:t>:</w:t>
            </w:r>
            <w:r>
              <w:rPr>
                <w:color w:val="212529"/>
                <w:sz w:val="26"/>
              </w:rPr>
              <w:t xml:space="preserve"> Применение фильтров для ограничения результатов поиска по определенным географическим областям. </w:t>
            </w:r>
            <w:proofErr w:type="spellStart"/>
            <w:r>
              <w:rPr>
                <w:b/>
                <w:color w:val="212529"/>
                <w:sz w:val="26"/>
              </w:rPr>
              <w:t>Геоагрегации</w:t>
            </w:r>
            <w:proofErr w:type="spellEnd"/>
            <w:r>
              <w:rPr>
                <w:b/>
                <w:color w:val="212529"/>
                <w:sz w:val="26"/>
              </w:rPr>
              <w:t>:</w:t>
            </w:r>
            <w:r>
              <w:rPr>
                <w:color w:val="212529"/>
                <w:sz w:val="26"/>
              </w:rPr>
              <w:t xml:space="preserve"> Выполнение агрегаций данных по географическим критериям. 4. </w:t>
            </w:r>
            <w:r>
              <w:rPr>
                <w:b/>
                <w:color w:val="212529"/>
                <w:sz w:val="26"/>
              </w:rPr>
              <w:t xml:space="preserve">Распределенные возможности </w:t>
            </w:r>
          </w:p>
          <w:p w14:paraId="53CC4920" w14:textId="77777777" w:rsidR="000B1D81" w:rsidRDefault="00F53BEA">
            <w:pPr>
              <w:spacing w:after="37"/>
              <w:ind w:left="0" w:firstLine="0"/>
              <w:jc w:val="left"/>
            </w:pPr>
            <w:r>
              <w:rPr>
                <w:b/>
                <w:color w:val="212529"/>
                <w:sz w:val="26"/>
              </w:rPr>
              <w:t>Кластеризация:</w:t>
            </w:r>
            <w:r>
              <w:rPr>
                <w:color w:val="212529"/>
                <w:sz w:val="26"/>
              </w:rPr>
              <w:t xml:space="preserve"> Поддержка работы в кластере, что обеспечивает высокую доступность и масштабируемость. </w:t>
            </w:r>
          </w:p>
          <w:p w14:paraId="5F1E4211" w14:textId="77777777" w:rsidR="000B1D81" w:rsidRDefault="00F53BEA">
            <w:pPr>
              <w:ind w:left="0" w:firstLine="0"/>
              <w:jc w:val="left"/>
            </w:pPr>
            <w:r>
              <w:rPr>
                <w:b/>
                <w:color w:val="212529"/>
                <w:sz w:val="26"/>
              </w:rPr>
              <w:t>Репликация:</w:t>
            </w:r>
            <w:r>
              <w:rPr>
                <w:color w:val="212529"/>
                <w:sz w:val="26"/>
              </w:rPr>
              <w:t xml:space="preserve"> </w:t>
            </w:r>
          </w:p>
          <w:p w14:paraId="0A90CF75" w14:textId="77777777" w:rsidR="000B1D81" w:rsidRDefault="00F53BEA">
            <w:pPr>
              <w:ind w:left="0" w:firstLine="0"/>
              <w:jc w:val="left"/>
              <w:rPr>
                <w:color w:val="212529"/>
                <w:sz w:val="26"/>
              </w:rPr>
            </w:pPr>
            <w:r>
              <w:rPr>
                <w:color w:val="212529"/>
                <w:sz w:val="26"/>
              </w:rPr>
              <w:t xml:space="preserve">Автоматическая репликация данных для обеспечения отказоустойчивости. </w:t>
            </w:r>
          </w:p>
          <w:p w14:paraId="70736982" w14:textId="77777777" w:rsidR="00501A20" w:rsidRDefault="00501A20" w:rsidP="00501A20">
            <w:pPr>
              <w:spacing w:after="148" w:line="245" w:lineRule="auto"/>
              <w:ind w:left="0" w:right="771" w:firstLine="0"/>
              <w:jc w:val="left"/>
              <w:rPr>
                <w:color w:val="212529"/>
                <w:sz w:val="26"/>
              </w:rPr>
            </w:pPr>
            <w:proofErr w:type="spellStart"/>
            <w:r>
              <w:rPr>
                <w:b/>
                <w:color w:val="212529"/>
                <w:sz w:val="26"/>
              </w:rPr>
              <w:t>Шардинг</w:t>
            </w:r>
            <w:proofErr w:type="spellEnd"/>
            <w:r>
              <w:rPr>
                <w:b/>
                <w:color w:val="212529"/>
                <w:sz w:val="26"/>
              </w:rPr>
              <w:t>:</w:t>
            </w:r>
            <w:r>
              <w:rPr>
                <w:color w:val="212529"/>
                <w:sz w:val="26"/>
              </w:rPr>
              <w:t xml:space="preserve"> Разделение данных на </w:t>
            </w:r>
            <w:proofErr w:type="spellStart"/>
            <w:r>
              <w:rPr>
                <w:color w:val="212529"/>
                <w:sz w:val="26"/>
              </w:rPr>
              <w:t>шарды</w:t>
            </w:r>
            <w:proofErr w:type="spellEnd"/>
            <w:r>
              <w:rPr>
                <w:color w:val="212529"/>
                <w:sz w:val="26"/>
              </w:rPr>
              <w:t xml:space="preserve"> для улучшения производительности и масштабируемости. </w:t>
            </w:r>
          </w:p>
          <w:p w14:paraId="16A38E4D" w14:textId="77777777" w:rsidR="00501A20" w:rsidRDefault="00501A20" w:rsidP="00501A20">
            <w:pPr>
              <w:spacing w:after="148" w:line="245" w:lineRule="auto"/>
              <w:ind w:left="0" w:right="771" w:firstLine="0"/>
              <w:jc w:val="left"/>
            </w:pPr>
            <w:r>
              <w:rPr>
                <w:color w:val="212529"/>
                <w:sz w:val="26"/>
              </w:rPr>
              <w:t xml:space="preserve">5. </w:t>
            </w:r>
            <w:r>
              <w:rPr>
                <w:b/>
                <w:color w:val="212529"/>
                <w:sz w:val="26"/>
              </w:rPr>
              <w:t xml:space="preserve">Интеграция и API </w:t>
            </w:r>
          </w:p>
          <w:p w14:paraId="1B96CD02" w14:textId="77777777" w:rsidR="00501A20" w:rsidRDefault="00501A20" w:rsidP="00501A20">
            <w:pPr>
              <w:ind w:left="0" w:firstLine="0"/>
              <w:jc w:val="left"/>
            </w:pPr>
            <w:proofErr w:type="spellStart"/>
            <w:r>
              <w:rPr>
                <w:b/>
                <w:color w:val="212529"/>
                <w:sz w:val="26"/>
              </w:rPr>
              <w:t>RESTful</w:t>
            </w:r>
            <w:proofErr w:type="spellEnd"/>
            <w:r>
              <w:rPr>
                <w:b/>
                <w:color w:val="212529"/>
                <w:sz w:val="26"/>
              </w:rPr>
              <w:t xml:space="preserve"> API:</w:t>
            </w:r>
            <w:r>
              <w:rPr>
                <w:color w:val="212529"/>
                <w:sz w:val="26"/>
              </w:rPr>
              <w:t xml:space="preserve"> Удобный </w:t>
            </w:r>
          </w:p>
          <w:p w14:paraId="03437F93" w14:textId="77777777" w:rsidR="00501A20" w:rsidRDefault="00501A20" w:rsidP="00501A20">
            <w:pPr>
              <w:spacing w:after="22" w:line="255" w:lineRule="auto"/>
              <w:ind w:left="0" w:firstLine="0"/>
              <w:jc w:val="left"/>
            </w:pPr>
            <w:r>
              <w:rPr>
                <w:color w:val="212529"/>
                <w:sz w:val="26"/>
              </w:rPr>
              <w:t xml:space="preserve">интерфейс для взаимодействия с данными с использованием </w:t>
            </w:r>
            <w:proofErr w:type="spellStart"/>
            <w:r>
              <w:rPr>
                <w:color w:val="212529"/>
                <w:sz w:val="26"/>
              </w:rPr>
              <w:t>HTTPзапросов</w:t>
            </w:r>
            <w:proofErr w:type="spellEnd"/>
            <w:r>
              <w:rPr>
                <w:color w:val="212529"/>
                <w:sz w:val="26"/>
              </w:rPr>
              <w:t xml:space="preserve">. </w:t>
            </w:r>
          </w:p>
          <w:p w14:paraId="4F81E692" w14:textId="77777777" w:rsidR="00501A20" w:rsidRDefault="00501A20" w:rsidP="00501A20">
            <w:pPr>
              <w:spacing w:line="231" w:lineRule="auto"/>
              <w:ind w:left="0" w:firstLine="0"/>
              <w:jc w:val="both"/>
            </w:pPr>
            <w:r>
              <w:rPr>
                <w:b/>
                <w:color w:val="212529"/>
                <w:sz w:val="26"/>
              </w:rPr>
              <w:lastRenderedPageBreak/>
              <w:t>Клиенты:</w:t>
            </w:r>
            <w:r>
              <w:rPr>
                <w:color w:val="212529"/>
                <w:sz w:val="26"/>
              </w:rPr>
              <w:t xml:space="preserve"> Поддержка клиентов для различных </w:t>
            </w:r>
          </w:p>
          <w:p w14:paraId="45774369" w14:textId="77777777" w:rsidR="00501A20" w:rsidRDefault="00501A20" w:rsidP="00501A20">
            <w:pPr>
              <w:spacing w:after="31" w:line="247" w:lineRule="auto"/>
              <w:ind w:left="0" w:firstLine="0"/>
              <w:jc w:val="left"/>
            </w:pPr>
            <w:r>
              <w:rPr>
                <w:color w:val="212529"/>
                <w:sz w:val="26"/>
              </w:rPr>
              <w:t xml:space="preserve">языков программирования (Java, Python, JavaScript и т.д.). </w:t>
            </w:r>
          </w:p>
          <w:p w14:paraId="0B61F1DC" w14:textId="77777777" w:rsidR="00501A20" w:rsidRDefault="00501A20" w:rsidP="00501A20">
            <w:pPr>
              <w:spacing w:after="31" w:line="243" w:lineRule="auto"/>
              <w:ind w:left="0" w:firstLine="0"/>
              <w:jc w:val="left"/>
            </w:pPr>
            <w:r>
              <w:rPr>
                <w:b/>
                <w:color w:val="212529"/>
                <w:sz w:val="26"/>
              </w:rPr>
              <w:t>Плагины:</w:t>
            </w:r>
            <w:r>
              <w:rPr>
                <w:color w:val="212529"/>
                <w:sz w:val="26"/>
              </w:rPr>
              <w:t xml:space="preserve"> Возможность расширения функциональности с помощью плагинов. </w:t>
            </w:r>
          </w:p>
          <w:p w14:paraId="478828D0" w14:textId="77777777" w:rsidR="00501A20" w:rsidRDefault="00501A20" w:rsidP="00501A20">
            <w:pPr>
              <w:spacing w:after="110"/>
              <w:ind w:left="0" w:firstLine="0"/>
              <w:jc w:val="left"/>
            </w:pPr>
            <w:r>
              <w:rPr>
                <w:color w:val="212529"/>
                <w:sz w:val="26"/>
              </w:rPr>
              <w:t xml:space="preserve">6. </w:t>
            </w:r>
            <w:r>
              <w:rPr>
                <w:b/>
                <w:color w:val="212529"/>
                <w:sz w:val="26"/>
              </w:rPr>
              <w:t xml:space="preserve">Безопасность </w:t>
            </w:r>
          </w:p>
          <w:p w14:paraId="4D928DA0" w14:textId="77777777" w:rsidR="00501A20" w:rsidRDefault="00501A20" w:rsidP="00501A20">
            <w:pPr>
              <w:spacing w:after="39" w:line="242" w:lineRule="auto"/>
              <w:ind w:left="0" w:firstLine="0"/>
              <w:jc w:val="left"/>
            </w:pPr>
            <w:r>
              <w:rPr>
                <w:b/>
                <w:color w:val="212529"/>
                <w:sz w:val="26"/>
              </w:rPr>
              <w:t>Аутентификация и авторизация:</w:t>
            </w:r>
            <w:r>
              <w:rPr>
                <w:color w:val="212529"/>
                <w:sz w:val="26"/>
              </w:rPr>
              <w:t xml:space="preserve"> Поддержка различных механизмов аутентификации и авторизации для обеспечения безопасности данных. </w:t>
            </w:r>
          </w:p>
          <w:p w14:paraId="0A5019B5" w14:textId="77777777" w:rsidR="00501A20" w:rsidRDefault="00501A20" w:rsidP="00501A20">
            <w:pPr>
              <w:ind w:left="0" w:firstLine="0"/>
              <w:jc w:val="left"/>
            </w:pPr>
            <w:r>
              <w:rPr>
                <w:b/>
                <w:color w:val="212529"/>
                <w:sz w:val="26"/>
              </w:rPr>
              <w:t>Шифрование:</w:t>
            </w:r>
            <w:r>
              <w:rPr>
                <w:color w:val="212529"/>
                <w:sz w:val="26"/>
              </w:rPr>
              <w:t xml:space="preserve"> </w:t>
            </w:r>
          </w:p>
          <w:p w14:paraId="3DF6DB6B" w14:textId="77777777" w:rsidR="00501A20" w:rsidRDefault="00501A20" w:rsidP="00501A20">
            <w:pPr>
              <w:spacing w:after="9" w:line="267" w:lineRule="auto"/>
              <w:ind w:left="0" w:firstLine="0"/>
              <w:jc w:val="left"/>
            </w:pPr>
            <w:r>
              <w:rPr>
                <w:color w:val="212529"/>
                <w:sz w:val="26"/>
              </w:rPr>
              <w:t xml:space="preserve">Возможность шифрования данных в транзите и в покое. </w:t>
            </w:r>
          </w:p>
          <w:p w14:paraId="424C6738" w14:textId="77777777" w:rsidR="00501A20" w:rsidRDefault="00501A20" w:rsidP="00501A20">
            <w:pPr>
              <w:ind w:left="0" w:firstLine="0"/>
              <w:jc w:val="left"/>
            </w:pPr>
            <w:r>
              <w:rPr>
                <w:b/>
                <w:color w:val="212529"/>
                <w:sz w:val="26"/>
              </w:rPr>
              <w:t>Контроль доступа:</w:t>
            </w:r>
            <w:r>
              <w:rPr>
                <w:color w:val="212529"/>
                <w:sz w:val="26"/>
              </w:rPr>
              <w:t xml:space="preserve"> </w:t>
            </w:r>
          </w:p>
          <w:p w14:paraId="26D9602B" w14:textId="0820B6E6" w:rsidR="00501A20" w:rsidRDefault="00501A20" w:rsidP="00501A20">
            <w:pPr>
              <w:ind w:left="0" w:firstLine="0"/>
              <w:jc w:val="left"/>
            </w:pPr>
            <w:r>
              <w:rPr>
                <w:color w:val="212529"/>
                <w:sz w:val="26"/>
              </w:rPr>
              <w:t>Настройка прав доступа для различных пользователей и групп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0ADD" w14:textId="77777777" w:rsidR="000B1D81" w:rsidRDefault="000B1D81">
            <w:pPr>
              <w:spacing w:after="160"/>
              <w:ind w:left="0" w:firstLine="0"/>
              <w:jc w:val="left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B7CB" w14:textId="77777777" w:rsidR="000B1D81" w:rsidRDefault="000B1D81">
            <w:pPr>
              <w:spacing w:after="160"/>
              <w:ind w:left="0" w:firstLine="0"/>
              <w:jc w:val="left"/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DC29" w14:textId="77777777" w:rsidR="000B1D81" w:rsidRDefault="000B1D81">
            <w:pPr>
              <w:spacing w:after="160"/>
              <w:ind w:left="0" w:firstLine="0"/>
              <w:jc w:val="left"/>
            </w:pPr>
          </w:p>
        </w:tc>
      </w:tr>
    </w:tbl>
    <w:p w14:paraId="30CB7C81" w14:textId="77777777" w:rsidR="000E2D23" w:rsidRDefault="00F53BEA">
      <w:pPr>
        <w:ind w:left="4512" w:firstLine="0"/>
        <w:jc w:val="both"/>
      </w:pPr>
      <w:r>
        <w:lastRenderedPageBreak/>
        <w:t xml:space="preserve"> 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831"/>
        <w:gridCol w:w="3266"/>
        <w:gridCol w:w="3469"/>
      </w:tblGrid>
      <w:tr w:rsidR="000E2D23" w14:paraId="43C47551" w14:textId="77777777" w:rsidTr="00082A5B">
        <w:tc>
          <w:tcPr>
            <w:tcW w:w="2831" w:type="dxa"/>
            <w:vMerge w:val="restart"/>
          </w:tcPr>
          <w:p w14:paraId="37274028" w14:textId="370DBD3A" w:rsidR="000E2D23" w:rsidRPr="004F306E" w:rsidRDefault="000E2D23" w:rsidP="004F306E">
            <w:pPr>
              <w:ind w:left="0" w:firstLine="0"/>
              <w:rPr>
                <w:b/>
                <w:bCs/>
              </w:rPr>
            </w:pPr>
            <w:r w:rsidRPr="004F306E">
              <w:rPr>
                <w:b/>
                <w:bCs/>
              </w:rPr>
              <w:t>Функции</w:t>
            </w:r>
          </w:p>
        </w:tc>
        <w:tc>
          <w:tcPr>
            <w:tcW w:w="6735" w:type="dxa"/>
            <w:gridSpan w:val="2"/>
          </w:tcPr>
          <w:p w14:paraId="77D50F9A" w14:textId="3662E778" w:rsidR="000E2D23" w:rsidRPr="004F306E" w:rsidRDefault="000E2D23" w:rsidP="004F306E">
            <w:pPr>
              <w:ind w:left="0" w:firstLine="0"/>
              <w:rPr>
                <w:b/>
                <w:bCs/>
              </w:rPr>
            </w:pPr>
            <w:r w:rsidRPr="004F306E">
              <w:rPr>
                <w:b/>
                <w:bCs/>
              </w:rPr>
              <w:t>Доступность</w:t>
            </w:r>
          </w:p>
        </w:tc>
      </w:tr>
      <w:tr w:rsidR="00082A5B" w14:paraId="3C3F68FA" w14:textId="5622E788" w:rsidTr="00082A5B">
        <w:tc>
          <w:tcPr>
            <w:tcW w:w="2831" w:type="dxa"/>
            <w:vMerge/>
          </w:tcPr>
          <w:p w14:paraId="62D56D54" w14:textId="77777777" w:rsidR="00082A5B" w:rsidRPr="004F306E" w:rsidRDefault="00082A5B" w:rsidP="004F306E">
            <w:pPr>
              <w:ind w:left="0" w:firstLine="0"/>
              <w:rPr>
                <w:b/>
                <w:bCs/>
              </w:rPr>
            </w:pPr>
          </w:p>
        </w:tc>
        <w:tc>
          <w:tcPr>
            <w:tcW w:w="3266" w:type="dxa"/>
          </w:tcPr>
          <w:p w14:paraId="30D0259B" w14:textId="52766D34" w:rsidR="00082A5B" w:rsidRPr="004F306E" w:rsidRDefault="00082A5B" w:rsidP="004F306E">
            <w:pPr>
              <w:ind w:left="0" w:firstLine="0"/>
              <w:rPr>
                <w:b/>
                <w:bCs/>
              </w:rPr>
            </w:pPr>
            <w:r w:rsidRPr="004F306E">
              <w:rPr>
                <w:b/>
                <w:bCs/>
              </w:rPr>
              <w:t>пользователю 1</w:t>
            </w:r>
          </w:p>
        </w:tc>
        <w:tc>
          <w:tcPr>
            <w:tcW w:w="3469" w:type="dxa"/>
          </w:tcPr>
          <w:p w14:paraId="1419335C" w14:textId="66EB059B" w:rsidR="00082A5B" w:rsidRPr="004F306E" w:rsidRDefault="00082A5B" w:rsidP="004F306E">
            <w:pPr>
              <w:ind w:left="0" w:firstLine="0"/>
              <w:rPr>
                <w:b/>
                <w:bCs/>
              </w:rPr>
            </w:pPr>
            <w:r w:rsidRPr="004F306E">
              <w:rPr>
                <w:b/>
                <w:bCs/>
              </w:rPr>
              <w:t>пользователю 2</w:t>
            </w:r>
          </w:p>
        </w:tc>
      </w:tr>
      <w:tr w:rsidR="00082A5B" w14:paraId="51ACB91A" w14:textId="47454F81" w:rsidTr="00082A5B">
        <w:tc>
          <w:tcPr>
            <w:tcW w:w="2831" w:type="dxa"/>
          </w:tcPr>
          <w:p w14:paraId="67AB051A" w14:textId="459A93D1" w:rsidR="00082A5B" w:rsidRPr="004F306E" w:rsidRDefault="00082A5B" w:rsidP="004F306E">
            <w:pPr>
              <w:ind w:left="0" w:firstLine="0"/>
              <w:rPr>
                <w:b/>
                <w:bCs/>
              </w:rPr>
            </w:pPr>
            <w:r w:rsidRPr="004F306E">
              <w:rPr>
                <w:b/>
                <w:bCs/>
              </w:rPr>
              <w:t>основные:</w:t>
            </w:r>
          </w:p>
        </w:tc>
        <w:tc>
          <w:tcPr>
            <w:tcW w:w="3266" w:type="dxa"/>
          </w:tcPr>
          <w:p w14:paraId="26EF9ED3" w14:textId="77777777" w:rsidR="00082A5B" w:rsidRDefault="00082A5B" w:rsidP="004F306E">
            <w:pPr>
              <w:ind w:left="0" w:firstLine="0"/>
            </w:pPr>
          </w:p>
        </w:tc>
        <w:tc>
          <w:tcPr>
            <w:tcW w:w="3469" w:type="dxa"/>
          </w:tcPr>
          <w:p w14:paraId="4907D710" w14:textId="77777777" w:rsidR="00082A5B" w:rsidRDefault="00082A5B" w:rsidP="004F306E">
            <w:pPr>
              <w:ind w:left="0" w:firstLine="0"/>
            </w:pPr>
          </w:p>
        </w:tc>
      </w:tr>
      <w:tr w:rsidR="00082A5B" w14:paraId="5879AEE1" w14:textId="5080C71C" w:rsidTr="00082A5B">
        <w:tc>
          <w:tcPr>
            <w:tcW w:w="2831" w:type="dxa"/>
          </w:tcPr>
          <w:p w14:paraId="6A45F9FA" w14:textId="0BEA99AB" w:rsidR="00082A5B" w:rsidRDefault="00082A5B" w:rsidP="004F306E">
            <w:pPr>
              <w:ind w:left="0" w:firstLine="0"/>
            </w:pPr>
            <w:r>
              <w:t>поддержка ЭЦП</w:t>
            </w:r>
          </w:p>
        </w:tc>
        <w:tc>
          <w:tcPr>
            <w:tcW w:w="3266" w:type="dxa"/>
          </w:tcPr>
          <w:p w14:paraId="1993DC5E" w14:textId="644E1561" w:rsidR="00082A5B" w:rsidRDefault="00082A5B" w:rsidP="004F306E">
            <w:pPr>
              <w:ind w:left="0" w:firstLine="0"/>
            </w:pPr>
            <w:r>
              <w:t>да</w:t>
            </w:r>
          </w:p>
        </w:tc>
        <w:tc>
          <w:tcPr>
            <w:tcW w:w="3469" w:type="dxa"/>
          </w:tcPr>
          <w:p w14:paraId="77635702" w14:textId="45DC5730" w:rsidR="00082A5B" w:rsidRDefault="00082A5B" w:rsidP="004F306E">
            <w:pPr>
              <w:ind w:left="0" w:firstLine="0"/>
            </w:pPr>
            <w:r>
              <w:t>нет</w:t>
            </w:r>
          </w:p>
        </w:tc>
      </w:tr>
      <w:tr w:rsidR="00082A5B" w14:paraId="307E957A" w14:textId="65E1B860" w:rsidTr="00082A5B">
        <w:tc>
          <w:tcPr>
            <w:tcW w:w="2831" w:type="dxa"/>
          </w:tcPr>
          <w:p w14:paraId="4F36D870" w14:textId="6E558314" w:rsidR="00082A5B" w:rsidRPr="00082A5B" w:rsidRDefault="00082A5B" w:rsidP="004F306E">
            <w:pPr>
              <w:ind w:left="0" w:firstLine="0"/>
            </w:pPr>
            <w:r>
              <w:t xml:space="preserve">создание </w:t>
            </w:r>
            <w:r>
              <w:rPr>
                <w:lang w:val="en-US"/>
              </w:rPr>
              <w:t xml:space="preserve">/ </w:t>
            </w:r>
            <w:r>
              <w:t>изменение регистрационных карточек</w:t>
            </w:r>
          </w:p>
        </w:tc>
        <w:tc>
          <w:tcPr>
            <w:tcW w:w="3266" w:type="dxa"/>
          </w:tcPr>
          <w:p w14:paraId="061A0D58" w14:textId="1BBB67EB" w:rsidR="00082A5B" w:rsidRDefault="00082A5B" w:rsidP="004F306E">
            <w:pPr>
              <w:ind w:left="0" w:firstLine="0"/>
            </w:pPr>
            <w:r>
              <w:t>да, есть встроенный редактор</w:t>
            </w:r>
          </w:p>
        </w:tc>
        <w:tc>
          <w:tcPr>
            <w:tcW w:w="3469" w:type="dxa"/>
          </w:tcPr>
          <w:p w14:paraId="1F6B261A" w14:textId="77777777" w:rsidR="00082A5B" w:rsidRDefault="00082A5B" w:rsidP="004F306E">
            <w:pPr>
              <w:ind w:left="0" w:firstLine="0"/>
            </w:pPr>
          </w:p>
        </w:tc>
      </w:tr>
      <w:tr w:rsidR="00082A5B" w14:paraId="4A1C36F9" w14:textId="634A323A" w:rsidTr="00082A5B">
        <w:tc>
          <w:tcPr>
            <w:tcW w:w="2831" w:type="dxa"/>
          </w:tcPr>
          <w:p w14:paraId="03393F1E" w14:textId="7EB2DA8B" w:rsidR="00082A5B" w:rsidRDefault="00082A5B" w:rsidP="004F306E">
            <w:pPr>
              <w:ind w:left="0" w:firstLine="0"/>
            </w:pPr>
            <w:r>
              <w:t>…</w:t>
            </w:r>
          </w:p>
        </w:tc>
        <w:tc>
          <w:tcPr>
            <w:tcW w:w="3266" w:type="dxa"/>
          </w:tcPr>
          <w:p w14:paraId="4637148D" w14:textId="77777777" w:rsidR="00082A5B" w:rsidRDefault="00082A5B" w:rsidP="004F306E">
            <w:pPr>
              <w:ind w:left="0" w:firstLine="0"/>
            </w:pPr>
          </w:p>
        </w:tc>
        <w:tc>
          <w:tcPr>
            <w:tcW w:w="3469" w:type="dxa"/>
          </w:tcPr>
          <w:p w14:paraId="3075C6D2" w14:textId="77777777" w:rsidR="00082A5B" w:rsidRDefault="00082A5B" w:rsidP="004F306E">
            <w:pPr>
              <w:ind w:left="0" w:firstLine="0"/>
            </w:pPr>
          </w:p>
        </w:tc>
      </w:tr>
      <w:tr w:rsidR="00082A5B" w14:paraId="16D4546D" w14:textId="77777777" w:rsidTr="00082A5B">
        <w:tc>
          <w:tcPr>
            <w:tcW w:w="2831" w:type="dxa"/>
          </w:tcPr>
          <w:p w14:paraId="641ECC55" w14:textId="4781C3E4" w:rsidR="00082A5B" w:rsidRPr="004F306E" w:rsidRDefault="00082A5B" w:rsidP="004F306E">
            <w:pPr>
              <w:ind w:left="0" w:firstLine="0"/>
              <w:rPr>
                <w:b/>
                <w:bCs/>
              </w:rPr>
            </w:pPr>
            <w:r w:rsidRPr="004F306E">
              <w:rPr>
                <w:b/>
                <w:bCs/>
              </w:rPr>
              <w:t>дополнительные:</w:t>
            </w:r>
          </w:p>
        </w:tc>
        <w:tc>
          <w:tcPr>
            <w:tcW w:w="3266" w:type="dxa"/>
          </w:tcPr>
          <w:p w14:paraId="0C91B618" w14:textId="77777777" w:rsidR="00082A5B" w:rsidRDefault="00082A5B" w:rsidP="004F306E">
            <w:pPr>
              <w:ind w:left="0" w:firstLine="0"/>
            </w:pPr>
          </w:p>
        </w:tc>
        <w:tc>
          <w:tcPr>
            <w:tcW w:w="3469" w:type="dxa"/>
          </w:tcPr>
          <w:p w14:paraId="4D0368B2" w14:textId="77777777" w:rsidR="00082A5B" w:rsidRDefault="00082A5B" w:rsidP="004F306E">
            <w:pPr>
              <w:ind w:left="0" w:firstLine="0"/>
            </w:pPr>
          </w:p>
        </w:tc>
      </w:tr>
      <w:tr w:rsidR="00082A5B" w14:paraId="50EAC9EA" w14:textId="77777777" w:rsidTr="00082A5B">
        <w:tc>
          <w:tcPr>
            <w:tcW w:w="2831" w:type="dxa"/>
          </w:tcPr>
          <w:p w14:paraId="6380C32A" w14:textId="7AFE5A01" w:rsidR="00082A5B" w:rsidRDefault="004F306E" w:rsidP="004F306E">
            <w:pPr>
              <w:ind w:left="0" w:firstLine="0"/>
            </w:pPr>
            <w:r>
              <w:t>создание шаблонов документов, для вывода на печать</w:t>
            </w:r>
          </w:p>
        </w:tc>
        <w:tc>
          <w:tcPr>
            <w:tcW w:w="3266" w:type="dxa"/>
          </w:tcPr>
          <w:p w14:paraId="5DCC040A" w14:textId="2EDC4961" w:rsidR="00082A5B" w:rsidRDefault="004F306E" w:rsidP="004F306E">
            <w:pPr>
              <w:ind w:left="0" w:firstLine="0"/>
            </w:pPr>
            <w:r>
              <w:t>нет</w:t>
            </w:r>
          </w:p>
        </w:tc>
        <w:tc>
          <w:tcPr>
            <w:tcW w:w="3469" w:type="dxa"/>
          </w:tcPr>
          <w:p w14:paraId="76C3CF0B" w14:textId="67C0223F" w:rsidR="00082A5B" w:rsidRDefault="004F306E" w:rsidP="004F306E">
            <w:pPr>
              <w:ind w:left="0" w:firstLine="0"/>
            </w:pPr>
            <w:r>
              <w:t>да</w:t>
            </w:r>
          </w:p>
        </w:tc>
      </w:tr>
      <w:tr w:rsidR="00E923C4" w14:paraId="1B2AB1A8" w14:textId="77777777" w:rsidTr="0002300A">
        <w:tc>
          <w:tcPr>
            <w:tcW w:w="2831" w:type="dxa"/>
          </w:tcPr>
          <w:p w14:paraId="1D21AE55" w14:textId="651A7B97" w:rsidR="00E923C4" w:rsidRDefault="00E923C4" w:rsidP="004F306E">
            <w:pPr>
              <w:ind w:left="0" w:firstLine="0"/>
            </w:pPr>
            <w:r>
              <w:t>полнотекстовой поиск по вложенным файлам</w:t>
            </w:r>
          </w:p>
        </w:tc>
        <w:tc>
          <w:tcPr>
            <w:tcW w:w="6735" w:type="dxa"/>
            <w:gridSpan w:val="2"/>
          </w:tcPr>
          <w:p w14:paraId="4DC50A58" w14:textId="22657323" w:rsidR="00E923C4" w:rsidRDefault="00E923C4" w:rsidP="004F306E">
            <w:pPr>
              <w:ind w:left="0" w:firstLine="0"/>
            </w:pPr>
            <w:r>
              <w:t xml:space="preserve">да, поддерживаются форматы </w:t>
            </w:r>
            <w:r>
              <w:rPr>
                <w:lang w:val="en-US"/>
              </w:rPr>
              <w:t>MS</w:t>
            </w:r>
            <w:r w:rsidRPr="004F306E">
              <w:t xml:space="preserve"> </w:t>
            </w:r>
            <w:r>
              <w:rPr>
                <w:lang w:val="en-US"/>
              </w:rPr>
              <w:t>Office</w:t>
            </w:r>
            <w:r w:rsidRPr="004F306E">
              <w:t xml:space="preserve">, </w:t>
            </w:r>
            <w:r>
              <w:rPr>
                <w:lang w:val="en-US"/>
              </w:rPr>
              <w:t>Adobe</w:t>
            </w:r>
            <w:r w:rsidRPr="004F306E">
              <w:t xml:space="preserve"> </w:t>
            </w:r>
            <w:r>
              <w:rPr>
                <w:lang w:val="en-US"/>
              </w:rPr>
              <w:t>PDF</w:t>
            </w:r>
            <w:r w:rsidRPr="004F306E">
              <w:t xml:space="preserve">, </w:t>
            </w:r>
            <w:r>
              <w:rPr>
                <w:lang w:val="en-US"/>
              </w:rPr>
              <w:t>HTML</w:t>
            </w:r>
            <w:r w:rsidRPr="004F306E">
              <w:t xml:space="preserve">, </w:t>
            </w:r>
            <w:r>
              <w:rPr>
                <w:lang w:val="en-US"/>
              </w:rPr>
              <w:t>XML</w:t>
            </w:r>
            <w:r w:rsidRPr="004F306E">
              <w:t>,</w:t>
            </w:r>
            <w:r>
              <w:t xml:space="preserve"> текстовые файлы</w:t>
            </w:r>
          </w:p>
        </w:tc>
      </w:tr>
      <w:tr w:rsidR="004F306E" w14:paraId="335476CC" w14:textId="77777777" w:rsidTr="00082A5B">
        <w:tc>
          <w:tcPr>
            <w:tcW w:w="2831" w:type="dxa"/>
          </w:tcPr>
          <w:p w14:paraId="47AC7AA0" w14:textId="537E9FCD" w:rsidR="004F306E" w:rsidRDefault="004F306E" w:rsidP="004F306E">
            <w:pPr>
              <w:ind w:left="0" w:firstLine="0"/>
            </w:pPr>
            <w:r>
              <w:t>…</w:t>
            </w:r>
          </w:p>
        </w:tc>
        <w:tc>
          <w:tcPr>
            <w:tcW w:w="3266" w:type="dxa"/>
          </w:tcPr>
          <w:p w14:paraId="3EE92A16" w14:textId="37C8A023" w:rsidR="004F306E" w:rsidRDefault="004F306E" w:rsidP="004F306E">
            <w:pPr>
              <w:ind w:left="0" w:firstLine="0"/>
            </w:pPr>
            <w:r>
              <w:t>…</w:t>
            </w:r>
          </w:p>
        </w:tc>
        <w:tc>
          <w:tcPr>
            <w:tcW w:w="3469" w:type="dxa"/>
          </w:tcPr>
          <w:p w14:paraId="12005F4B" w14:textId="3271B111" w:rsidR="004F306E" w:rsidRDefault="004F306E" w:rsidP="004F306E">
            <w:pPr>
              <w:ind w:left="0" w:firstLine="0"/>
            </w:pPr>
            <w:r>
              <w:t>…</w:t>
            </w:r>
          </w:p>
        </w:tc>
      </w:tr>
    </w:tbl>
    <w:p w14:paraId="661D24C5" w14:textId="3847AD2E" w:rsidR="000B1D81" w:rsidRDefault="000B1D81">
      <w:pPr>
        <w:ind w:left="4512" w:firstLine="0"/>
        <w:jc w:val="both"/>
      </w:pPr>
    </w:p>
    <w:tbl>
      <w:tblPr>
        <w:tblStyle w:val="a3"/>
        <w:tblpPr w:leftFromText="180" w:rightFromText="180" w:vertAnchor="text" w:horzAnchor="margin" w:tblpXSpec="center" w:tblpY="923"/>
        <w:tblW w:w="9566" w:type="dxa"/>
        <w:tblLook w:val="04A0" w:firstRow="1" w:lastRow="0" w:firstColumn="1" w:lastColumn="0" w:noHBand="0" w:noVBand="1"/>
      </w:tblPr>
      <w:tblGrid>
        <w:gridCol w:w="9566"/>
      </w:tblGrid>
      <w:tr w:rsidR="00E923C4" w14:paraId="7C2E1A46" w14:textId="77777777" w:rsidTr="00E923C4">
        <w:tc>
          <w:tcPr>
            <w:tcW w:w="9566" w:type="dxa"/>
          </w:tcPr>
          <w:p w14:paraId="18FEA5DF" w14:textId="77777777" w:rsidR="00E923C4" w:rsidRPr="00E923C4" w:rsidRDefault="00E923C4" w:rsidP="00E923C4">
            <w:pPr>
              <w:ind w:left="0" w:firstLine="0"/>
              <w:rPr>
                <w:b/>
                <w:bCs/>
              </w:rPr>
            </w:pPr>
            <w:r w:rsidRPr="00E923C4">
              <w:rPr>
                <w:b/>
                <w:bCs/>
              </w:rPr>
              <w:t>ПОСТАНОВКА ЗАДАЧИ</w:t>
            </w:r>
          </w:p>
        </w:tc>
      </w:tr>
      <w:tr w:rsidR="00E923C4" w14:paraId="5E4C8F6C" w14:textId="77777777" w:rsidTr="00E923C4">
        <w:tc>
          <w:tcPr>
            <w:tcW w:w="9566" w:type="dxa"/>
          </w:tcPr>
          <w:p w14:paraId="0FB2ED76" w14:textId="77777777" w:rsidR="00E923C4" w:rsidRPr="00E923C4" w:rsidRDefault="00E923C4" w:rsidP="00E923C4">
            <w:pPr>
              <w:ind w:left="0" w:firstLine="0"/>
              <w:jc w:val="both"/>
              <w:rPr>
                <w:b/>
                <w:bCs/>
              </w:rPr>
            </w:pPr>
            <w:r w:rsidRPr="00E923C4">
              <w:rPr>
                <w:b/>
                <w:bCs/>
              </w:rPr>
              <w:t>Назначение:</w:t>
            </w:r>
          </w:p>
        </w:tc>
      </w:tr>
      <w:tr w:rsidR="00E923C4" w14:paraId="075037AB" w14:textId="77777777" w:rsidTr="00ED672A">
        <w:trPr>
          <w:trHeight w:val="462"/>
        </w:trPr>
        <w:tc>
          <w:tcPr>
            <w:tcW w:w="9566" w:type="dxa"/>
          </w:tcPr>
          <w:p w14:paraId="3A270DFB" w14:textId="250EF21A" w:rsidR="00E923C4" w:rsidRDefault="0016111E" w:rsidP="00E923C4">
            <w:pPr>
              <w:ind w:left="0" w:firstLine="0"/>
              <w:jc w:val="both"/>
            </w:pPr>
            <w:r>
              <w:t xml:space="preserve">Оптимизация и удобства </w:t>
            </w:r>
            <w:r w:rsidR="00ED672A">
              <w:t>выбора оптимального варианта интернет-магазина</w:t>
            </w:r>
          </w:p>
        </w:tc>
      </w:tr>
      <w:tr w:rsidR="00E923C4" w14:paraId="29C6E06F" w14:textId="77777777" w:rsidTr="00E923C4">
        <w:tc>
          <w:tcPr>
            <w:tcW w:w="9566" w:type="dxa"/>
          </w:tcPr>
          <w:p w14:paraId="2B745AA9" w14:textId="49EEF6FB" w:rsidR="00E923C4" w:rsidRPr="0016111E" w:rsidRDefault="0016111E" w:rsidP="00E923C4">
            <w:pPr>
              <w:ind w:left="0" w:firstLine="0"/>
              <w:jc w:val="both"/>
              <w:rPr>
                <w:b/>
                <w:bCs/>
              </w:rPr>
            </w:pPr>
            <w:r w:rsidRPr="0016111E">
              <w:rPr>
                <w:b/>
                <w:bCs/>
              </w:rPr>
              <w:t>Цели создания:</w:t>
            </w:r>
          </w:p>
        </w:tc>
      </w:tr>
      <w:tr w:rsidR="00E923C4" w14:paraId="13F3BD3D" w14:textId="77777777" w:rsidTr="00E923C4">
        <w:tc>
          <w:tcPr>
            <w:tcW w:w="9566" w:type="dxa"/>
          </w:tcPr>
          <w:p w14:paraId="4D9CD066" w14:textId="186E0FF2" w:rsidR="00E923C4" w:rsidRDefault="00ED672A" w:rsidP="00E923C4">
            <w:pPr>
              <w:ind w:left="0" w:firstLine="0"/>
              <w:jc w:val="both"/>
            </w:pPr>
            <w:r>
              <w:t>Создание эффективного программного средства, которое облегчит и оптимизирует процесс выбора оптимального варианта интернет-магазина</w:t>
            </w:r>
          </w:p>
        </w:tc>
      </w:tr>
    </w:tbl>
    <w:p w14:paraId="66290B31" w14:textId="77777777" w:rsidR="00E923C4" w:rsidRDefault="00E923C4">
      <w:pPr>
        <w:ind w:left="4512" w:firstLine="0"/>
        <w:jc w:val="both"/>
      </w:pPr>
    </w:p>
    <w:sectPr w:rsidR="00E923C4">
      <w:pgSz w:w="11905" w:h="16840"/>
      <w:pgMar w:top="1445" w:right="1460" w:bottom="153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81"/>
    <w:rsid w:val="00082A5B"/>
    <w:rsid w:val="000B1D81"/>
    <w:rsid w:val="000E2D23"/>
    <w:rsid w:val="0016111E"/>
    <w:rsid w:val="004F306E"/>
    <w:rsid w:val="00501A20"/>
    <w:rsid w:val="00AD1DEB"/>
    <w:rsid w:val="00CB4DDB"/>
    <w:rsid w:val="00E923C4"/>
    <w:rsid w:val="00ED672A"/>
    <w:rsid w:val="00F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49DB"/>
  <w15:docId w15:val="{0AA59EF6-EE36-4A8D-BF07-1AC7B846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39" w:hanging="10"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0E2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dviser.ru/index.php/%D0%A1%D1%82%D0%B0%D1%82%D1%8C%D1%8F:ElasticSearch" TargetMode="External"/><Relationship Id="rId13" Type="http://schemas.openxmlformats.org/officeDocument/2006/relationships/hyperlink" Target="https://solr.apache.org/" TargetMode="External"/><Relationship Id="rId18" Type="http://schemas.openxmlformats.org/officeDocument/2006/relationships/hyperlink" Target="https://tadviser.ru/index.php/%D0%A1%D1%82%D0%B0%D1%82%D1%8C%D1%8F:Apache_Solr" TargetMode="External"/><Relationship Id="rId26" Type="http://schemas.openxmlformats.org/officeDocument/2006/relationships/hyperlink" Target="https://www.elastic.c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zure.microsoft.com/" TargetMode="External"/><Relationship Id="rId7" Type="http://schemas.openxmlformats.org/officeDocument/2006/relationships/hyperlink" Target="https://www.elastic.co/" TargetMode="External"/><Relationship Id="rId12" Type="http://schemas.openxmlformats.org/officeDocument/2006/relationships/hyperlink" Target="https://solr.apache.org/" TargetMode="External"/><Relationship Id="rId17" Type="http://schemas.openxmlformats.org/officeDocument/2006/relationships/hyperlink" Target="https://tadviser.ru/index.php/%D0%A1%D1%82%D0%B0%D1%82%D1%8C%D1%8F:Apache_Solr" TargetMode="External"/><Relationship Id="rId25" Type="http://schemas.openxmlformats.org/officeDocument/2006/relationships/hyperlink" Target="https://www.elastic.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dviser.ru/index.php/%D0%A1%D1%82%D0%B0%D1%82%D1%8C%D1%8F:Apache_Solr" TargetMode="External"/><Relationship Id="rId20" Type="http://schemas.openxmlformats.org/officeDocument/2006/relationships/hyperlink" Target="https://azure.microsoft.com/" TargetMode="External"/><Relationship Id="rId29" Type="http://schemas.openxmlformats.org/officeDocument/2006/relationships/hyperlink" Target="https://www.elastic.c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lastic.co/" TargetMode="External"/><Relationship Id="rId11" Type="http://schemas.openxmlformats.org/officeDocument/2006/relationships/hyperlink" Target="https://tadviser.ru/index.php/%D0%A1%D1%82%D0%B0%D1%82%D1%8C%D1%8F:ElasticSearch" TargetMode="External"/><Relationship Id="rId24" Type="http://schemas.openxmlformats.org/officeDocument/2006/relationships/hyperlink" Target="https://www.elastic.co/" TargetMode="External"/><Relationship Id="rId5" Type="http://schemas.openxmlformats.org/officeDocument/2006/relationships/hyperlink" Target="https://www.elastic.co/" TargetMode="External"/><Relationship Id="rId15" Type="http://schemas.openxmlformats.org/officeDocument/2006/relationships/hyperlink" Target="https://tadviser.ru/index.php/%D0%A1%D1%82%D0%B0%D1%82%D1%8C%D1%8F:Apache_Solr" TargetMode="External"/><Relationship Id="rId23" Type="http://schemas.openxmlformats.org/officeDocument/2006/relationships/hyperlink" Target="https://www.elastic.co/" TargetMode="External"/><Relationship Id="rId28" Type="http://schemas.openxmlformats.org/officeDocument/2006/relationships/hyperlink" Target="https://www.elastic.co/" TargetMode="External"/><Relationship Id="rId10" Type="http://schemas.openxmlformats.org/officeDocument/2006/relationships/hyperlink" Target="https://tadviser.ru/index.php/%D0%A1%D1%82%D0%B0%D1%82%D1%8C%D1%8F:ElasticSearch" TargetMode="External"/><Relationship Id="rId19" Type="http://schemas.openxmlformats.org/officeDocument/2006/relationships/hyperlink" Target="https://azure.microsoft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adviser.ru/index.php/%D0%A1%D1%82%D0%B0%D1%82%D1%8C%D1%8F:ElasticSearch" TargetMode="External"/><Relationship Id="rId14" Type="http://schemas.openxmlformats.org/officeDocument/2006/relationships/hyperlink" Target="https://solr.apache.org/" TargetMode="External"/><Relationship Id="rId22" Type="http://schemas.openxmlformats.org/officeDocument/2006/relationships/hyperlink" Target="https://www.elastic.co/" TargetMode="External"/><Relationship Id="rId27" Type="http://schemas.openxmlformats.org/officeDocument/2006/relationships/hyperlink" Target="https://www.elastic.c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96B7A-6F1A-4748-9A77-28D487C8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Тревога Александра</dc:creator>
  <cp:keywords/>
  <cp:lastModifiedBy>Терминальный пользователь 418a05</cp:lastModifiedBy>
  <cp:revision>3</cp:revision>
  <dcterms:created xsi:type="dcterms:W3CDTF">2024-11-28T13:18:00Z</dcterms:created>
  <dcterms:modified xsi:type="dcterms:W3CDTF">2024-11-28T14:10:00Z</dcterms:modified>
</cp:coreProperties>
</file>