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1BBC1BFB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0CC8CC17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РЕЧНОГОТРАНСПОРТА</w:t>
            </w:r>
          </w:p>
          <w:p w14:paraId="0E4A4C79" w14:textId="77777777" w:rsidR="00212FBA" w:rsidRPr="00212FBA" w:rsidRDefault="00212FBA" w:rsidP="0073271C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536487B0" w14:textId="77777777" w:rsidR="00212FBA" w:rsidRPr="00212FBA" w:rsidRDefault="00212FBA" w:rsidP="0022753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ОБРАЗОВАТЕЛЬНОЕУЧРЕЖДЕНИЕ ВЫСШЕГО ОБРАЗОВАНИЯ</w:t>
            </w:r>
          </w:p>
          <w:p w14:paraId="52B63A96" w14:textId="77777777" w:rsidR="00212FBA" w:rsidRPr="00212FBA" w:rsidRDefault="00212FBA" w:rsidP="0073271C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33F2698E" w14:textId="77777777" w:rsidR="00212FBA" w:rsidRPr="00212FBA" w:rsidRDefault="00212FBA" w:rsidP="0073271C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АДМИРАЛАФ.Ф.УШАКОВА»</w:t>
            </w:r>
          </w:p>
          <w:p w14:paraId="75C836FD" w14:textId="77777777" w:rsidR="00212FBA" w:rsidRPr="00212FBA" w:rsidRDefault="00212FBA" w:rsidP="0073271C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1CF26FEA" w14:textId="77777777" w:rsidR="00212FBA" w:rsidRDefault="00212FBA" w:rsidP="0073271C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0F7FCE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5E68B399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1A8A39F6" w14:textId="77777777" w:rsidR="00212FBA" w:rsidRDefault="00212FBA" w:rsidP="0073271C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43DE5AAC" w14:textId="77777777" w:rsidR="00737546" w:rsidRPr="00212FBA" w:rsidRDefault="00737546" w:rsidP="0073271C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44495D30" w14:textId="77777777" w:rsidR="00212FBA" w:rsidRPr="00457190" w:rsidRDefault="00212FBA" w:rsidP="0073271C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4D88D912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15FC7131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108F1CA0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5D49E5F6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7080546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0F7FCE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0F7FCE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09BF58C0" w14:textId="77777777" w:rsidR="00737546" w:rsidRPr="000F7FCE" w:rsidRDefault="009F5025" w:rsidP="000F7FCE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0F7FCE">
              <w:rPr>
                <w:sz w:val="24"/>
                <w:lang w:val="ru-RU"/>
              </w:rPr>
              <w:t>ИП Кравцов А.В.</w:t>
            </w:r>
          </w:p>
          <w:p w14:paraId="0CBC7D38" w14:textId="77777777" w:rsidR="00737546" w:rsidRDefault="008D2A7B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  <w:lang w:val="ru-RU" w:eastAsia="ru-RU"/>
              </w:rPr>
            </w:r>
            <w:r>
              <w:rPr>
                <w:noProof/>
                <w:sz w:val="2"/>
                <w:lang w:val="ru-RU" w:eastAsia="ru-RU"/>
              </w:rPr>
              <w:pict w14:anchorId="64A14FD8">
                <v:group id="Group 4" o:spid="_x0000_s1026" style="width:318pt;height:.5pt;mso-position-horizontal-relative:char;mso-position-vertical-relative:line" coordsize="6360,10">
                  <v:line id="Line 5" o:spid="_x0000_s1027" style="position:absolute;visibility:visibl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  <w10:wrap type="none"/>
                  <w10:anchorlock/>
                </v:group>
              </w:pict>
            </w:r>
          </w:p>
          <w:p w14:paraId="361C7B0D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7DA973EA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8D0E22C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081B017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A4D30BA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7E534F9F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5D2270EF" w14:textId="724FE7B3" w:rsidR="00BD09DD" w:rsidRPr="00626F5B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КУРСАНТ</w:t>
            </w:r>
            <w:r w:rsidR="000F7FCE">
              <w:rPr>
                <w:sz w:val="24"/>
                <w:lang w:val="ru-RU"/>
              </w:rPr>
              <w:t xml:space="preserve"> </w:t>
            </w:r>
            <w:r w:rsidR="004936EC" w:rsidRPr="00626F5B">
              <w:rPr>
                <w:sz w:val="24"/>
                <w:lang w:val="ru-RU"/>
              </w:rPr>
              <w:t>2</w:t>
            </w:r>
            <w:r w:rsidR="000F7FCE">
              <w:rPr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КУРСА</w:t>
            </w:r>
            <w:r w:rsidR="000F7FCE">
              <w:rPr>
                <w:sz w:val="24"/>
                <w:lang w:val="ru-RU"/>
              </w:rPr>
              <w:t xml:space="preserve"> </w:t>
            </w:r>
            <w:r w:rsidR="00A00953">
              <w:rPr>
                <w:sz w:val="24"/>
                <w:lang w:val="ru-RU"/>
              </w:rPr>
              <w:t>382</w:t>
            </w:r>
            <w:r w:rsidR="00ED0B93">
              <w:rPr>
                <w:sz w:val="24"/>
                <w:lang w:val="ru-RU"/>
              </w:rPr>
              <w:t>4</w:t>
            </w:r>
            <w:r w:rsidR="004936EC" w:rsidRPr="00626F5B">
              <w:rPr>
                <w:sz w:val="24"/>
                <w:lang w:val="ru-RU"/>
              </w:rPr>
              <w:t xml:space="preserve">.9 </w:t>
            </w:r>
            <w:r w:rsidRPr="00626F5B">
              <w:rPr>
                <w:sz w:val="24"/>
                <w:lang w:val="ru-RU"/>
              </w:rPr>
              <w:t xml:space="preserve">ГРУППЫ </w:t>
            </w:r>
          </w:p>
          <w:p w14:paraId="0D536981" w14:textId="5766FA40" w:rsidR="009F5025" w:rsidRPr="00A00953" w:rsidRDefault="00ED0B93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color w:val="000000" w:themeColor="text1"/>
                <w:sz w:val="24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lang w:val="ru-RU"/>
              </w:rPr>
              <w:t>Желницкий</w:t>
            </w:r>
            <w:proofErr w:type="spellEnd"/>
            <w:r>
              <w:rPr>
                <w:color w:val="000000" w:themeColor="text1"/>
                <w:sz w:val="24"/>
                <w:lang w:val="ru-RU"/>
              </w:rPr>
              <w:t xml:space="preserve"> Елисей Алексеевич</w:t>
            </w:r>
          </w:p>
          <w:p w14:paraId="540323D2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178224B4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76C6D911" w14:textId="77777777" w:rsidR="00212FBA" w:rsidRPr="00626F5B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ДАТА</w:t>
            </w:r>
            <w:r w:rsidRPr="00626F5B">
              <w:rPr>
                <w:spacing w:val="-5"/>
                <w:sz w:val="24"/>
                <w:lang w:val="ru-RU"/>
              </w:rPr>
              <w:t>«</w:t>
            </w:r>
            <w:r w:rsidR="00626F5B" w:rsidRPr="00626F5B">
              <w:rPr>
                <w:spacing w:val="-5"/>
                <w:sz w:val="24"/>
                <w:lang w:val="ru-RU"/>
              </w:rPr>
              <w:t>19</w:t>
            </w:r>
            <w:r w:rsidRPr="00626F5B">
              <w:rPr>
                <w:spacing w:val="-5"/>
                <w:sz w:val="24"/>
                <w:lang w:val="ru-RU"/>
              </w:rPr>
              <w:t>»</w:t>
            </w:r>
            <w:r w:rsidR="000F7FCE">
              <w:rPr>
                <w:spacing w:val="-5"/>
                <w:sz w:val="24"/>
                <w:lang w:val="ru-RU"/>
              </w:rPr>
              <w:t xml:space="preserve"> </w:t>
            </w:r>
            <w:r w:rsidR="00842977" w:rsidRPr="00626F5B">
              <w:rPr>
                <w:spacing w:val="-5"/>
                <w:sz w:val="24"/>
                <w:lang w:val="ru-RU"/>
              </w:rPr>
              <w:t>января</w:t>
            </w:r>
            <w:r w:rsidR="000F7FCE">
              <w:rPr>
                <w:spacing w:val="-5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20</w:t>
            </w:r>
            <w:r w:rsidR="00737546" w:rsidRPr="00626F5B">
              <w:rPr>
                <w:spacing w:val="1"/>
                <w:sz w:val="24"/>
                <w:lang w:val="ru-RU"/>
              </w:rPr>
              <w:t>2</w:t>
            </w:r>
            <w:r w:rsidR="00626F5B" w:rsidRPr="00626F5B">
              <w:rPr>
                <w:spacing w:val="1"/>
                <w:sz w:val="24"/>
                <w:lang w:val="ru-RU"/>
              </w:rPr>
              <w:t>5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45824C8C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32BF7BF0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0F7FCE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7702814C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 w:rsidR="00F93CD3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="00F93CD3">
              <w:rPr>
                <w:sz w:val="24"/>
                <w:u w:val="single"/>
                <w:lang w:val="ru-RU"/>
              </w:rPr>
              <w:t xml:space="preserve"> О.М./</w:t>
            </w:r>
          </w:p>
          <w:p w14:paraId="36273C04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0F7FCE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1A364597" w14:textId="77777777" w:rsidR="00626F5B" w:rsidRPr="00626F5B" w:rsidRDefault="00626F5B" w:rsidP="00626F5B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r w:rsidRPr="00626F5B">
              <w:rPr>
                <w:spacing w:val="-5"/>
                <w:sz w:val="24"/>
                <w:lang w:val="ru-RU"/>
              </w:rPr>
              <w:t xml:space="preserve">« 19»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2F18670E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6365C93" w14:textId="77777777" w:rsidR="00212FBA" w:rsidRP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E8A6118" w14:textId="77777777" w:rsidR="00212FBA" w:rsidRDefault="00212FBA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DBBD2ED" w14:textId="77777777" w:rsidR="00737546" w:rsidRDefault="00737546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99795A7" w14:textId="77777777" w:rsidR="001A7CC6" w:rsidRPr="00212FBA" w:rsidRDefault="001A7CC6" w:rsidP="0073271C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755136A" w14:textId="77777777" w:rsidR="00212FBA" w:rsidRPr="00212FBA" w:rsidRDefault="00212FBA" w:rsidP="0073271C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75D6AAFD" w14:textId="77777777" w:rsidR="00212FBA" w:rsidRPr="00737546" w:rsidRDefault="00212FBA" w:rsidP="0073271C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0F7FCE">
              <w:rPr>
                <w:b/>
                <w:sz w:val="28"/>
                <w:szCs w:val="28"/>
                <w:lang w:val="ru-RU"/>
              </w:rPr>
              <w:t xml:space="preserve"> </w:t>
            </w:r>
            <w:r w:rsidRPr="00737546">
              <w:rPr>
                <w:b/>
                <w:sz w:val="28"/>
                <w:szCs w:val="28"/>
                <w:lang w:val="ru-RU"/>
              </w:rPr>
              <w:t>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0F7FCE">
              <w:rPr>
                <w:b/>
                <w:sz w:val="28"/>
                <w:szCs w:val="28"/>
                <w:lang w:val="ru-RU"/>
              </w:rPr>
              <w:t>5</w:t>
            </w:r>
          </w:p>
          <w:p w14:paraId="476A91D0" w14:textId="77777777" w:rsidR="00737546" w:rsidRPr="00737546" w:rsidRDefault="00737546" w:rsidP="0073271C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71BEE905" w14:textId="77777777" w:rsidR="00E47389" w:rsidRDefault="00BD09DD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br w:type="page"/>
      </w:r>
      <w:r w:rsidRPr="00BD09DD">
        <w:rPr>
          <w:b/>
          <w:caps/>
          <w:sz w:val="28"/>
          <w:szCs w:val="28"/>
        </w:rPr>
        <w:lastRenderedPageBreak/>
        <w:t>Содержание</w:t>
      </w:r>
    </w:p>
    <w:p w14:paraId="43FE48FF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332EF" w14:textId="77777777" w:rsidR="00F72F00" w:rsidRDefault="00F72F00">
          <w:pPr>
            <w:pStyle w:val="a7"/>
          </w:pPr>
        </w:p>
        <w:p w14:paraId="036F4801" w14:textId="38FAD98A" w:rsidR="008D2A7B" w:rsidRPr="008D2A7B" w:rsidRDefault="000C5B59" w:rsidP="008D2A7B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 w:rsidR="00F72F00">
            <w:instrText xml:space="preserve"> TOC \o "1-3" \h \z \u </w:instrText>
          </w:r>
          <w:r>
            <w:fldChar w:fldCharType="separate"/>
          </w:r>
          <w:hyperlink w:anchor="_Toc188449141" w:history="1">
            <w:r w:rsidR="008D2A7B" w:rsidRPr="008D2A7B">
              <w:rPr>
                <w:rStyle w:val="a8"/>
                <w:noProof/>
                <w:sz w:val="28"/>
                <w:szCs w:val="28"/>
              </w:rPr>
              <w:t>ВВЕДЕНИЕ</w:t>
            </w:r>
            <w:r w:rsidR="008D2A7B" w:rsidRPr="008D2A7B">
              <w:rPr>
                <w:noProof/>
                <w:webHidden/>
                <w:sz w:val="28"/>
                <w:szCs w:val="28"/>
              </w:rPr>
              <w:tab/>
            </w:r>
            <w:r w:rsidR="008D2A7B" w:rsidRPr="008D2A7B">
              <w:rPr>
                <w:noProof/>
                <w:webHidden/>
                <w:sz w:val="28"/>
                <w:szCs w:val="28"/>
              </w:rPr>
              <w:fldChar w:fldCharType="begin"/>
            </w:r>
            <w:r w:rsidR="008D2A7B" w:rsidRPr="008D2A7B">
              <w:rPr>
                <w:noProof/>
                <w:webHidden/>
                <w:sz w:val="28"/>
                <w:szCs w:val="28"/>
              </w:rPr>
              <w:instrText xml:space="preserve"> PAGEREF _Toc188449141 \h </w:instrText>
            </w:r>
            <w:r w:rsidR="008D2A7B" w:rsidRPr="008D2A7B">
              <w:rPr>
                <w:noProof/>
                <w:webHidden/>
                <w:sz w:val="28"/>
                <w:szCs w:val="28"/>
              </w:rPr>
            </w:r>
            <w:r w:rsidR="008D2A7B" w:rsidRPr="008D2A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2A7B" w:rsidRPr="008D2A7B">
              <w:rPr>
                <w:noProof/>
                <w:webHidden/>
                <w:sz w:val="28"/>
                <w:szCs w:val="28"/>
              </w:rPr>
              <w:t>3</w:t>
            </w:r>
            <w:r w:rsidR="008D2A7B" w:rsidRPr="008D2A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9FEEA" w14:textId="301CA172" w:rsidR="008D2A7B" w:rsidRPr="008D2A7B" w:rsidRDefault="008D2A7B" w:rsidP="008D2A7B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449142" w:history="1">
            <w:r w:rsidRPr="008D2A7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Краткая характеристика предприятия </w:t>
            </w:r>
            <w:r w:rsidRPr="008D2A7B">
              <w:rPr>
                <w:rStyle w:val="a8"/>
                <w:noProof/>
                <w:sz w:val="28"/>
                <w:szCs w:val="28"/>
              </w:rPr>
              <w:t>ИП КРАВЦОВ А.В.</w:t>
            </w:r>
            <w:r w:rsidRPr="008D2A7B">
              <w:rPr>
                <w:noProof/>
                <w:webHidden/>
                <w:sz w:val="28"/>
                <w:szCs w:val="28"/>
              </w:rPr>
              <w:tab/>
            </w:r>
            <w:r w:rsidRPr="008D2A7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2A7B">
              <w:rPr>
                <w:noProof/>
                <w:webHidden/>
                <w:sz w:val="28"/>
                <w:szCs w:val="28"/>
              </w:rPr>
              <w:instrText xml:space="preserve"> PAGEREF _Toc188449142 \h </w:instrText>
            </w:r>
            <w:r w:rsidRPr="008D2A7B">
              <w:rPr>
                <w:noProof/>
                <w:webHidden/>
                <w:sz w:val="28"/>
                <w:szCs w:val="28"/>
              </w:rPr>
            </w:r>
            <w:r w:rsidRPr="008D2A7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2A7B">
              <w:rPr>
                <w:noProof/>
                <w:webHidden/>
                <w:sz w:val="28"/>
                <w:szCs w:val="28"/>
              </w:rPr>
              <w:t>4</w:t>
            </w:r>
            <w:r w:rsidRPr="008D2A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54BD2" w14:textId="17750441" w:rsidR="008D2A7B" w:rsidRPr="008D2A7B" w:rsidRDefault="008D2A7B" w:rsidP="008D2A7B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449143" w:history="1">
            <w:r w:rsidRPr="008D2A7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Индивидуальное ЗАДАНИЕ:</w:t>
            </w:r>
            <w:r w:rsidRPr="008D2A7B">
              <w:rPr>
                <w:rStyle w:val="a8"/>
                <w:noProof/>
                <w:sz w:val="28"/>
                <w:szCs w:val="28"/>
              </w:rPr>
              <w:t xml:space="preserve"> АНАЛИЗ НАДЕЖНОСТИ ПРОГРАММНОГО ПРОДУКТА</w:t>
            </w:r>
            <w:r w:rsidRPr="008D2A7B">
              <w:rPr>
                <w:noProof/>
                <w:webHidden/>
                <w:sz w:val="28"/>
                <w:szCs w:val="28"/>
              </w:rPr>
              <w:tab/>
            </w:r>
            <w:r w:rsidRPr="008D2A7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2A7B">
              <w:rPr>
                <w:noProof/>
                <w:webHidden/>
                <w:sz w:val="28"/>
                <w:szCs w:val="28"/>
              </w:rPr>
              <w:instrText xml:space="preserve"> PAGEREF _Toc188449143 \h </w:instrText>
            </w:r>
            <w:r w:rsidRPr="008D2A7B">
              <w:rPr>
                <w:noProof/>
                <w:webHidden/>
                <w:sz w:val="28"/>
                <w:szCs w:val="28"/>
              </w:rPr>
            </w:r>
            <w:r w:rsidRPr="008D2A7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2A7B">
              <w:rPr>
                <w:noProof/>
                <w:webHidden/>
                <w:sz w:val="28"/>
                <w:szCs w:val="28"/>
              </w:rPr>
              <w:t>8</w:t>
            </w:r>
            <w:r w:rsidRPr="008D2A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A97F2" w14:textId="4E3BE4A9" w:rsidR="008D2A7B" w:rsidRPr="008D2A7B" w:rsidRDefault="008D2A7B" w:rsidP="008D2A7B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449144" w:history="1">
            <w:r w:rsidRPr="008D2A7B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8D2A7B">
              <w:rPr>
                <w:noProof/>
                <w:webHidden/>
                <w:sz w:val="28"/>
                <w:szCs w:val="28"/>
              </w:rPr>
              <w:tab/>
            </w:r>
            <w:r w:rsidRPr="008D2A7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2A7B">
              <w:rPr>
                <w:noProof/>
                <w:webHidden/>
                <w:sz w:val="28"/>
                <w:szCs w:val="28"/>
              </w:rPr>
              <w:instrText xml:space="preserve"> PAGEREF _Toc188449144 \h </w:instrText>
            </w:r>
            <w:r w:rsidRPr="008D2A7B">
              <w:rPr>
                <w:noProof/>
                <w:webHidden/>
                <w:sz w:val="28"/>
                <w:szCs w:val="28"/>
              </w:rPr>
            </w:r>
            <w:r w:rsidRPr="008D2A7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2A7B">
              <w:rPr>
                <w:noProof/>
                <w:webHidden/>
                <w:sz w:val="28"/>
                <w:szCs w:val="28"/>
              </w:rPr>
              <w:t>10</w:t>
            </w:r>
            <w:r w:rsidRPr="008D2A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404E5" w14:textId="5414F767" w:rsidR="008D2A7B" w:rsidRPr="008D2A7B" w:rsidRDefault="008D2A7B" w:rsidP="008D2A7B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449145" w:history="1">
            <w:r w:rsidRPr="008D2A7B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8D2A7B">
              <w:rPr>
                <w:noProof/>
                <w:webHidden/>
                <w:sz w:val="28"/>
                <w:szCs w:val="28"/>
              </w:rPr>
              <w:tab/>
            </w:r>
            <w:r w:rsidRPr="008D2A7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2A7B">
              <w:rPr>
                <w:noProof/>
                <w:webHidden/>
                <w:sz w:val="28"/>
                <w:szCs w:val="28"/>
              </w:rPr>
              <w:instrText xml:space="preserve"> PAGEREF _Toc188449145 \h </w:instrText>
            </w:r>
            <w:r w:rsidRPr="008D2A7B">
              <w:rPr>
                <w:noProof/>
                <w:webHidden/>
                <w:sz w:val="28"/>
                <w:szCs w:val="28"/>
              </w:rPr>
            </w:r>
            <w:r w:rsidRPr="008D2A7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2A7B">
              <w:rPr>
                <w:noProof/>
                <w:webHidden/>
                <w:sz w:val="28"/>
                <w:szCs w:val="28"/>
              </w:rPr>
              <w:t>11</w:t>
            </w:r>
            <w:r w:rsidRPr="008D2A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C009B" w14:textId="043C80D7" w:rsidR="00F72F00" w:rsidRDefault="000C5B59">
          <w:r>
            <w:rPr>
              <w:b/>
              <w:bCs/>
            </w:rPr>
            <w:fldChar w:fldCharType="end"/>
          </w:r>
        </w:p>
      </w:sdtContent>
    </w:sdt>
    <w:p w14:paraId="319FE2FF" w14:textId="77777777" w:rsidR="00F93CD3" w:rsidRPr="00BD09DD" w:rsidRDefault="00F93CD3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p w14:paraId="5DD41C50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2D4F1470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4DCFCB54" w14:textId="77777777" w:rsidR="001A7CC6" w:rsidRDefault="001A7CC6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B829A9" w14:textId="77777777" w:rsidR="001A7CC6" w:rsidRDefault="004E1460" w:rsidP="00F72F00">
      <w:pPr>
        <w:pStyle w:val="1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88449141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2F231190" w14:textId="77777777" w:rsidR="004E1460" w:rsidRDefault="004E1460" w:rsidP="000F7FCE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6F657AA1" w14:textId="77777777" w:rsidR="00C3386F" w:rsidRDefault="00C3386F" w:rsidP="000F7FCE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231E70F8" w14:textId="77777777" w:rsidR="00C3386F" w:rsidRPr="003B4417" w:rsidRDefault="00C3386F" w:rsidP="000F7FCE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61E0A4F2" w14:textId="765DCF40" w:rsidR="00C3386F" w:rsidRDefault="00C3386F" w:rsidP="000F7FCE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>В соответствии с учебным планом я проходил</w:t>
      </w:r>
      <w:r w:rsidR="00ED0B93">
        <w:rPr>
          <w:color w:val="000000"/>
          <w:sz w:val="28"/>
          <w:szCs w:val="28"/>
        </w:rPr>
        <w:t xml:space="preserve"> </w:t>
      </w:r>
      <w:r w:rsidRPr="00026F3D">
        <w:rPr>
          <w:color w:val="000000"/>
          <w:sz w:val="28"/>
          <w:szCs w:val="28"/>
        </w:rPr>
        <w:t xml:space="preserve">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r w:rsidR="009F5025" w:rsidRPr="009F5025">
        <w:rPr>
          <w:color w:val="000000" w:themeColor="text1"/>
          <w:sz w:val="28"/>
          <w:szCs w:val="28"/>
        </w:rPr>
        <w:t>ИП Кравцов А.В.</w:t>
      </w:r>
      <w:r w:rsidR="00ED0B93">
        <w:rPr>
          <w:color w:val="000000" w:themeColor="text1"/>
          <w:sz w:val="28"/>
          <w:szCs w:val="28"/>
        </w:rPr>
        <w:t xml:space="preserve"> </w:t>
      </w:r>
      <w:r w:rsidRPr="00026F3D">
        <w:rPr>
          <w:sz w:val="28"/>
          <w:szCs w:val="28"/>
          <w:shd w:val="clear" w:color="auto" w:fill="FFFFFF"/>
        </w:rPr>
        <w:t xml:space="preserve">с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0224C35E" w14:textId="77777777" w:rsidR="00626F5B" w:rsidRPr="00D53D8C" w:rsidRDefault="00626F5B" w:rsidP="000F7FCE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57678C64" w14:textId="77777777" w:rsidR="00626F5B" w:rsidRPr="00D53D8C" w:rsidRDefault="00626F5B" w:rsidP="000F7FCE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A81CEB8" w14:textId="77777777" w:rsidR="00626F5B" w:rsidRPr="00D53D8C" w:rsidRDefault="00626F5B" w:rsidP="000F7FCE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0E43306" w14:textId="77777777" w:rsidR="00626F5B" w:rsidRPr="00D53D8C" w:rsidRDefault="00626F5B" w:rsidP="000F7FCE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6D864046" w14:textId="77777777" w:rsidR="005951F7" w:rsidRPr="005951F7" w:rsidRDefault="005951F7" w:rsidP="000F7FCE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525CA820" w14:textId="77777777" w:rsidR="005951F7" w:rsidRPr="005951F7" w:rsidRDefault="005951F7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47AAC6A4" w14:textId="77777777" w:rsidR="005951F7" w:rsidRPr="005951F7" w:rsidRDefault="005951F7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7D935472" w14:textId="77777777" w:rsidR="005951F7" w:rsidRPr="005951F7" w:rsidRDefault="005951F7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181B9593" w14:textId="77777777" w:rsidR="005951F7" w:rsidRPr="005951F7" w:rsidRDefault="005951F7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7545DB20" w14:textId="77777777" w:rsidR="005951F7" w:rsidRPr="005951F7" w:rsidRDefault="005951F7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13F459B5" w14:textId="77777777" w:rsidR="005951F7" w:rsidRDefault="005951F7" w:rsidP="000F7FCE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20222AA1" w14:textId="77777777" w:rsidR="00C3386F" w:rsidRDefault="00C3386F" w:rsidP="000F7FCE">
      <w:pPr>
        <w:widowControl/>
        <w:autoSpaceDE/>
        <w:autoSpaceDN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A2CF7" w14:textId="77777777" w:rsidR="004E1460" w:rsidRPr="000F7FCE" w:rsidRDefault="00611194" w:rsidP="000F7FCE">
      <w:pPr>
        <w:tabs>
          <w:tab w:val="left" w:leader="dot" w:pos="9923"/>
        </w:tabs>
        <w:spacing w:line="360" w:lineRule="auto"/>
        <w:ind w:left="709"/>
        <w:jc w:val="center"/>
        <w:outlineLvl w:val="0"/>
        <w:rPr>
          <w:rFonts w:ascii="Times New Roman Полужирный" w:eastAsiaTheme="majorEastAsia" w:hAnsi="Times New Roman Полужирный"/>
          <w:b/>
          <w:caps/>
          <w:color w:val="FF0000"/>
          <w:sz w:val="28"/>
          <w:szCs w:val="28"/>
        </w:rPr>
      </w:pPr>
      <w:bookmarkStart w:id="3" w:name="_Toc71625542"/>
      <w:bookmarkStart w:id="4" w:name="_Toc188449142"/>
      <w:r w:rsidRPr="000F7FCE">
        <w:rPr>
          <w:rFonts w:ascii="Times New Roman Полужирный" w:eastAsiaTheme="majorEastAsia" w:hAnsi="Times New Roman Полужирный"/>
          <w:b/>
          <w:caps/>
          <w:sz w:val="28"/>
          <w:szCs w:val="28"/>
        </w:rPr>
        <w:lastRenderedPageBreak/>
        <w:t>Краткая характеристика предприятия</w:t>
      </w:r>
      <w:bookmarkEnd w:id="3"/>
      <w:r w:rsidR="000F7FCE" w:rsidRPr="000F7FCE">
        <w:rPr>
          <w:rFonts w:eastAsiaTheme="majorEastAsia"/>
          <w:b/>
          <w:caps/>
          <w:sz w:val="28"/>
          <w:szCs w:val="28"/>
        </w:rPr>
        <w:t xml:space="preserve"> </w:t>
      </w:r>
      <w:r w:rsidR="00596401" w:rsidRPr="000F7FCE">
        <w:rPr>
          <w:b/>
          <w:color w:val="000000" w:themeColor="text1"/>
          <w:sz w:val="28"/>
          <w:szCs w:val="28"/>
        </w:rPr>
        <w:t xml:space="preserve">ИП КРАВЦОВ </w:t>
      </w:r>
      <w:r w:rsidR="009F5025" w:rsidRPr="000F7FCE">
        <w:rPr>
          <w:b/>
          <w:color w:val="000000" w:themeColor="text1"/>
          <w:sz w:val="28"/>
          <w:szCs w:val="28"/>
        </w:rPr>
        <w:t>А.В.</w:t>
      </w:r>
      <w:bookmarkEnd w:id="4"/>
    </w:p>
    <w:p w14:paraId="3C2BEEB3" w14:textId="77777777" w:rsidR="00114E71" w:rsidRDefault="00114E71" w:rsidP="000F7FCE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7C71233D" w14:textId="77777777" w:rsidR="00114E71" w:rsidRPr="00114E71" w:rsidRDefault="00114E71" w:rsidP="000F7FCE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1B61CFAD" w14:textId="6E23A24D" w:rsidR="00696FE8" w:rsidRDefault="00596401" w:rsidP="000F7FCE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F5025">
        <w:rPr>
          <w:color w:val="000000" w:themeColor="text1"/>
          <w:sz w:val="28"/>
          <w:szCs w:val="28"/>
        </w:rPr>
        <w:t>ИП Кравцов А.В.</w:t>
      </w:r>
      <w:r w:rsidR="00ED0B93">
        <w:rPr>
          <w:color w:val="000000" w:themeColor="text1"/>
          <w:sz w:val="28"/>
          <w:szCs w:val="28"/>
        </w:rPr>
        <w:t xml:space="preserve"> </w:t>
      </w:r>
      <w:r w:rsidR="00031E0A" w:rsidRPr="00031E0A">
        <w:rPr>
          <w:sz w:val="28"/>
          <w:szCs w:val="28"/>
        </w:rPr>
        <w:t xml:space="preserve">работает на рынке с </w:t>
      </w:r>
      <w:r w:rsidRPr="00596401">
        <w:rPr>
          <w:color w:val="333333"/>
          <w:sz w:val="28"/>
          <w:szCs w:val="28"/>
          <w:shd w:val="clear" w:color="auto" w:fill="FFFFFF"/>
        </w:rPr>
        <w:t>15 января 2020</w:t>
      </w:r>
      <w:r w:rsidR="00031E0A" w:rsidRPr="00031E0A">
        <w:rPr>
          <w:sz w:val="28"/>
          <w:szCs w:val="28"/>
        </w:rPr>
        <w:t xml:space="preserve"> года. Полное наименование организации</w:t>
      </w:r>
      <w:r w:rsidR="00ED0B93">
        <w:rPr>
          <w:sz w:val="28"/>
          <w:szCs w:val="28"/>
        </w:rPr>
        <w:t xml:space="preserve"> </w:t>
      </w:r>
      <w:r w:rsidR="00696FE8" w:rsidRPr="009F5025">
        <w:rPr>
          <w:color w:val="000000" w:themeColor="text1"/>
          <w:sz w:val="28"/>
          <w:szCs w:val="28"/>
        </w:rPr>
        <w:t>ИП Кравцов А.В</w:t>
      </w:r>
      <w:r w:rsidR="00031E0A" w:rsidRPr="00031E0A">
        <w:rPr>
          <w:sz w:val="28"/>
          <w:szCs w:val="28"/>
        </w:rPr>
        <w:t xml:space="preserve">. Краткое наименование. </w:t>
      </w:r>
      <w:r w:rsidR="009F5025" w:rsidRPr="009F5025">
        <w:rPr>
          <w:color w:val="000000" w:themeColor="text1"/>
          <w:sz w:val="28"/>
          <w:szCs w:val="28"/>
        </w:rPr>
        <w:t>ИП Кравцов А.В.</w:t>
      </w:r>
    </w:p>
    <w:p w14:paraId="1268E4B6" w14:textId="77777777" w:rsidR="00031E0A" w:rsidRPr="00031E0A" w:rsidRDefault="00031E0A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>Фактический адрес</w:t>
      </w:r>
      <w:r>
        <w:rPr>
          <w:sz w:val="28"/>
          <w:szCs w:val="28"/>
        </w:rPr>
        <w:t xml:space="preserve">: </w:t>
      </w:r>
      <w:r w:rsidR="00696FE8" w:rsidRPr="00696FE8">
        <w:rPr>
          <w:color w:val="333333"/>
          <w:sz w:val="28"/>
          <w:szCs w:val="28"/>
          <w:shd w:val="clear" w:color="auto" w:fill="FFFFFF"/>
        </w:rPr>
        <w:t>г. Новороссийску Краснодарского края</w:t>
      </w:r>
      <w:r w:rsidRPr="00031E0A">
        <w:rPr>
          <w:sz w:val="28"/>
          <w:szCs w:val="28"/>
        </w:rPr>
        <w:t>.</w:t>
      </w:r>
    </w:p>
    <w:p w14:paraId="5D1ACAD2" w14:textId="68165051" w:rsidR="00A4340C" w:rsidRDefault="00031E0A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31E0A">
        <w:rPr>
          <w:sz w:val="28"/>
          <w:szCs w:val="28"/>
        </w:rPr>
        <w:t>Основной вид деятельности:</w:t>
      </w:r>
      <w:r w:rsidR="00ED0B93">
        <w:rPr>
          <w:sz w:val="28"/>
          <w:szCs w:val="28"/>
        </w:rPr>
        <w:t xml:space="preserve"> </w:t>
      </w:r>
      <w:r w:rsidR="00696FE8" w:rsidRPr="00696FE8">
        <w:rPr>
          <w:color w:val="333333"/>
          <w:sz w:val="28"/>
          <w:szCs w:val="28"/>
          <w:shd w:val="clear" w:color="auto" w:fill="FFFFFF"/>
        </w:rPr>
        <w:t>Подготовка строительной площадки</w:t>
      </w:r>
      <w:r w:rsidR="000F7FCE">
        <w:rPr>
          <w:color w:val="333333"/>
          <w:sz w:val="28"/>
          <w:szCs w:val="28"/>
          <w:shd w:val="clear" w:color="auto" w:fill="FFFFFF"/>
        </w:rPr>
        <w:t>.</w:t>
      </w:r>
    </w:p>
    <w:p w14:paraId="67E3B6AC" w14:textId="3B142671" w:rsidR="00031E0A" w:rsidRPr="000F7FCE" w:rsidRDefault="00031E0A" w:rsidP="000F7FCE">
      <w:pPr>
        <w:tabs>
          <w:tab w:val="left" w:leader="dot" w:pos="9923"/>
        </w:tabs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031E0A">
        <w:rPr>
          <w:sz w:val="28"/>
          <w:szCs w:val="28"/>
        </w:rPr>
        <w:t>Дополнительные виды деятельности:</w:t>
      </w:r>
      <w:r w:rsidR="00ED0B93">
        <w:rPr>
          <w:sz w:val="28"/>
          <w:szCs w:val="28"/>
        </w:rPr>
        <w:t xml:space="preserve"> </w:t>
      </w:r>
      <w:r w:rsidR="00696FE8" w:rsidRPr="000F7FCE">
        <w:rPr>
          <w:color w:val="333333"/>
          <w:sz w:val="28"/>
          <w:szCs w:val="28"/>
          <w:shd w:val="clear" w:color="auto" w:fill="FFFFFF"/>
        </w:rPr>
        <w:t>Производство прочих деревянных изделий, Производство прочих изделий из бумаги и картона</w:t>
      </w:r>
      <w:r w:rsidR="000F7FCE">
        <w:rPr>
          <w:color w:val="333333"/>
          <w:sz w:val="28"/>
          <w:szCs w:val="28"/>
          <w:shd w:val="clear" w:color="auto" w:fill="FFFFFF"/>
        </w:rPr>
        <w:t>.</w:t>
      </w:r>
    </w:p>
    <w:p w14:paraId="25E3E344" w14:textId="77777777" w:rsidR="009F5025" w:rsidRDefault="00CC4753" w:rsidP="000F7FCE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4753">
        <w:rPr>
          <w:sz w:val="28"/>
          <w:szCs w:val="28"/>
        </w:rPr>
        <w:t xml:space="preserve">На рисунке </w:t>
      </w:r>
      <w:r w:rsidR="00626F5B">
        <w:rPr>
          <w:sz w:val="28"/>
          <w:szCs w:val="28"/>
        </w:rPr>
        <w:t>1</w:t>
      </w:r>
      <w:r w:rsidRPr="00CC4753">
        <w:rPr>
          <w:sz w:val="28"/>
          <w:szCs w:val="28"/>
        </w:rPr>
        <w:t xml:space="preserve"> представлена топология сети типа «</w:t>
      </w:r>
      <w:r w:rsidR="00596401">
        <w:rPr>
          <w:sz w:val="28"/>
          <w:szCs w:val="28"/>
        </w:rPr>
        <w:t>Ячеистая</w:t>
      </w:r>
      <w:r w:rsidR="00696FE8">
        <w:rPr>
          <w:sz w:val="28"/>
          <w:szCs w:val="28"/>
        </w:rPr>
        <w:t>»</w:t>
      </w:r>
      <w:r w:rsidRPr="00CC4753">
        <w:rPr>
          <w:sz w:val="28"/>
          <w:szCs w:val="28"/>
        </w:rPr>
        <w:t xml:space="preserve">, которая используется </w:t>
      </w:r>
      <w:r w:rsidR="009F5025" w:rsidRPr="009F5025">
        <w:rPr>
          <w:color w:val="000000" w:themeColor="text1"/>
          <w:sz w:val="28"/>
          <w:szCs w:val="28"/>
        </w:rPr>
        <w:t>ИП Кравцов А.В.</w:t>
      </w:r>
    </w:p>
    <w:p w14:paraId="32926811" w14:textId="77777777" w:rsidR="004B3B10" w:rsidRDefault="00596401" w:rsidP="000F7FCE">
      <w:pPr>
        <w:tabs>
          <w:tab w:val="left" w:leader="dot" w:pos="9923"/>
        </w:tabs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810516" wp14:editId="4830C929">
            <wp:extent cx="3313430" cy="2977892"/>
            <wp:effectExtent l="0" t="0" r="0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07" cy="298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2F24" w14:textId="77777777" w:rsidR="00696FE8" w:rsidRDefault="00CC4753" w:rsidP="000F7FCE">
      <w:pPr>
        <w:tabs>
          <w:tab w:val="left" w:leader="dot" w:pos="9923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C4753">
        <w:rPr>
          <w:sz w:val="28"/>
          <w:szCs w:val="28"/>
        </w:rPr>
        <w:t xml:space="preserve">Рисунок 2 - Топология сети </w:t>
      </w:r>
      <w:r w:rsidR="00696FE8" w:rsidRPr="009F5025">
        <w:rPr>
          <w:color w:val="000000" w:themeColor="text1"/>
          <w:sz w:val="28"/>
          <w:szCs w:val="28"/>
        </w:rPr>
        <w:t>ИП Кравцов А.В.</w:t>
      </w:r>
    </w:p>
    <w:p w14:paraId="1CB03F30" w14:textId="0F138FED" w:rsidR="00657172" w:rsidRPr="000F7FCE" w:rsidRDefault="00657172" w:rsidP="000F7FCE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 xml:space="preserve">Для объединения компьютеров используют кабели </w:t>
      </w:r>
      <w:r w:rsidRPr="00ED0B93">
        <w:rPr>
          <w:color w:val="auto"/>
          <w:sz w:val="28"/>
          <w:szCs w:val="28"/>
        </w:rPr>
        <w:t>типа</w:t>
      </w:r>
      <w:r w:rsidR="00ED0B93">
        <w:rPr>
          <w:color w:val="auto"/>
          <w:sz w:val="28"/>
          <w:szCs w:val="28"/>
        </w:rPr>
        <w:t xml:space="preserve"> </w:t>
      </w:r>
      <w:r w:rsidR="006C30AC" w:rsidRPr="00ED0B93">
        <w:rPr>
          <w:bCs/>
          <w:color w:val="auto"/>
          <w:sz w:val="28"/>
          <w:szCs w:val="28"/>
        </w:rPr>
        <w:t>оптоволоконный кабель</w:t>
      </w:r>
      <w:r w:rsidRPr="000F7FCE">
        <w:rPr>
          <w:color w:val="auto"/>
          <w:sz w:val="28"/>
          <w:szCs w:val="28"/>
        </w:rPr>
        <w:t>, количество компьютеров в сети</w:t>
      </w:r>
      <w:r w:rsidR="006C30AC" w:rsidRPr="000F7FCE">
        <w:rPr>
          <w:color w:val="auto"/>
          <w:sz w:val="28"/>
          <w:szCs w:val="28"/>
        </w:rPr>
        <w:t xml:space="preserve"> 5</w:t>
      </w:r>
      <w:r w:rsidRPr="000F7FCE">
        <w:rPr>
          <w:color w:val="auto"/>
          <w:sz w:val="28"/>
          <w:szCs w:val="28"/>
        </w:rPr>
        <w:t>. Для организации сети использовано следующее оборудование:</w:t>
      </w:r>
    </w:p>
    <w:p w14:paraId="3074D660" w14:textId="77777777" w:rsidR="00657172" w:rsidRPr="00A4340C" w:rsidRDefault="00657172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Коммутатор </w:t>
      </w:r>
      <w:r w:rsidR="00596401" w:rsidRPr="00596401">
        <w:rPr>
          <w:sz w:val="28"/>
          <w:szCs w:val="28"/>
        </w:rPr>
        <w:t>NETIS ST3105C</w:t>
      </w:r>
      <w:r w:rsidRPr="00A4340C">
        <w:rPr>
          <w:color w:val="auto"/>
          <w:sz w:val="28"/>
          <w:szCs w:val="28"/>
        </w:rPr>
        <w:t>;</w:t>
      </w:r>
    </w:p>
    <w:p w14:paraId="0D50F4B9" w14:textId="77777777" w:rsidR="00657172" w:rsidRPr="00A4340C" w:rsidRDefault="00657172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Маршрутизатор </w:t>
      </w:r>
      <w:bookmarkStart w:id="5" w:name="_Hlk71626595"/>
      <w:proofErr w:type="spellStart"/>
      <w:r w:rsidR="00596401" w:rsidRPr="00596401">
        <w:rPr>
          <w:sz w:val="28"/>
          <w:szCs w:val="28"/>
        </w:rPr>
        <w:t>UbiquitiEdgeRouter</w:t>
      </w:r>
      <w:proofErr w:type="spellEnd"/>
      <w:r w:rsidR="00596401" w:rsidRPr="00596401">
        <w:rPr>
          <w:sz w:val="28"/>
          <w:szCs w:val="28"/>
        </w:rPr>
        <w:t xml:space="preserve"> X</w:t>
      </w:r>
      <w:r w:rsidRPr="00A4340C">
        <w:rPr>
          <w:color w:val="auto"/>
          <w:sz w:val="28"/>
          <w:szCs w:val="28"/>
        </w:rPr>
        <w:t>;</w:t>
      </w:r>
      <w:bookmarkEnd w:id="5"/>
    </w:p>
    <w:p w14:paraId="75C91A7F" w14:textId="77777777" w:rsidR="00657172" w:rsidRPr="00596401" w:rsidRDefault="00657172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  <w:lang w:val="en-US"/>
        </w:rPr>
      </w:pPr>
      <w:r w:rsidRPr="00A4340C">
        <w:rPr>
          <w:color w:val="auto"/>
          <w:sz w:val="28"/>
          <w:szCs w:val="28"/>
        </w:rPr>
        <w:t>Сервер</w:t>
      </w:r>
      <w:r w:rsidR="00596401" w:rsidRPr="00596401">
        <w:rPr>
          <w:color w:val="000000" w:themeColor="text1"/>
          <w:sz w:val="28"/>
          <w:szCs w:val="28"/>
          <w:shd w:val="clear" w:color="auto" w:fill="FFFFFF"/>
          <w:lang w:val="en-US"/>
        </w:rPr>
        <w:t>HP ProLiant DL360e Gen8</w:t>
      </w:r>
      <w:r w:rsidRPr="00596401">
        <w:rPr>
          <w:color w:val="FF0000"/>
          <w:sz w:val="28"/>
          <w:szCs w:val="28"/>
          <w:lang w:val="en-US"/>
        </w:rPr>
        <w:t>.</w:t>
      </w:r>
    </w:p>
    <w:p w14:paraId="3F0A6A4E" w14:textId="77777777" w:rsidR="00CC4753" w:rsidRPr="00CC4753" w:rsidRDefault="00CC4753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Типичная конфигурация представлена в таблице 1.</w:t>
      </w:r>
    </w:p>
    <w:p w14:paraId="0D9D0908" w14:textId="77777777" w:rsidR="00CC4753" w:rsidRPr="00CC4753" w:rsidRDefault="00CC4753" w:rsidP="000F7FCE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CC4753">
        <w:rPr>
          <w:sz w:val="28"/>
          <w:szCs w:val="28"/>
        </w:rPr>
        <w:lastRenderedPageBreak/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59"/>
        <w:gridCol w:w="6937"/>
      </w:tblGrid>
      <w:tr w:rsidR="00657172" w:rsidRPr="004936EC" w14:paraId="665377F6" w14:textId="77777777" w:rsidTr="004936EC">
        <w:tc>
          <w:tcPr>
            <w:tcW w:w="0" w:type="auto"/>
            <w:hideMark/>
          </w:tcPr>
          <w:p w14:paraId="5C703173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5725F5CC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4936EC" w14:paraId="18074228" w14:textId="77777777" w:rsidTr="004936EC">
        <w:tc>
          <w:tcPr>
            <w:tcW w:w="0" w:type="auto"/>
            <w:hideMark/>
          </w:tcPr>
          <w:p w14:paraId="2B2E04F1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0" w:type="auto"/>
            <w:hideMark/>
          </w:tcPr>
          <w:p w14:paraId="1F804C99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4936EC" w14:paraId="5DA772AE" w14:textId="77777777" w:rsidTr="004936EC">
        <w:tc>
          <w:tcPr>
            <w:tcW w:w="0" w:type="auto"/>
            <w:hideMark/>
          </w:tcPr>
          <w:p w14:paraId="6981B153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2F7CB138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2Гб</w:t>
            </w:r>
          </w:p>
        </w:tc>
      </w:tr>
      <w:tr w:rsidR="00657172" w:rsidRPr="008D2A7B" w14:paraId="4472395D" w14:textId="77777777" w:rsidTr="004936EC">
        <w:tc>
          <w:tcPr>
            <w:tcW w:w="0" w:type="auto"/>
            <w:hideMark/>
          </w:tcPr>
          <w:p w14:paraId="7BE76608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0" w:type="auto"/>
            <w:hideMark/>
          </w:tcPr>
          <w:p w14:paraId="77424587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>Intel(R) Core(TM) i5-2300 CPU @ 2.3GHz</w:t>
            </w:r>
          </w:p>
        </w:tc>
      </w:tr>
      <w:tr w:rsidR="00657172" w:rsidRPr="008D2A7B" w14:paraId="730E67C5" w14:textId="77777777" w:rsidTr="004936EC">
        <w:tc>
          <w:tcPr>
            <w:tcW w:w="0" w:type="auto"/>
            <w:hideMark/>
          </w:tcPr>
          <w:p w14:paraId="6D0F7F39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0" w:type="auto"/>
            <w:hideMark/>
          </w:tcPr>
          <w:p w14:paraId="069090C4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Hitachi HDS721010DLE630 ATA Device (931 </w:t>
            </w: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Гб</w:t>
            </w:r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>, IDE)</w:t>
            </w:r>
          </w:p>
        </w:tc>
      </w:tr>
      <w:tr w:rsidR="00657172" w:rsidRPr="008D2A7B" w14:paraId="30422688" w14:textId="77777777" w:rsidTr="004936EC">
        <w:tc>
          <w:tcPr>
            <w:tcW w:w="0" w:type="auto"/>
            <w:hideMark/>
          </w:tcPr>
          <w:p w14:paraId="0AAFF618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0" w:type="auto"/>
            <w:hideMark/>
          </w:tcPr>
          <w:p w14:paraId="1B809E35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>TSSTcorp</w:t>
            </w:r>
            <w:proofErr w:type="spellEnd"/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 CDDVDW SH-222BB ATA Device</w:t>
            </w:r>
          </w:p>
        </w:tc>
      </w:tr>
      <w:tr w:rsidR="00657172" w:rsidRPr="008D2A7B" w14:paraId="4392C47B" w14:textId="77777777" w:rsidTr="004936EC">
        <w:tc>
          <w:tcPr>
            <w:tcW w:w="0" w:type="auto"/>
            <w:hideMark/>
          </w:tcPr>
          <w:p w14:paraId="74CCE99F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0" w:type="auto"/>
            <w:hideMark/>
          </w:tcPr>
          <w:p w14:paraId="742B7E22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val="en-US"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Клавиатура</w:t>
            </w:r>
            <w:r w:rsidRPr="00696FE8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 HID IBM enhanced (101- or 102-key) keyboard</w:t>
            </w:r>
          </w:p>
        </w:tc>
      </w:tr>
      <w:tr w:rsidR="00657172" w:rsidRPr="004936EC" w14:paraId="6F7DE7D9" w14:textId="77777777" w:rsidTr="004936EC">
        <w:tc>
          <w:tcPr>
            <w:tcW w:w="0" w:type="auto"/>
            <w:hideMark/>
          </w:tcPr>
          <w:p w14:paraId="70886C56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0" w:type="auto"/>
            <w:hideMark/>
          </w:tcPr>
          <w:p w14:paraId="3CB10E49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HID-совместимая мышь</w:t>
            </w:r>
          </w:p>
        </w:tc>
      </w:tr>
      <w:tr w:rsidR="00657172" w:rsidRPr="004936EC" w14:paraId="6093916A" w14:textId="77777777" w:rsidTr="004936EC">
        <w:tc>
          <w:tcPr>
            <w:tcW w:w="0" w:type="auto"/>
            <w:hideMark/>
          </w:tcPr>
          <w:p w14:paraId="4C346E29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0" w:type="auto"/>
            <w:hideMark/>
          </w:tcPr>
          <w:p w14:paraId="1272FE54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Canon MF4410</w:t>
            </w:r>
          </w:p>
        </w:tc>
      </w:tr>
      <w:tr w:rsidR="00657172" w:rsidRPr="004936EC" w14:paraId="56916F6A" w14:textId="77777777" w:rsidTr="004936EC">
        <w:tc>
          <w:tcPr>
            <w:tcW w:w="0" w:type="auto"/>
            <w:hideMark/>
          </w:tcPr>
          <w:p w14:paraId="183E727E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0" w:type="auto"/>
            <w:hideMark/>
          </w:tcPr>
          <w:p w14:paraId="2EBAFD3A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MSIPH61A-P35 (MS-7732)</w:t>
            </w:r>
          </w:p>
        </w:tc>
      </w:tr>
      <w:tr w:rsidR="00657172" w:rsidRPr="004936EC" w14:paraId="58BABAFC" w14:textId="77777777" w:rsidTr="004936EC">
        <w:tc>
          <w:tcPr>
            <w:tcW w:w="0" w:type="auto"/>
            <w:hideMark/>
          </w:tcPr>
          <w:p w14:paraId="246C0B14" w14:textId="77777777" w:rsidR="00657172" w:rsidRPr="004936EC" w:rsidRDefault="00657172" w:rsidP="000F7FCE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0" w:type="auto"/>
            <w:hideMark/>
          </w:tcPr>
          <w:p w14:paraId="5FF1C260" w14:textId="77777777" w:rsidR="00657172" w:rsidRPr="00696FE8" w:rsidRDefault="00657172" w:rsidP="000F7FCE">
            <w:pPr>
              <w:widowControl/>
              <w:autoSpaceDE/>
              <w:autoSpaceDN/>
              <w:rPr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696FE8">
              <w:rPr>
                <w:color w:val="000000" w:themeColor="text1"/>
                <w:sz w:val="28"/>
                <w:szCs w:val="28"/>
                <w:lang w:eastAsia="ru-RU"/>
              </w:rPr>
              <w:t>RealtekHighDefinitionAudio</w:t>
            </w:r>
            <w:proofErr w:type="spellEnd"/>
          </w:p>
        </w:tc>
      </w:tr>
    </w:tbl>
    <w:p w14:paraId="0EA434C9" w14:textId="77777777" w:rsidR="00657172" w:rsidRDefault="00657172" w:rsidP="000F7FCE">
      <w:pPr>
        <w:widowControl/>
        <w:shd w:val="clear" w:color="auto" w:fill="FFFFFF"/>
        <w:autoSpaceDE/>
        <w:autoSpaceDN/>
        <w:rPr>
          <w:rFonts w:ascii="Helvetica" w:hAnsi="Helvetica"/>
          <w:color w:val="000000"/>
          <w:sz w:val="23"/>
          <w:szCs w:val="23"/>
          <w:lang w:eastAsia="ru-RU"/>
        </w:rPr>
      </w:pPr>
    </w:p>
    <w:p w14:paraId="4C89B153" w14:textId="4AA42B32" w:rsidR="00CC4753" w:rsidRPr="00B36FA5" w:rsidRDefault="00CC4753" w:rsidP="000F7FCE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C4753">
        <w:rPr>
          <w:sz w:val="28"/>
          <w:szCs w:val="28"/>
        </w:rPr>
        <w:t xml:space="preserve">На имеющемся у </w:t>
      </w:r>
      <w:r w:rsidR="00696FE8" w:rsidRPr="009F5025">
        <w:rPr>
          <w:color w:val="000000" w:themeColor="text1"/>
          <w:sz w:val="28"/>
          <w:szCs w:val="28"/>
        </w:rPr>
        <w:t>ИП Кравцов А.В.</w:t>
      </w:r>
      <w:r w:rsidR="000F7FCE">
        <w:rPr>
          <w:color w:val="000000" w:themeColor="text1"/>
          <w:sz w:val="28"/>
          <w:szCs w:val="28"/>
        </w:rPr>
        <w:t xml:space="preserve"> </w:t>
      </w:r>
      <w:r w:rsidRPr="00CC4753">
        <w:rPr>
          <w:sz w:val="28"/>
          <w:szCs w:val="28"/>
        </w:rPr>
        <w:t xml:space="preserve">ПК используется операционная система Windows XP SP3.У </w:t>
      </w:r>
      <w:r w:rsidR="00696FE8" w:rsidRPr="009F5025">
        <w:rPr>
          <w:color w:val="000000" w:themeColor="text1"/>
          <w:sz w:val="28"/>
          <w:szCs w:val="28"/>
        </w:rPr>
        <w:t>ИП Кравцов А.В.</w:t>
      </w:r>
      <w:r w:rsidR="00ED0B93">
        <w:rPr>
          <w:color w:val="000000" w:themeColor="text1"/>
          <w:sz w:val="28"/>
          <w:szCs w:val="28"/>
        </w:rPr>
        <w:t xml:space="preserve"> </w:t>
      </w:r>
      <w:r w:rsidRPr="00CC4753">
        <w:rPr>
          <w:sz w:val="28"/>
          <w:szCs w:val="28"/>
        </w:rPr>
        <w:t>имеется подключение к сети интернет через модем от провайдера «</w:t>
      </w:r>
      <w:r w:rsidR="00B36FA5">
        <w:rPr>
          <w:sz w:val="28"/>
          <w:szCs w:val="28"/>
        </w:rPr>
        <w:t>Ростелеком</w:t>
      </w:r>
      <w:r w:rsidRPr="00CC4753">
        <w:rPr>
          <w:sz w:val="28"/>
          <w:szCs w:val="28"/>
        </w:rPr>
        <w:t>». Сеть интернет используется для обмена информацией. Для организации сети используются средства операционных систем.</w:t>
      </w:r>
      <w:r w:rsidR="00ED0B93">
        <w:rPr>
          <w:sz w:val="28"/>
          <w:szCs w:val="28"/>
        </w:rPr>
        <w:t xml:space="preserve"> </w:t>
      </w:r>
      <w:r w:rsidRPr="00B36FA5">
        <w:rPr>
          <w:color w:val="000000" w:themeColor="text1"/>
          <w:sz w:val="28"/>
          <w:szCs w:val="28"/>
        </w:rPr>
        <w:t xml:space="preserve">На ПК предприятия не ведутся программные разработки, поэтому установленных на нем </w:t>
      </w:r>
      <w:r w:rsidR="00B36FA5" w:rsidRPr="00B36FA5">
        <w:rPr>
          <w:color w:val="000000" w:themeColor="text1"/>
          <w:sz w:val="28"/>
          <w:szCs w:val="28"/>
        </w:rPr>
        <w:t>сред программирования,</w:t>
      </w:r>
      <w:r w:rsidRPr="00B36FA5">
        <w:rPr>
          <w:color w:val="000000" w:themeColor="text1"/>
          <w:sz w:val="28"/>
          <w:szCs w:val="28"/>
        </w:rPr>
        <w:t xml:space="preserve"> не имеется.</w:t>
      </w:r>
      <w:r w:rsidR="00ED0B93">
        <w:rPr>
          <w:color w:val="000000" w:themeColor="text1"/>
          <w:sz w:val="28"/>
          <w:szCs w:val="28"/>
        </w:rPr>
        <w:t xml:space="preserve"> </w:t>
      </w:r>
      <w:r w:rsidRPr="00B36FA5">
        <w:rPr>
          <w:color w:val="000000" w:themeColor="text1"/>
          <w:sz w:val="28"/>
          <w:szCs w:val="28"/>
        </w:rPr>
        <w:t>В прикладных пакетах используются встроенные среды программирования(VBA</w:t>
      </w:r>
      <w:r w:rsidR="00B36FA5" w:rsidRPr="00B36FA5">
        <w:rPr>
          <w:color w:val="000000" w:themeColor="text1"/>
          <w:sz w:val="28"/>
          <w:szCs w:val="28"/>
        </w:rPr>
        <w:t>). Набор</w:t>
      </w:r>
      <w:r w:rsidRPr="00B36FA5">
        <w:rPr>
          <w:color w:val="000000" w:themeColor="text1"/>
          <w:sz w:val="28"/>
          <w:szCs w:val="28"/>
        </w:rPr>
        <w:t xml:space="preserve">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5964A0BB" w14:textId="77777777" w:rsidR="00CC4753" w:rsidRPr="00B36FA5" w:rsidRDefault="00CC4753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B36FA5">
        <w:rPr>
          <w:color w:val="000000" w:themeColor="text1"/>
          <w:sz w:val="28"/>
          <w:szCs w:val="28"/>
        </w:rPr>
        <w:t>Microsoft Office2007- офисный пакет</w:t>
      </w:r>
    </w:p>
    <w:p w14:paraId="04770F23" w14:textId="77777777" w:rsidR="00CC4753" w:rsidRPr="00B36FA5" w:rsidRDefault="00CC4753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proofErr w:type="spellStart"/>
      <w:r w:rsidRPr="00B36FA5">
        <w:rPr>
          <w:color w:val="000000" w:themeColor="text1"/>
          <w:sz w:val="28"/>
          <w:szCs w:val="28"/>
        </w:rPr>
        <w:t>GoogleChrome</w:t>
      </w:r>
      <w:proofErr w:type="spellEnd"/>
      <w:r w:rsidRPr="00B36FA5">
        <w:rPr>
          <w:color w:val="000000" w:themeColor="text1"/>
          <w:sz w:val="28"/>
          <w:szCs w:val="28"/>
        </w:rPr>
        <w:t xml:space="preserve"> - веб-браузер</w:t>
      </w:r>
    </w:p>
    <w:p w14:paraId="668C6616" w14:textId="77777777" w:rsidR="00CC4753" w:rsidRPr="00B36FA5" w:rsidRDefault="00CC4753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proofErr w:type="spellStart"/>
      <w:r w:rsidRPr="00B36FA5">
        <w:rPr>
          <w:color w:val="000000" w:themeColor="text1"/>
          <w:sz w:val="28"/>
          <w:szCs w:val="28"/>
        </w:rPr>
        <w:t>ViewFDCommander</w:t>
      </w:r>
      <w:proofErr w:type="spellEnd"/>
      <w:r w:rsidRPr="00B36FA5">
        <w:rPr>
          <w:color w:val="000000" w:themeColor="text1"/>
          <w:sz w:val="28"/>
          <w:szCs w:val="28"/>
        </w:rPr>
        <w:t xml:space="preserve"> - файловый менеджер</w:t>
      </w:r>
    </w:p>
    <w:p w14:paraId="333558EC" w14:textId="77777777" w:rsidR="00CC4753" w:rsidRPr="00B36FA5" w:rsidRDefault="00CC4753" w:rsidP="000F7FC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000000" w:themeColor="text1"/>
          <w:sz w:val="28"/>
          <w:szCs w:val="28"/>
        </w:rPr>
      </w:pPr>
      <w:r w:rsidRPr="00B36FA5">
        <w:rPr>
          <w:color w:val="000000" w:themeColor="text1"/>
          <w:sz w:val="28"/>
          <w:szCs w:val="28"/>
        </w:rPr>
        <w:t xml:space="preserve">STDU </w:t>
      </w:r>
      <w:proofErr w:type="spellStart"/>
      <w:r w:rsidRPr="00B36FA5">
        <w:rPr>
          <w:color w:val="000000" w:themeColor="text1"/>
          <w:sz w:val="28"/>
          <w:szCs w:val="28"/>
        </w:rPr>
        <w:t>Viewer</w:t>
      </w:r>
      <w:proofErr w:type="spellEnd"/>
      <w:r w:rsidRPr="00B36FA5">
        <w:rPr>
          <w:color w:val="000000" w:themeColor="text1"/>
          <w:sz w:val="28"/>
          <w:szCs w:val="28"/>
        </w:rPr>
        <w:t xml:space="preserve"> - универсальный </w:t>
      </w:r>
      <w:proofErr w:type="spellStart"/>
      <w:r w:rsidRPr="00B36FA5">
        <w:rPr>
          <w:color w:val="000000" w:themeColor="text1"/>
          <w:sz w:val="28"/>
          <w:szCs w:val="28"/>
        </w:rPr>
        <w:t>просмотрщик</w:t>
      </w:r>
      <w:proofErr w:type="spellEnd"/>
      <w:r w:rsidRPr="00B36FA5">
        <w:rPr>
          <w:color w:val="000000" w:themeColor="text1"/>
          <w:sz w:val="28"/>
          <w:szCs w:val="28"/>
        </w:rPr>
        <w:t xml:space="preserve"> электронных документов различных форматов</w:t>
      </w:r>
    </w:p>
    <w:p w14:paraId="20A12409" w14:textId="77777777" w:rsidR="00657172" w:rsidRDefault="00657172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r w:rsidR="00596401">
        <w:rPr>
          <w:sz w:val="28"/>
          <w:szCs w:val="28"/>
        </w:rPr>
        <w:t>1С: Предприниматель.</w:t>
      </w:r>
    </w:p>
    <w:p w14:paraId="60F03FFD" w14:textId="77777777" w:rsidR="00657172" w:rsidRPr="00657172" w:rsidRDefault="00657172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В программном </w:t>
      </w:r>
      <w:r w:rsidR="00B36FA5" w:rsidRPr="00657172">
        <w:rPr>
          <w:sz w:val="28"/>
          <w:szCs w:val="28"/>
        </w:rPr>
        <w:t>модуле ведутся</w:t>
      </w:r>
      <w:r w:rsidRPr="00657172">
        <w:rPr>
          <w:sz w:val="28"/>
          <w:szCs w:val="28"/>
        </w:rPr>
        <w:t xml:space="preserve"> следующие виды работ:</w:t>
      </w:r>
    </w:p>
    <w:p w14:paraId="7BD3BB20" w14:textId="77777777" w:rsidR="00B36FA5" w:rsidRDefault="00B36FA5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Автоматизация бухгалтерского и налогового учёта;</w:t>
      </w:r>
    </w:p>
    <w:p w14:paraId="04BEC240" w14:textId="77777777" w:rsidR="00B36FA5" w:rsidRDefault="00B36FA5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Подготовка регламентированной отчётности;</w:t>
      </w:r>
    </w:p>
    <w:p w14:paraId="252EBC09" w14:textId="77777777" w:rsidR="00B36FA5" w:rsidRDefault="00B36FA5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Введение документооборота;</w:t>
      </w:r>
    </w:p>
    <w:p w14:paraId="0CF0743F" w14:textId="1719FD86" w:rsidR="00365A6C" w:rsidRDefault="00657172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На основание проведенного анализа </w:t>
      </w:r>
      <w:r w:rsidR="00B36FA5" w:rsidRPr="009F5025">
        <w:rPr>
          <w:color w:val="000000" w:themeColor="text1"/>
          <w:sz w:val="28"/>
          <w:szCs w:val="28"/>
        </w:rPr>
        <w:t>ИП Кравцов А.В.</w:t>
      </w:r>
      <w:r w:rsidR="00ED0B93">
        <w:rPr>
          <w:color w:val="000000" w:themeColor="text1"/>
          <w:sz w:val="28"/>
          <w:szCs w:val="28"/>
        </w:rPr>
        <w:t xml:space="preserve"> </w:t>
      </w:r>
      <w:r w:rsidRPr="00657172">
        <w:rPr>
          <w:sz w:val="28"/>
          <w:szCs w:val="28"/>
        </w:rPr>
        <w:t>выявлены следующие преимущества</w:t>
      </w:r>
      <w:r w:rsidR="00365A6C">
        <w:rPr>
          <w:sz w:val="28"/>
          <w:szCs w:val="28"/>
        </w:rPr>
        <w:t>:</w:t>
      </w:r>
    </w:p>
    <w:p w14:paraId="7FA85998" w14:textId="77777777" w:rsidR="006C30AC" w:rsidRPr="000F7FCE" w:rsidRDefault="006C30AC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4A0B7D">
        <w:rPr>
          <w:color w:val="auto"/>
          <w:sz w:val="28"/>
          <w:szCs w:val="28"/>
        </w:rPr>
        <w:t xml:space="preserve">Упрощенная отчетность: </w:t>
      </w:r>
      <w:r w:rsidR="001711AA" w:rsidRPr="004A0B7D">
        <w:rPr>
          <w:color w:val="auto"/>
          <w:sz w:val="28"/>
          <w:szCs w:val="28"/>
        </w:rPr>
        <w:t>В</w:t>
      </w:r>
      <w:r w:rsidRPr="004A0B7D">
        <w:rPr>
          <w:color w:val="auto"/>
          <w:sz w:val="28"/>
          <w:szCs w:val="28"/>
        </w:rPr>
        <w:t xml:space="preserve"> большинстве случаев ИП могут использовать упрощенную систему налогообложения (УСН</w:t>
      </w:r>
      <w:r w:rsidRPr="000F7FCE">
        <w:rPr>
          <w:color w:val="auto"/>
        </w:rPr>
        <w:t>)</w:t>
      </w:r>
    </w:p>
    <w:p w14:paraId="78820BB5" w14:textId="77777777" w:rsidR="006C30AC" w:rsidRPr="000F7FCE" w:rsidRDefault="006C30AC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Свобода распоряжения средствами: Все доходы ИП принадлежат ему лично, и он может свободно ими распоряжаться без необходимости соблюдения корпоративных процедур.</w:t>
      </w:r>
    </w:p>
    <w:p w14:paraId="300829BF" w14:textId="77777777" w:rsidR="006C30AC" w:rsidRPr="000F7FCE" w:rsidRDefault="006C30AC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Прозрачная структура собственности: Легко понять, кто владеет бизнесом, так как вся ответственность лежит на одном человеке.</w:t>
      </w:r>
    </w:p>
    <w:p w14:paraId="44365C21" w14:textId="77777777" w:rsidR="006C30AC" w:rsidRPr="000F7FCE" w:rsidRDefault="006C30AC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Минимальные требования к ведению учета: ИП обязан вести книгу доходов и расходов, но нет строгих требований к оформлению финансовых документов, как у юридических лиц.</w:t>
      </w:r>
    </w:p>
    <w:p w14:paraId="74792C5C" w14:textId="77777777" w:rsidR="006C30AC" w:rsidRPr="000F7FCE" w:rsidRDefault="006C30AC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Низкая стоимость закрытия: Закрытие ИП также является простым процессом, который требует минимальных усилий и затрат.</w:t>
      </w:r>
    </w:p>
    <w:p w14:paraId="67A7C579" w14:textId="77777777" w:rsidR="00596401" w:rsidRPr="001711AA" w:rsidRDefault="00365A6C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1711AA">
        <w:rPr>
          <w:sz w:val="28"/>
          <w:szCs w:val="28"/>
        </w:rPr>
        <w:t xml:space="preserve">На основание проведенного анализа </w:t>
      </w:r>
      <w:r w:rsidR="00B36FA5" w:rsidRPr="001711AA">
        <w:rPr>
          <w:color w:val="000000" w:themeColor="text1"/>
          <w:sz w:val="28"/>
          <w:szCs w:val="28"/>
        </w:rPr>
        <w:t xml:space="preserve">ИП Кравцов А.В. </w:t>
      </w:r>
      <w:r w:rsidRPr="001711AA">
        <w:rPr>
          <w:sz w:val="28"/>
          <w:szCs w:val="28"/>
        </w:rPr>
        <w:t>выявлены следующие недостатки:</w:t>
      </w:r>
    </w:p>
    <w:p w14:paraId="2A4F9D22" w14:textId="77777777" w:rsidR="001711AA" w:rsidRPr="000F7FCE" w:rsidRDefault="001711AA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Полная личная ответственность: ИП несет полную личную имущественную ответственность за свои обязательства перед кредиторами. Это означает, что при возникновении долгов могут пострадать личные активы предпринимателя.</w:t>
      </w:r>
    </w:p>
    <w:p w14:paraId="4B4BE396" w14:textId="77777777" w:rsidR="001711AA" w:rsidRPr="000F7FCE" w:rsidRDefault="001711AA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Ограничение на привлечение инвестиций: ИП сложно привлекать внешние инвестиции, поскольку инвесторы предпочитают вкладывать средства в юридические лица, где риски распределяются между учредителями.</w:t>
      </w:r>
    </w:p>
    <w:p w14:paraId="3966E136" w14:textId="77777777" w:rsidR="001711AA" w:rsidRPr="000F7FCE" w:rsidRDefault="001711AA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Трудности с расширением бизнеса: Если бизнес начинает расти, то организационная форма ИП может стать ограничивающим фактором. Например, сложнее привлечь партнеров или открыть филиалы.</w:t>
      </w:r>
    </w:p>
    <w:p w14:paraId="3ADAA7CA" w14:textId="77777777" w:rsidR="001711AA" w:rsidRPr="000F7FCE" w:rsidRDefault="001711AA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lastRenderedPageBreak/>
        <w:t>Отсутствие возможности передачи прав управления: Поскольку ИП управляется одним человеком, передать права управления другому лицу невозможно без изменения формы собственности.</w:t>
      </w:r>
    </w:p>
    <w:p w14:paraId="7163BBAF" w14:textId="77777777" w:rsidR="001711AA" w:rsidRPr="000F7FCE" w:rsidRDefault="001711AA" w:rsidP="000F7FCE">
      <w:pPr>
        <w:pStyle w:val="12512"/>
        <w:numPr>
          <w:ilvl w:val="0"/>
          <w:numId w:val="7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0F7FCE">
        <w:rPr>
          <w:color w:val="auto"/>
          <w:sz w:val="28"/>
          <w:szCs w:val="28"/>
        </w:rPr>
        <w:t>Проблемы с выходом из бизнеса: Продать или переоформить ИП на другого человека нельзя, придется закрывать ИП и открывать новое юридическое лицо.</w:t>
      </w:r>
    </w:p>
    <w:p w14:paraId="1A241779" w14:textId="77777777" w:rsidR="00051E65" w:rsidRDefault="00051E65" w:rsidP="000F7FCE">
      <w:pPr>
        <w:widowControl/>
        <w:autoSpaceDE/>
        <w:autoSpaceDN/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A529D6" w14:textId="611257B1" w:rsidR="00611194" w:rsidRDefault="00611194" w:rsidP="000F7FCE">
      <w:pPr>
        <w:tabs>
          <w:tab w:val="left" w:leader="dot" w:pos="0"/>
        </w:tabs>
        <w:spacing w:line="360" w:lineRule="auto"/>
        <w:jc w:val="center"/>
        <w:outlineLvl w:val="0"/>
        <w:rPr>
          <w:b/>
          <w:sz w:val="28"/>
          <w:szCs w:val="28"/>
        </w:rPr>
      </w:pPr>
      <w:bookmarkStart w:id="6" w:name="_Toc71625543"/>
      <w:bookmarkStart w:id="7" w:name="_Toc188449143"/>
      <w:r w:rsidRPr="000F7FCE">
        <w:rPr>
          <w:rFonts w:ascii="Times New Roman Полужирный" w:eastAsiaTheme="majorEastAsia" w:hAnsi="Times New Roman Полужирный"/>
          <w:b/>
          <w:caps/>
          <w:sz w:val="28"/>
          <w:szCs w:val="28"/>
        </w:rPr>
        <w:lastRenderedPageBreak/>
        <w:t>Индивидуальное</w:t>
      </w:r>
      <w:bookmarkEnd w:id="6"/>
      <w:r w:rsidR="000F7FCE" w:rsidRPr="000F7FCE">
        <w:rPr>
          <w:rFonts w:eastAsiaTheme="majorEastAsia"/>
          <w:b/>
          <w:caps/>
          <w:sz w:val="28"/>
          <w:szCs w:val="28"/>
        </w:rPr>
        <w:t xml:space="preserve"> </w:t>
      </w:r>
      <w:r w:rsidR="00596401" w:rsidRPr="000F7FCE">
        <w:rPr>
          <w:rFonts w:ascii="Times New Roman Полужирный" w:eastAsiaTheme="majorEastAsia" w:hAnsi="Times New Roman Полужирный"/>
          <w:b/>
          <w:caps/>
          <w:sz w:val="28"/>
          <w:szCs w:val="28"/>
        </w:rPr>
        <w:t>ЗАДАНИЕ:</w:t>
      </w:r>
      <w:r w:rsidR="00596401" w:rsidRPr="000F7FCE">
        <w:rPr>
          <w:b/>
          <w:sz w:val="28"/>
          <w:szCs w:val="28"/>
        </w:rPr>
        <w:t xml:space="preserve"> </w:t>
      </w:r>
      <w:r w:rsidR="00ED0B93">
        <w:rPr>
          <w:b/>
          <w:sz w:val="28"/>
          <w:szCs w:val="28"/>
        </w:rPr>
        <w:t>АНАЛИЗ НАДЕЖНОСТИ ПРОГРАММНОГО ПРОДУКТА</w:t>
      </w:r>
      <w:bookmarkEnd w:id="7"/>
    </w:p>
    <w:p w14:paraId="5C42EF60" w14:textId="77777777" w:rsidR="000F7FCE" w:rsidRDefault="000F7FCE" w:rsidP="000F7FCE">
      <w:pPr>
        <w:tabs>
          <w:tab w:val="left" w:leader="dot" w:pos="0"/>
        </w:tabs>
        <w:spacing w:line="360" w:lineRule="auto"/>
        <w:jc w:val="center"/>
        <w:outlineLvl w:val="0"/>
        <w:rPr>
          <w:b/>
          <w:sz w:val="28"/>
          <w:szCs w:val="28"/>
        </w:rPr>
      </w:pPr>
    </w:p>
    <w:p w14:paraId="0EE620CD" w14:textId="77777777" w:rsidR="000F7FCE" w:rsidRPr="000F7FCE" w:rsidRDefault="000F7FCE" w:rsidP="000F7FCE">
      <w:pPr>
        <w:tabs>
          <w:tab w:val="left" w:leader="dot" w:pos="0"/>
        </w:tabs>
        <w:spacing w:line="360" w:lineRule="auto"/>
        <w:jc w:val="center"/>
        <w:outlineLvl w:val="0"/>
        <w:rPr>
          <w:rFonts w:eastAsiaTheme="majorEastAsia"/>
          <w:b/>
          <w:caps/>
          <w:sz w:val="28"/>
          <w:szCs w:val="28"/>
        </w:rPr>
      </w:pPr>
    </w:p>
    <w:p w14:paraId="2849E330" w14:textId="4AA2F92F" w:rsidR="00A70467" w:rsidRPr="008D2A7B" w:rsidRDefault="00A70467" w:rsidP="008D2A7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bookmarkStart w:id="8" w:name="_Toc71625506"/>
      <w:bookmarkStart w:id="9" w:name="_Toc71625544"/>
      <w:r w:rsidRPr="008D2A7B">
        <w:rPr>
          <w:sz w:val="28"/>
          <w:szCs w:val="28"/>
        </w:rPr>
        <w:t xml:space="preserve">В ходе моей производственной практики в компании ИП Кравцов А.В. я проводил анализ надежности их программных продуктов. Первоначально я ознакомился с IT-инфраструктурой, установив, что рабочие станции используют ОС Windows 10. Затем я проанализировал используемые программные продукты: стандартный офисный пакет Microsoft Office (Word, Excel, Outlook), а также системы учета: 1С: Предприятие (ERP), Bitrix24 (CRM) и разработанную на базе 1С систему управления складом (WMS). Также я выявил, что компания самостоятельно разрабатывает несколько программных модулей: модуль обработки заказов, модуль формирования отчетности, модуль интеграции данных и модуль управления пользователями. </w:t>
      </w:r>
    </w:p>
    <w:p w14:paraId="359D7444" w14:textId="77777777" w:rsidR="00A70467" w:rsidRPr="008D2A7B" w:rsidRDefault="00A70467" w:rsidP="008D2A7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2A7B">
        <w:rPr>
          <w:sz w:val="28"/>
          <w:szCs w:val="28"/>
        </w:rPr>
        <w:t xml:space="preserve">Для оценки надежности данных программных продуктов я определил ключевые параметры: MTBF (среднее время безотказной работы); MTTR (среднее время восстановления работоспособности); Общее количество сбоев за месяц; Интенсивность сбоев (количество сбоев на 100 пользователей в неделю); Процент успешных операций. </w:t>
      </w:r>
    </w:p>
    <w:p w14:paraId="748227A5" w14:textId="77777777" w:rsidR="00A70467" w:rsidRPr="008D2A7B" w:rsidRDefault="00A70467" w:rsidP="008D2A7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2A7B">
        <w:rPr>
          <w:sz w:val="28"/>
          <w:szCs w:val="28"/>
        </w:rPr>
        <w:t xml:space="preserve">Для проведения анализа я применял следующие методы: Функциональное тестирование программных продуктов, с особым акцентом на самописные модули. Нагрузочное тестирование систем с целью оценки их поведения при пиковых нагрузках (использованы </w:t>
      </w:r>
      <w:proofErr w:type="spellStart"/>
      <w:r w:rsidRPr="008D2A7B">
        <w:rPr>
          <w:sz w:val="28"/>
          <w:szCs w:val="28"/>
        </w:rPr>
        <w:t>JMeter</w:t>
      </w:r>
      <w:proofErr w:type="spellEnd"/>
      <w:r w:rsidRPr="008D2A7B">
        <w:rPr>
          <w:sz w:val="28"/>
          <w:szCs w:val="28"/>
        </w:rPr>
        <w:t xml:space="preserve"> и </w:t>
      </w:r>
      <w:proofErr w:type="spellStart"/>
      <w:r w:rsidRPr="008D2A7B">
        <w:rPr>
          <w:sz w:val="28"/>
          <w:szCs w:val="28"/>
        </w:rPr>
        <w:t>LoadView</w:t>
      </w:r>
      <w:proofErr w:type="spellEnd"/>
      <w:r w:rsidRPr="008D2A7B">
        <w:rPr>
          <w:sz w:val="28"/>
          <w:szCs w:val="28"/>
        </w:rPr>
        <w:t xml:space="preserve">). Статический анализ кода самописных модулей с помощью </w:t>
      </w:r>
      <w:proofErr w:type="spellStart"/>
      <w:r w:rsidRPr="008D2A7B">
        <w:rPr>
          <w:sz w:val="28"/>
          <w:szCs w:val="28"/>
        </w:rPr>
        <w:t>SonarQube</w:t>
      </w:r>
      <w:proofErr w:type="spellEnd"/>
      <w:r w:rsidRPr="008D2A7B">
        <w:rPr>
          <w:sz w:val="28"/>
          <w:szCs w:val="28"/>
        </w:rPr>
        <w:t xml:space="preserve"> для выявления ошибок и уязвимостей. Мониторинг производительности систем с использованием </w:t>
      </w:r>
      <w:proofErr w:type="spellStart"/>
      <w:r w:rsidRPr="008D2A7B">
        <w:rPr>
          <w:sz w:val="28"/>
          <w:szCs w:val="28"/>
        </w:rPr>
        <w:t>Zabbix</w:t>
      </w:r>
      <w:proofErr w:type="spellEnd"/>
      <w:r w:rsidRPr="008D2A7B">
        <w:rPr>
          <w:sz w:val="28"/>
          <w:szCs w:val="28"/>
        </w:rPr>
        <w:t xml:space="preserve"> и </w:t>
      </w:r>
      <w:proofErr w:type="spellStart"/>
      <w:r w:rsidRPr="008D2A7B">
        <w:rPr>
          <w:sz w:val="28"/>
          <w:szCs w:val="28"/>
        </w:rPr>
        <w:t>Grafana</w:t>
      </w:r>
      <w:proofErr w:type="spellEnd"/>
      <w:r w:rsidRPr="008D2A7B">
        <w:rPr>
          <w:sz w:val="28"/>
          <w:szCs w:val="28"/>
        </w:rPr>
        <w:t xml:space="preserve"> для отслеживания времени отклика, загрузки ресурсов и т. д. Анализ логов для выявления причин сбоев.</w:t>
      </w:r>
    </w:p>
    <w:p w14:paraId="4037E811" w14:textId="77777777" w:rsidR="00A70467" w:rsidRPr="008D2A7B" w:rsidRDefault="00A70467" w:rsidP="008D2A7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2A7B">
        <w:rPr>
          <w:sz w:val="28"/>
          <w:szCs w:val="28"/>
        </w:rPr>
        <w:t xml:space="preserve">Результаты анализа надежности программных продуктов: Среднее время безотказной работы (MTBF) для 1С составило 14 дней, для Bitrix24 – 25 дней, а для модуля обработки заказов – 7 дней. Среднее время восстановления (MTTR) </w:t>
      </w:r>
      <w:r w:rsidRPr="008D2A7B">
        <w:rPr>
          <w:sz w:val="28"/>
          <w:szCs w:val="28"/>
        </w:rPr>
        <w:lastRenderedPageBreak/>
        <w:t>после сбоя для 1С – 2 часа, для Bitrix24 – 1 час, для модуля заказов – 3 часа. Общее количество сбоев за месяц: 5 для 1С, 2 для Bitrix24 и 8 для модулей собственной разработки. Средняя интенсивность сбоев – 1.5 сбоя на 100 пользователей в неделю. Модуль заказов успешно выполняет 98% операций, модуль отчетности – 95%. Анализ кода выявил ошибки в модуле отчетности и уязвимости в модуле управления пользователями. Нагрузочное тестирование показало замедление работы модуля заказов при высокой нагрузке.</w:t>
      </w:r>
    </w:p>
    <w:p w14:paraId="3BCEA938" w14:textId="77777777" w:rsidR="00A70467" w:rsidRPr="008D2A7B" w:rsidRDefault="00A70467" w:rsidP="008D2A7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2A7B">
        <w:rPr>
          <w:sz w:val="28"/>
          <w:szCs w:val="28"/>
        </w:rPr>
        <w:t>По результатам анализа были даны следующие рекомендации для повышения надежности программных продуктов: улучшить качество кода самописных модулей, исправить выявленные ошибки и привести разработку в соответствие со стандартами кодирования. Также рекомендована оптимизация модуля заказов и его базы данных. Предложено внедрить практику регулярного автоматизированного тестирования (CI/CD). Рекомендовано усовершенствовать систему мониторинга для более оперативного реагирования на проблемы. Также предложено настроить резервное копирование данных для предотвращения их потери при сбоях. Дополнительно рекомендовано провести обучение персонала для эффективной работы с системами и оперативного реагирования на сбои. В заключение было предложено внедрить регулярный аудит безопасности и производительности программных продуктов.</w:t>
      </w:r>
    </w:p>
    <w:p w14:paraId="023EA968" w14:textId="1B5951A9" w:rsidR="00A70467" w:rsidRPr="008D2A7B" w:rsidRDefault="00A70467" w:rsidP="008D2A7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2A7B">
        <w:rPr>
          <w:sz w:val="28"/>
          <w:szCs w:val="28"/>
        </w:rPr>
        <w:t>Проведенный анализ надежности программного обеспечения предприятия ИП Кравцов А.В. показал наличие как сильных, так и слабых сторон. Применение предложенных рекомендаций позволит значительно повысить стабильность и надежность работы программного обеспечения, снизить риски сбоев и минимизировать простои, а также улучшить общую производительность и эффективность работы предприятия.</w:t>
      </w:r>
    </w:p>
    <w:p w14:paraId="7B68D5F1" w14:textId="77777777" w:rsidR="00596401" w:rsidRPr="008D2A7B" w:rsidRDefault="00596401" w:rsidP="008D2A7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2A7B">
        <w:rPr>
          <w:sz w:val="28"/>
          <w:szCs w:val="28"/>
        </w:rPr>
        <w:br w:type="page"/>
      </w:r>
    </w:p>
    <w:p w14:paraId="7FE4747C" w14:textId="77777777" w:rsidR="00F93CD3" w:rsidRPr="00F93CD3" w:rsidRDefault="00F93CD3" w:rsidP="000F7FCE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88449144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8"/>
      <w:bookmarkEnd w:id="9"/>
      <w:bookmarkEnd w:id="10"/>
    </w:p>
    <w:p w14:paraId="7A55B5A6" w14:textId="77777777" w:rsidR="00F93CD3" w:rsidRDefault="00F93CD3" w:rsidP="000F7FCE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4526A434" w14:textId="77777777" w:rsidR="00F93CD3" w:rsidRDefault="00F93CD3" w:rsidP="000F7FCE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76764551" w14:textId="1DAF818B" w:rsidR="00F93CD3" w:rsidRDefault="00F93CD3" w:rsidP="000F7FC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</w:t>
      </w:r>
      <w:r>
        <w:rPr>
          <w:color w:val="000000"/>
          <w:sz w:val="28"/>
          <w:szCs w:val="28"/>
        </w:rPr>
        <w:t xml:space="preserve"> производственной </w:t>
      </w:r>
      <w:r w:rsidRPr="00865724">
        <w:rPr>
          <w:color w:val="000000"/>
          <w:sz w:val="28"/>
          <w:szCs w:val="28"/>
        </w:rPr>
        <w:t>практики</w:t>
      </w:r>
      <w:r w:rsidR="00E946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подкреплены</w:t>
      </w:r>
      <w:r w:rsidRPr="00865724">
        <w:rPr>
          <w:color w:val="000000"/>
          <w:sz w:val="28"/>
          <w:szCs w:val="28"/>
        </w:rPr>
        <w:t xml:space="preserve"> полученные во время учебы теор</w:t>
      </w:r>
      <w:r>
        <w:rPr>
          <w:color w:val="000000"/>
          <w:sz w:val="28"/>
          <w:szCs w:val="28"/>
        </w:rPr>
        <w:t>етические навыки практическими, проведено знакомство</w:t>
      </w:r>
      <w:r w:rsidRPr="00865724">
        <w:rPr>
          <w:color w:val="000000"/>
          <w:sz w:val="28"/>
          <w:szCs w:val="28"/>
        </w:rPr>
        <w:t xml:space="preserve"> с организацией, структурой и принципами функционирования предприятия. Разви</w:t>
      </w:r>
      <w:r>
        <w:rPr>
          <w:color w:val="000000"/>
          <w:sz w:val="28"/>
          <w:szCs w:val="28"/>
        </w:rPr>
        <w:t>ты</w:t>
      </w:r>
      <w:r w:rsidRPr="00865724">
        <w:rPr>
          <w:color w:val="000000"/>
          <w:sz w:val="28"/>
          <w:szCs w:val="28"/>
        </w:rPr>
        <w:t xml:space="preserve"> коммуник</w:t>
      </w:r>
      <w:r>
        <w:rPr>
          <w:color w:val="000000"/>
          <w:sz w:val="28"/>
          <w:szCs w:val="28"/>
        </w:rPr>
        <w:t>а</w:t>
      </w:r>
      <w:r w:rsidRPr="00865724">
        <w:rPr>
          <w:color w:val="000000"/>
          <w:sz w:val="28"/>
          <w:szCs w:val="28"/>
        </w:rPr>
        <w:t>тивные навыки. Получ</w:t>
      </w:r>
      <w:r>
        <w:rPr>
          <w:color w:val="000000"/>
          <w:sz w:val="28"/>
          <w:szCs w:val="28"/>
        </w:rPr>
        <w:t>ен</w:t>
      </w:r>
      <w:r w:rsidRPr="00865724">
        <w:rPr>
          <w:color w:val="000000"/>
          <w:sz w:val="28"/>
          <w:szCs w:val="28"/>
        </w:rPr>
        <w:t xml:space="preserve"> опыт работы в коллективе.</w:t>
      </w:r>
      <w:r>
        <w:rPr>
          <w:color w:val="000000"/>
          <w:sz w:val="28"/>
          <w:szCs w:val="28"/>
        </w:rPr>
        <w:t xml:space="preserve"> Были расширены</w:t>
      </w:r>
      <w:r w:rsidRPr="00865724">
        <w:rPr>
          <w:color w:val="000000"/>
          <w:sz w:val="28"/>
          <w:szCs w:val="28"/>
        </w:rPr>
        <w:t xml:space="preserve"> знания в области</w:t>
      </w:r>
      <w:r w:rsidR="0073271C">
        <w:rPr>
          <w:sz w:val="28"/>
          <w:szCs w:val="28"/>
        </w:rPr>
        <w:t xml:space="preserve"> создания программы для оптимизации работы предприятия и была рассчитана стоимость разработки данного приложения</w:t>
      </w:r>
      <w:r w:rsidRPr="00865724">
        <w:rPr>
          <w:color w:val="000000"/>
          <w:sz w:val="28"/>
          <w:szCs w:val="28"/>
        </w:rPr>
        <w:t>.</w:t>
      </w:r>
    </w:p>
    <w:p w14:paraId="324E19E1" w14:textId="135914C4" w:rsidR="00F93CD3" w:rsidRDefault="00F93CD3" w:rsidP="000F7FC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 практики показал</w:t>
      </w:r>
      <w:r w:rsidR="00E946E2">
        <w:rPr>
          <w:color w:val="000000"/>
          <w:sz w:val="28"/>
          <w:szCs w:val="28"/>
        </w:rPr>
        <w:t xml:space="preserve"> </w:t>
      </w:r>
      <w:r w:rsidRPr="00865724">
        <w:rPr>
          <w:color w:val="000000"/>
          <w:sz w:val="28"/>
          <w:szCs w:val="28"/>
        </w:rPr>
        <w:t xml:space="preserve">себя, как способного и ответственного сотрудника. Вовремя </w:t>
      </w:r>
      <w:r>
        <w:rPr>
          <w:color w:val="000000"/>
          <w:sz w:val="28"/>
          <w:szCs w:val="28"/>
        </w:rPr>
        <w:t>выполнял</w:t>
      </w:r>
      <w:r w:rsidR="00E946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7943A47A" w14:textId="161A273B" w:rsidR="00F93CD3" w:rsidRPr="0073271C" w:rsidRDefault="00F93CD3" w:rsidP="000F7FC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Pr="00865724">
        <w:rPr>
          <w:color w:val="000000"/>
          <w:sz w:val="28"/>
          <w:szCs w:val="28"/>
        </w:rPr>
        <w:t xml:space="preserve"> было исполнено полностью и в </w:t>
      </w:r>
      <w:r w:rsidR="00B36FA5" w:rsidRPr="00865724">
        <w:rPr>
          <w:color w:val="000000"/>
          <w:sz w:val="28"/>
          <w:szCs w:val="28"/>
        </w:rPr>
        <w:t>срок.</w:t>
      </w:r>
      <w:r w:rsidR="00B36FA5" w:rsidRPr="00C3386F">
        <w:rPr>
          <w:sz w:val="28"/>
          <w:szCs w:val="28"/>
        </w:rPr>
        <w:t xml:space="preserve"> Отвечая</w:t>
      </w:r>
      <w:r w:rsidRPr="00C3386F">
        <w:rPr>
          <w:sz w:val="28"/>
          <w:szCs w:val="28"/>
        </w:rPr>
        <w:t xml:space="preserve"> на вопросы индивидуального задания, я </w:t>
      </w:r>
      <w:r w:rsidR="004528B2">
        <w:rPr>
          <w:sz w:val="28"/>
          <w:szCs w:val="28"/>
        </w:rPr>
        <w:t>произвёл</w:t>
      </w:r>
      <w:r w:rsidR="00A70467">
        <w:rPr>
          <w:sz w:val="28"/>
          <w:szCs w:val="28"/>
        </w:rPr>
        <w:t xml:space="preserve"> </w:t>
      </w:r>
      <w:r w:rsidR="00A70467">
        <w:rPr>
          <w:color w:val="000000" w:themeColor="text1"/>
          <w:sz w:val="28"/>
          <w:szCs w:val="28"/>
        </w:rPr>
        <w:t>анализ надёжности</w:t>
      </w:r>
      <w:r w:rsidR="0073271C" w:rsidRPr="0073271C">
        <w:rPr>
          <w:color w:val="000000" w:themeColor="text1"/>
          <w:sz w:val="28"/>
          <w:szCs w:val="28"/>
        </w:rPr>
        <w:t xml:space="preserve"> пр</w:t>
      </w:r>
      <w:r w:rsidR="00E946E2">
        <w:rPr>
          <w:color w:val="000000" w:themeColor="text1"/>
          <w:sz w:val="28"/>
          <w:szCs w:val="28"/>
        </w:rPr>
        <w:t>ограммного продукта</w:t>
      </w:r>
    </w:p>
    <w:p w14:paraId="3309D10F" w14:textId="77777777" w:rsidR="00F93CD3" w:rsidRPr="0073271C" w:rsidRDefault="00F93CD3" w:rsidP="000F7FCE">
      <w:pPr>
        <w:tabs>
          <w:tab w:val="left" w:leader="dot" w:pos="9923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AA6064A" w14:textId="77777777" w:rsidR="00F93CD3" w:rsidRDefault="00F93CD3" w:rsidP="000F7FCE">
      <w:pPr>
        <w:widowControl/>
        <w:autoSpaceDE/>
        <w:autoSpaceDN/>
        <w:spacing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6E4C168D" w14:textId="77777777" w:rsidR="00611194" w:rsidRPr="00F93CD3" w:rsidRDefault="00611194" w:rsidP="000F7FCE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1" w:name="_Toc71625507"/>
      <w:bookmarkStart w:id="12" w:name="_Toc71625545"/>
      <w:bookmarkStart w:id="13" w:name="_Toc188449145"/>
      <w:r w:rsidRPr="00F93CD3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  <w:bookmarkEnd w:id="12"/>
      <w:bookmarkEnd w:id="13"/>
    </w:p>
    <w:p w14:paraId="780A1EF9" w14:textId="77777777" w:rsidR="00611194" w:rsidRDefault="00611194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7532B1F" w14:textId="77777777" w:rsidR="00611194" w:rsidRDefault="00611194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CAA1710" w14:textId="77777777" w:rsidR="004936EC" w:rsidRPr="00A86856" w:rsidRDefault="004936EC" w:rsidP="000F7FCE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A86856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74436945" w14:textId="77777777" w:rsidR="004936EC" w:rsidRPr="0034129E" w:rsidRDefault="004936EC" w:rsidP="000F7FCE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592A7F90" w14:textId="77777777" w:rsidR="004936EC" w:rsidRPr="0034129E" w:rsidRDefault="004936EC" w:rsidP="000F7FCE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4E6CAF1F" w14:textId="77777777" w:rsidR="004936EC" w:rsidRPr="0034129E" w:rsidRDefault="004936EC" w:rsidP="000F7FCE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3A87231C" w14:textId="77777777" w:rsidR="004936EC" w:rsidRPr="0034129E" w:rsidRDefault="004936EC" w:rsidP="000F7FCE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6D5AC3C2" w14:textId="77777777" w:rsidR="004936EC" w:rsidRPr="0034129E" w:rsidRDefault="004936EC" w:rsidP="000F7FCE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4E14DA78" w14:textId="77777777" w:rsidR="004936EC" w:rsidRDefault="004936EC" w:rsidP="000F7FCE">
      <w:pPr>
        <w:pStyle w:val="1"/>
        <w:spacing w:before="0" w:line="360" w:lineRule="auto"/>
      </w:pPr>
    </w:p>
    <w:p w14:paraId="110E0424" w14:textId="77777777" w:rsidR="004936EC" w:rsidRDefault="004936EC" w:rsidP="000F7FC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1C184AF" w14:textId="77777777" w:rsidR="00611194" w:rsidRPr="00611194" w:rsidRDefault="00611194" w:rsidP="000F7FCE">
      <w:pPr>
        <w:widowControl/>
        <w:autoSpaceDE/>
        <w:autoSpaceDN/>
        <w:spacing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13970" w14:textId="77777777" w:rsidR="00E92CF4" w:rsidRDefault="00E92CF4" w:rsidP="00626F5B">
      <w:r>
        <w:separator/>
      </w:r>
    </w:p>
  </w:endnote>
  <w:endnote w:type="continuationSeparator" w:id="0">
    <w:p w14:paraId="05C7E5CC" w14:textId="77777777" w:rsidR="00E92CF4" w:rsidRDefault="00E92CF4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5C8807E8" w14:textId="77777777" w:rsidR="0073271C" w:rsidRDefault="000C5B59">
        <w:pPr>
          <w:pStyle w:val="ae"/>
          <w:jc w:val="center"/>
        </w:pPr>
        <w:r>
          <w:fldChar w:fldCharType="begin"/>
        </w:r>
        <w:r w:rsidR="0073271C">
          <w:instrText xml:space="preserve"> PAGE   \* MERGEFORMAT </w:instrText>
        </w:r>
        <w:r>
          <w:fldChar w:fldCharType="separate"/>
        </w:r>
        <w:r w:rsidR="000F7F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A443CB" w14:textId="77777777" w:rsidR="0073271C" w:rsidRDefault="0073271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051E5" w14:textId="77777777" w:rsidR="00E92CF4" w:rsidRDefault="00E92CF4" w:rsidP="00626F5B">
      <w:r>
        <w:separator/>
      </w:r>
    </w:p>
  </w:footnote>
  <w:footnote w:type="continuationSeparator" w:id="0">
    <w:p w14:paraId="489FB8F5" w14:textId="77777777" w:rsidR="00E92CF4" w:rsidRDefault="00E92CF4" w:rsidP="0062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93D42"/>
    <w:multiLevelType w:val="hybridMultilevel"/>
    <w:tmpl w:val="9EB04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616D3B"/>
    <w:multiLevelType w:val="hybridMultilevel"/>
    <w:tmpl w:val="0144E6C0"/>
    <w:lvl w:ilvl="0" w:tplc="525C1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892B22"/>
    <w:multiLevelType w:val="hybridMultilevel"/>
    <w:tmpl w:val="DF58B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97251C"/>
    <w:multiLevelType w:val="multilevel"/>
    <w:tmpl w:val="AF26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3D65C2"/>
    <w:multiLevelType w:val="multilevel"/>
    <w:tmpl w:val="396E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90A73"/>
    <w:multiLevelType w:val="multilevel"/>
    <w:tmpl w:val="FC7C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A62F2C"/>
    <w:multiLevelType w:val="multilevel"/>
    <w:tmpl w:val="4800A54E"/>
    <w:lvl w:ilvl="0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Bidi" w:hint="default"/>
        <w:b/>
      </w:rPr>
    </w:lvl>
    <w:lvl w:ilvl="1">
      <w:start w:val="2"/>
      <w:numFmt w:val="decimal"/>
      <w:isLgl/>
      <w:lvlText w:val="%1.%2"/>
      <w:lvlJc w:val="left"/>
      <w:pPr>
        <w:ind w:left="138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11" w15:restartNumberingAfterBreak="0">
    <w:nsid w:val="56595097"/>
    <w:multiLevelType w:val="multilevel"/>
    <w:tmpl w:val="5C08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91AB8"/>
    <w:multiLevelType w:val="multilevel"/>
    <w:tmpl w:val="5C0A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540817"/>
    <w:multiLevelType w:val="hybridMultilevel"/>
    <w:tmpl w:val="FCF4AB3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F1A7E"/>
    <w:multiLevelType w:val="multilevel"/>
    <w:tmpl w:val="288A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6978876">
    <w:abstractNumId w:val="16"/>
  </w:num>
  <w:num w:numId="2" w16cid:durableId="1733459908">
    <w:abstractNumId w:val="5"/>
  </w:num>
  <w:num w:numId="3" w16cid:durableId="1964454472">
    <w:abstractNumId w:val="1"/>
  </w:num>
  <w:num w:numId="4" w16cid:durableId="1907647023">
    <w:abstractNumId w:val="2"/>
  </w:num>
  <w:num w:numId="5" w16cid:durableId="1279531292">
    <w:abstractNumId w:val="9"/>
  </w:num>
  <w:num w:numId="6" w16cid:durableId="825559828">
    <w:abstractNumId w:val="14"/>
  </w:num>
  <w:num w:numId="7" w16cid:durableId="119884288">
    <w:abstractNumId w:val="5"/>
  </w:num>
  <w:num w:numId="8" w16cid:durableId="2017418136">
    <w:abstractNumId w:val="3"/>
  </w:num>
  <w:num w:numId="9" w16cid:durableId="1917663777">
    <w:abstractNumId w:val="10"/>
  </w:num>
  <w:num w:numId="10" w16cid:durableId="14812050">
    <w:abstractNumId w:val="4"/>
  </w:num>
  <w:num w:numId="11" w16cid:durableId="458765797">
    <w:abstractNumId w:val="11"/>
  </w:num>
  <w:num w:numId="12" w16cid:durableId="207035307">
    <w:abstractNumId w:val="6"/>
  </w:num>
  <w:num w:numId="13" w16cid:durableId="1677994103">
    <w:abstractNumId w:val="12"/>
  </w:num>
  <w:num w:numId="14" w16cid:durableId="461464858">
    <w:abstractNumId w:val="8"/>
  </w:num>
  <w:num w:numId="15" w16cid:durableId="2022076592">
    <w:abstractNumId w:val="7"/>
  </w:num>
  <w:num w:numId="16" w16cid:durableId="1263951759">
    <w:abstractNumId w:val="0"/>
  </w:num>
  <w:num w:numId="17" w16cid:durableId="1228146602">
    <w:abstractNumId w:val="13"/>
  </w:num>
  <w:num w:numId="18" w16cid:durableId="20582419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BA"/>
    <w:rsid w:val="00001EA8"/>
    <w:rsid w:val="00031E0A"/>
    <w:rsid w:val="00051E65"/>
    <w:rsid w:val="000B68A8"/>
    <w:rsid w:val="000C5B59"/>
    <w:rsid w:val="000F7FCE"/>
    <w:rsid w:val="00114E71"/>
    <w:rsid w:val="001711AA"/>
    <w:rsid w:val="001A7CC6"/>
    <w:rsid w:val="00212FBA"/>
    <w:rsid w:val="00225C3E"/>
    <w:rsid w:val="00227537"/>
    <w:rsid w:val="00273CC4"/>
    <w:rsid w:val="002B2BD5"/>
    <w:rsid w:val="00365A6C"/>
    <w:rsid w:val="003A6755"/>
    <w:rsid w:val="00433D4B"/>
    <w:rsid w:val="004528B2"/>
    <w:rsid w:val="00457190"/>
    <w:rsid w:val="004936EC"/>
    <w:rsid w:val="004A0B7D"/>
    <w:rsid w:val="004A1B43"/>
    <w:rsid w:val="004B3B10"/>
    <w:rsid w:val="004D5552"/>
    <w:rsid w:val="004E1460"/>
    <w:rsid w:val="005951F7"/>
    <w:rsid w:val="00596401"/>
    <w:rsid w:val="005D31A5"/>
    <w:rsid w:val="00611194"/>
    <w:rsid w:val="00626F5B"/>
    <w:rsid w:val="00657172"/>
    <w:rsid w:val="0069466E"/>
    <w:rsid w:val="00696FE8"/>
    <w:rsid w:val="006C30AC"/>
    <w:rsid w:val="0073271C"/>
    <w:rsid w:val="00737546"/>
    <w:rsid w:val="00775ECD"/>
    <w:rsid w:val="007B6316"/>
    <w:rsid w:val="00842977"/>
    <w:rsid w:val="008A534C"/>
    <w:rsid w:val="008D2A7B"/>
    <w:rsid w:val="009E742C"/>
    <w:rsid w:val="009F5025"/>
    <w:rsid w:val="00A00953"/>
    <w:rsid w:val="00A12A9E"/>
    <w:rsid w:val="00A4340C"/>
    <w:rsid w:val="00A43EC6"/>
    <w:rsid w:val="00A70467"/>
    <w:rsid w:val="00B17BE0"/>
    <w:rsid w:val="00B36FA5"/>
    <w:rsid w:val="00B86D6C"/>
    <w:rsid w:val="00BD09DD"/>
    <w:rsid w:val="00C3386F"/>
    <w:rsid w:val="00CC4753"/>
    <w:rsid w:val="00CD4B55"/>
    <w:rsid w:val="00D345B5"/>
    <w:rsid w:val="00DA381F"/>
    <w:rsid w:val="00DC7492"/>
    <w:rsid w:val="00DF1598"/>
    <w:rsid w:val="00E016A1"/>
    <w:rsid w:val="00E12131"/>
    <w:rsid w:val="00E364D2"/>
    <w:rsid w:val="00E47389"/>
    <w:rsid w:val="00E92CF4"/>
    <w:rsid w:val="00E946E2"/>
    <w:rsid w:val="00EC108F"/>
    <w:rsid w:val="00ED0B93"/>
    <w:rsid w:val="00F00457"/>
    <w:rsid w:val="00F52B53"/>
    <w:rsid w:val="00F72F00"/>
    <w:rsid w:val="00F85501"/>
    <w:rsid w:val="00F93CD3"/>
    <w:rsid w:val="00FB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EF0D95F"/>
  <w15:docId w15:val="{17CDC116-100D-4E10-9346-F07D21D5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96F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4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4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semiHidden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5964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9640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596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hmyha">
    <w:name w:val="sc-ehmyha"/>
    <w:basedOn w:val="a0"/>
    <w:rsid w:val="00596401"/>
  </w:style>
  <w:style w:type="paragraph" w:customStyle="1" w:styleId="sc-ighpsv">
    <w:name w:val="sc-ighpsv"/>
    <w:basedOn w:val="a"/>
    <w:rsid w:val="0059640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6C3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8CC9-6124-4DF5-A70C-2A2BBA57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41805</cp:lastModifiedBy>
  <cp:revision>10</cp:revision>
  <dcterms:created xsi:type="dcterms:W3CDTF">2025-01-13T09:40:00Z</dcterms:created>
  <dcterms:modified xsi:type="dcterms:W3CDTF">2025-01-22T11:39:00Z</dcterms:modified>
</cp:coreProperties>
</file>