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2"/>
      </w:tblGrid>
      <w:tr w:rsidR="002112FF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:rsidR="002112FF" w:rsidRPr="00733AC9" w:rsidRDefault="00D65048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733AC9">
              <w:rPr>
                <w:sz w:val="24"/>
                <w:lang w:val="ru-RU"/>
              </w:rPr>
              <w:t>ФЕДЕРАЛЬНОЕ АГЕНТСТВО МОРСКОГО И РЕЧНОГО ТРАНСПОРТА</w:t>
            </w:r>
          </w:p>
          <w:p w:rsidR="002112FF" w:rsidRPr="00733AC9" w:rsidRDefault="002112FF">
            <w:pPr>
              <w:pStyle w:val="TableParagraph"/>
              <w:rPr>
                <w:b/>
                <w:sz w:val="25"/>
                <w:lang w:val="ru-RU"/>
              </w:rPr>
            </w:pPr>
          </w:p>
          <w:p w:rsidR="002112FF" w:rsidRPr="00733AC9" w:rsidRDefault="00D65048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733AC9">
              <w:rPr>
                <w:sz w:val="24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2112FF" w:rsidRPr="00733AC9" w:rsidRDefault="002112FF">
            <w:pPr>
              <w:pStyle w:val="TableParagraph"/>
              <w:rPr>
                <w:b/>
                <w:sz w:val="24"/>
                <w:lang w:val="ru-RU"/>
              </w:rPr>
            </w:pPr>
          </w:p>
          <w:p w:rsidR="002112FF" w:rsidRPr="00733AC9" w:rsidRDefault="00D65048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733AC9">
              <w:rPr>
                <w:sz w:val="24"/>
                <w:lang w:val="ru-RU"/>
              </w:rPr>
              <w:t>«ГОСУДАРСТВЕННЫЙ МОРСКОЙ УНИВЕРСИТЕТ ИМЕНИ АДМИРАЛА Ф.Ф.УШАКОВА»</w:t>
            </w:r>
          </w:p>
          <w:p w:rsidR="002112FF" w:rsidRPr="00733AC9" w:rsidRDefault="002112FF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:rsidR="002112FF" w:rsidRDefault="00D65048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 КОЛЛЕДЖ</w:t>
            </w:r>
          </w:p>
        </w:tc>
      </w:tr>
      <w:tr w:rsidR="002112FF">
        <w:trPr>
          <w:trHeight w:val="10342"/>
        </w:trPr>
        <w:tc>
          <w:tcPr>
            <w:tcW w:w="9892" w:type="dxa"/>
            <w:tcBorders>
              <w:top w:val="nil"/>
            </w:tcBorders>
          </w:tcPr>
          <w:p w:rsidR="002112FF" w:rsidRPr="00733AC9" w:rsidRDefault="002112FF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:rsidR="002112FF" w:rsidRPr="00733AC9" w:rsidRDefault="002112FF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:rsidR="002112FF" w:rsidRPr="00733AC9" w:rsidRDefault="00D65048">
            <w:pPr>
              <w:pStyle w:val="TableParagraph"/>
              <w:spacing w:before="1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733AC9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:rsidR="002112FF" w:rsidRPr="00733AC9" w:rsidRDefault="00D65048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733AC9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:rsidR="002112FF" w:rsidRPr="00733AC9" w:rsidRDefault="00D65048">
            <w:pPr>
              <w:pStyle w:val="TableParagraph"/>
              <w:spacing w:before="1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733AC9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:rsidR="002112FF" w:rsidRPr="00733AC9" w:rsidRDefault="00D65048">
            <w:pPr>
              <w:pStyle w:val="TableParagraph"/>
              <w:ind w:left="1664" w:right="136" w:hanging="1345"/>
              <w:jc w:val="center"/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</w:pPr>
            <w:r w:rsidRPr="00733AC9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ПМ 03 "Ревьюирование программных продуктов"</w:t>
            </w:r>
          </w:p>
          <w:p w:rsidR="002112FF" w:rsidRPr="00733AC9" w:rsidRDefault="002112FF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:rsidR="002112FF" w:rsidRPr="00733AC9" w:rsidRDefault="002112FF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:rsidR="002112FF" w:rsidRPr="00733AC9" w:rsidRDefault="002112FF">
            <w:pPr>
              <w:pStyle w:val="TableParagraph"/>
              <w:rPr>
                <w:b/>
                <w:sz w:val="44"/>
                <w:lang w:val="ru-RU"/>
              </w:rPr>
            </w:pPr>
          </w:p>
          <w:p w:rsidR="002112FF" w:rsidRPr="00733AC9" w:rsidRDefault="002112FF">
            <w:pPr>
              <w:pStyle w:val="TableParagraph"/>
              <w:rPr>
                <w:b/>
                <w:sz w:val="44"/>
                <w:lang w:val="ru-RU"/>
              </w:rPr>
            </w:pPr>
          </w:p>
          <w:p w:rsidR="002112FF" w:rsidRPr="00733AC9" w:rsidRDefault="00D65048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КУРСАНТА  2 КУРСА 382</w:t>
            </w:r>
            <w:r>
              <w:rPr>
                <w:sz w:val="24"/>
                <w:szCs w:val="24"/>
                <w:lang w:val="ru"/>
              </w:rPr>
              <w:t>4</w:t>
            </w:r>
            <w:r w:rsidRPr="00733AC9">
              <w:rPr>
                <w:sz w:val="24"/>
                <w:szCs w:val="24"/>
                <w:lang w:val="ru-RU"/>
              </w:rPr>
              <w:t>.9</w:t>
            </w:r>
            <w:r w:rsidRPr="00733AC9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Pr="00733AC9">
              <w:rPr>
                <w:sz w:val="24"/>
                <w:szCs w:val="24"/>
                <w:lang w:val="ru-RU"/>
              </w:rPr>
              <w:t>ГРУППЫ</w:t>
            </w:r>
          </w:p>
          <w:p w:rsidR="002112FF" w:rsidRPr="00733AC9" w:rsidRDefault="003C1058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proofErr w:type="spellStart"/>
            <w:r w:rsidRPr="00733AC9">
              <w:rPr>
                <w:sz w:val="24"/>
                <w:szCs w:val="24"/>
                <w:lang w:val="ru-RU"/>
              </w:rPr>
              <w:t>Галои</w:t>
            </w:r>
            <w:proofErr w:type="spellEnd"/>
            <w:r w:rsidRPr="00733AC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3AC9">
              <w:rPr>
                <w:sz w:val="24"/>
                <w:szCs w:val="24"/>
                <w:lang w:val="ru-RU"/>
              </w:rPr>
              <w:t>Сулеман</w:t>
            </w:r>
            <w:proofErr w:type="spellEnd"/>
            <w:r w:rsidRPr="00733AC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33AC9">
              <w:rPr>
                <w:sz w:val="24"/>
                <w:szCs w:val="24"/>
                <w:lang w:val="ru-RU"/>
              </w:rPr>
              <w:t>Зороевич</w:t>
            </w:r>
            <w:proofErr w:type="spellEnd"/>
          </w:p>
          <w:p w:rsidR="002112FF" w:rsidRPr="00733AC9" w:rsidRDefault="00D65048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 xml:space="preserve"> ДАТА </w:t>
            </w:r>
            <w:r w:rsidRPr="00733AC9">
              <w:rPr>
                <w:spacing w:val="-5"/>
                <w:sz w:val="24"/>
                <w:szCs w:val="24"/>
                <w:lang w:val="ru-RU"/>
              </w:rPr>
              <w:t xml:space="preserve">«19» января </w:t>
            </w:r>
            <w:r w:rsidRPr="00733AC9">
              <w:rPr>
                <w:sz w:val="24"/>
                <w:szCs w:val="24"/>
                <w:lang w:val="ru-RU"/>
              </w:rPr>
              <w:t>20</w:t>
            </w:r>
            <w:r w:rsidRPr="00733AC9">
              <w:rPr>
                <w:spacing w:val="1"/>
                <w:sz w:val="24"/>
                <w:szCs w:val="24"/>
                <w:lang w:val="ru-RU"/>
              </w:rPr>
              <w:t xml:space="preserve">25 </w:t>
            </w:r>
            <w:r w:rsidRPr="00733AC9">
              <w:rPr>
                <w:sz w:val="24"/>
                <w:szCs w:val="24"/>
                <w:lang w:val="ru-RU"/>
              </w:rPr>
              <w:t>ГОДА</w:t>
            </w:r>
          </w:p>
          <w:p w:rsidR="002112FF" w:rsidRPr="00733AC9" w:rsidRDefault="00D65048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u w:val="single"/>
                <w:lang w:val="ru-RU"/>
              </w:rPr>
              <w:tab/>
            </w:r>
            <w:r w:rsidRPr="00733AC9"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 w:rsidRPr="00733AC9"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  <w:p w:rsidR="002112FF" w:rsidRPr="00733AC9" w:rsidRDefault="00D65048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Место прохождения практики:</w:t>
            </w:r>
          </w:p>
          <w:p w:rsidR="002112FF" w:rsidRPr="00733AC9" w:rsidRDefault="00D65048">
            <w:pPr>
              <w:pStyle w:val="TableParagraph"/>
              <w:spacing w:line="360" w:lineRule="auto"/>
              <w:ind w:left="4094" w:right="465"/>
              <w:rPr>
                <w:color w:val="FF0000"/>
                <w:sz w:val="24"/>
                <w:szCs w:val="24"/>
                <w:lang w:val="ru-RU"/>
              </w:rPr>
            </w:pPr>
            <w:r w:rsidRPr="00733AC9">
              <w:rPr>
                <w:color w:val="000000" w:themeColor="text1"/>
                <w:sz w:val="24"/>
                <w:szCs w:val="24"/>
                <w:lang w:val="ru-RU"/>
              </w:rPr>
              <w:t>ООО ”</w:t>
            </w:r>
            <w:r w:rsidR="003C1058" w:rsidRPr="00733AC9">
              <w:rPr>
                <w:color w:val="000000" w:themeColor="text1"/>
                <w:sz w:val="24"/>
                <w:szCs w:val="24"/>
                <w:lang w:val="ru-RU"/>
              </w:rPr>
              <w:t xml:space="preserve">ТДК </w:t>
            </w:r>
            <w:r w:rsidRPr="00733AC9">
              <w:rPr>
                <w:color w:val="000000" w:themeColor="text1"/>
                <w:sz w:val="24"/>
                <w:szCs w:val="24"/>
                <w:lang w:val="ru-RU"/>
              </w:rPr>
              <w:t>”</w:t>
            </w:r>
          </w:p>
          <w:p w:rsidR="002112FF" w:rsidRPr="00733AC9" w:rsidRDefault="00D65048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Руководитель практики от предприятия:</w:t>
            </w:r>
          </w:p>
          <w:p w:rsidR="002112FF" w:rsidRPr="00733AC9" w:rsidRDefault="003C1058">
            <w:pPr>
              <w:pStyle w:val="TableParagraph"/>
              <w:tabs>
                <w:tab w:val="left" w:pos="5411"/>
              </w:tabs>
              <w:ind w:left="4094" w:right="465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733AC9">
              <w:rPr>
                <w:color w:val="000000" w:themeColor="text1"/>
                <w:sz w:val="24"/>
                <w:szCs w:val="24"/>
                <w:lang w:val="ru-RU"/>
              </w:rPr>
              <w:t>Саврюков</w:t>
            </w:r>
            <w:proofErr w:type="spellEnd"/>
            <w:r w:rsidRPr="00733AC9">
              <w:rPr>
                <w:color w:val="000000" w:themeColor="text1"/>
                <w:sz w:val="24"/>
                <w:szCs w:val="24"/>
                <w:lang w:val="ru-RU"/>
              </w:rPr>
              <w:t xml:space="preserve"> Сергей Борисович</w:t>
            </w:r>
            <w:proofErr w:type="gramStart"/>
            <w:r w:rsidRPr="00733AC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D65048" w:rsidRPr="00733AC9">
              <w:rPr>
                <w:color w:val="000000" w:themeColor="text1"/>
                <w:sz w:val="24"/>
                <w:szCs w:val="24"/>
                <w:lang w:val="ru-RU"/>
              </w:rPr>
              <w:t>,</w:t>
            </w:r>
            <w:proofErr w:type="spellStart"/>
            <w:proofErr w:type="gramEnd"/>
            <w:r w:rsidR="00D65048" w:rsidRPr="00733AC9">
              <w:rPr>
                <w:color w:val="000000" w:themeColor="text1"/>
                <w:sz w:val="24"/>
                <w:szCs w:val="24"/>
                <w:lang w:val="ru-RU"/>
              </w:rPr>
              <w:t>Ген.директор</w:t>
            </w:r>
            <w:proofErr w:type="spellEnd"/>
          </w:p>
          <w:p w:rsidR="002112FF" w:rsidRPr="00733AC9" w:rsidRDefault="00D65048">
            <w:pPr>
              <w:pStyle w:val="TableParagraph"/>
              <w:tabs>
                <w:tab w:val="left" w:pos="5411"/>
              </w:tabs>
              <w:ind w:left="4094" w:right="465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u w:val="single"/>
                <w:lang w:val="ru-RU"/>
              </w:rPr>
              <w:tab/>
            </w:r>
            <w:r w:rsidRPr="00733AC9">
              <w:rPr>
                <w:sz w:val="24"/>
                <w:szCs w:val="24"/>
                <w:lang w:val="ru-RU"/>
              </w:rPr>
              <w:t>ПОДПИСЬ РУКОВОДИТЕЛЯ</w:t>
            </w:r>
          </w:p>
          <w:p w:rsidR="002112FF" w:rsidRDefault="00D65048">
            <w:pPr>
              <w:pStyle w:val="TableParagraph"/>
              <w:ind w:left="4091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(МП)</w:t>
            </w: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2112FF">
            <w:pPr>
              <w:pStyle w:val="TableParagraph"/>
              <w:rPr>
                <w:b/>
                <w:sz w:val="26"/>
              </w:rPr>
            </w:pPr>
          </w:p>
          <w:p w:rsidR="002112FF" w:rsidRDefault="00D65048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Новороссийск  –  2025</w:t>
            </w:r>
          </w:p>
          <w:p w:rsidR="002112FF" w:rsidRDefault="002112FF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</w:rPr>
            </w:pPr>
          </w:p>
        </w:tc>
      </w:tr>
    </w:tbl>
    <w:p w:rsidR="002112FF" w:rsidRDefault="002112FF">
      <w:pPr>
        <w:rPr>
          <w:sz w:val="24"/>
        </w:rPr>
        <w:sectPr w:rsidR="002112FF">
          <w:pgSz w:w="11910" w:h="16840"/>
          <w:pgMar w:top="1040" w:right="200" w:bottom="280" w:left="851" w:header="720" w:footer="720" w:gutter="0"/>
          <w:cols w:space="720"/>
        </w:sectPr>
      </w:pPr>
    </w:p>
    <w:p w:rsidR="002112FF" w:rsidRDefault="002112FF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38"/>
        <w:gridCol w:w="6386"/>
        <w:gridCol w:w="1843"/>
      </w:tblGrid>
      <w:tr w:rsidR="002112FF">
        <w:trPr>
          <w:trHeight w:val="964"/>
        </w:trPr>
        <w:tc>
          <w:tcPr>
            <w:tcW w:w="714" w:type="dxa"/>
            <w:vAlign w:val="center"/>
          </w:tcPr>
          <w:p w:rsidR="002112FF" w:rsidRDefault="00D65048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838" w:type="dxa"/>
            <w:vAlign w:val="center"/>
          </w:tcPr>
          <w:p w:rsidR="002112FF" w:rsidRDefault="00D65048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386" w:type="dxa"/>
            <w:vAlign w:val="center"/>
          </w:tcPr>
          <w:p w:rsidR="002112FF" w:rsidRDefault="00D65048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Краткое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содержание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выполненных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vAlign w:val="center"/>
          </w:tcPr>
          <w:p w:rsidR="002112FF" w:rsidRDefault="00D65048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Подпись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руководителя</w:t>
            </w:r>
            <w:proofErr w:type="spellEnd"/>
          </w:p>
        </w:tc>
      </w:tr>
      <w:tr w:rsidR="002112FF">
        <w:trPr>
          <w:trHeight w:val="321"/>
        </w:trPr>
        <w:tc>
          <w:tcPr>
            <w:tcW w:w="714" w:type="dxa"/>
            <w:vAlign w:val="center"/>
          </w:tcPr>
          <w:p w:rsidR="002112FF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</w:t>
            </w:r>
          </w:p>
        </w:tc>
        <w:tc>
          <w:tcPr>
            <w:tcW w:w="6386" w:type="dxa"/>
            <w:vAlign w:val="center"/>
          </w:tcPr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:rsidR="002112FF" w:rsidRPr="00733AC9" w:rsidRDefault="002112F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2112FF">
        <w:trPr>
          <w:trHeight w:val="321"/>
        </w:trPr>
        <w:tc>
          <w:tcPr>
            <w:tcW w:w="714" w:type="dxa"/>
            <w:vAlign w:val="center"/>
          </w:tcPr>
          <w:p w:rsidR="002112FF" w:rsidRPr="00733AC9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</w:t>
            </w:r>
          </w:p>
        </w:tc>
        <w:tc>
          <w:tcPr>
            <w:tcW w:w="6386" w:type="dxa"/>
            <w:vAlign w:val="center"/>
          </w:tcPr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:rsidR="002112FF" w:rsidRPr="00733AC9" w:rsidRDefault="002112F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2112FF">
        <w:trPr>
          <w:trHeight w:val="321"/>
        </w:trPr>
        <w:tc>
          <w:tcPr>
            <w:tcW w:w="714" w:type="dxa"/>
            <w:vAlign w:val="center"/>
          </w:tcPr>
          <w:p w:rsidR="002112FF" w:rsidRPr="00733AC9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</w:t>
            </w:r>
          </w:p>
        </w:tc>
        <w:tc>
          <w:tcPr>
            <w:tcW w:w="6386" w:type="dxa"/>
            <w:vAlign w:val="center"/>
          </w:tcPr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 xml:space="preserve">Изучение основных документов, регламентирующих деятельность </w:t>
            </w:r>
            <w:r>
              <w:rPr>
                <w:sz w:val="24"/>
                <w:szCs w:val="24"/>
              </w:rPr>
              <w:t>IT</w:t>
            </w:r>
            <w:r w:rsidRPr="00733AC9">
              <w:rPr>
                <w:sz w:val="24"/>
                <w:szCs w:val="24"/>
                <w:lang w:val="ru-RU"/>
              </w:rPr>
              <w:t>-специалиста, и должностных инструкций.</w:t>
            </w:r>
          </w:p>
        </w:tc>
        <w:tc>
          <w:tcPr>
            <w:tcW w:w="1843" w:type="dxa"/>
          </w:tcPr>
          <w:p w:rsidR="002112FF" w:rsidRPr="00733AC9" w:rsidRDefault="002112F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2112FF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:rsidR="002112FF" w:rsidRPr="00733AC9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</w:t>
            </w:r>
          </w:p>
        </w:tc>
        <w:tc>
          <w:tcPr>
            <w:tcW w:w="6386" w:type="dxa"/>
            <w:tcBorders>
              <w:bottom w:val="single" w:sz="4" w:space="0" w:color="auto"/>
            </w:tcBorders>
            <w:vAlign w:val="center"/>
          </w:tcPr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2112FF" w:rsidRPr="00733AC9" w:rsidRDefault="002112F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2112FF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FF" w:rsidRPr="00733AC9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FF" w:rsidRPr="00733AC9" w:rsidRDefault="00733AC9">
            <w:pPr>
              <w:pStyle w:val="TableParagraph"/>
              <w:ind w:leftChars="70" w:left="154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Создание поведенческих </w:t>
            </w:r>
            <w:r>
              <w:rPr>
                <w:sz w:val="24"/>
                <w:szCs w:val="24"/>
              </w:rPr>
              <w:t xml:space="preserve">UML </w:t>
            </w:r>
            <w:r>
              <w:rPr>
                <w:sz w:val="24"/>
                <w:szCs w:val="24"/>
                <w:lang w:val="ru-RU"/>
              </w:rPr>
              <w:t>диаграмм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F" w:rsidRPr="003C1058" w:rsidRDefault="002112FF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2112FF">
        <w:trPr>
          <w:trHeight w:val="486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FF" w:rsidRPr="003C1058" w:rsidRDefault="002112F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F" w:rsidRDefault="00D65048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FF" w:rsidRPr="00733AC9" w:rsidRDefault="00D65048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733AC9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2FF" w:rsidRPr="00733AC9" w:rsidRDefault="002112F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:rsidR="002112FF" w:rsidRDefault="002112F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2112FF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5F9" w:rsidRDefault="00D045F9">
      <w:r>
        <w:separator/>
      </w:r>
    </w:p>
  </w:endnote>
  <w:endnote w:type="continuationSeparator" w:id="0">
    <w:p w:rsidR="00D045F9" w:rsidRDefault="00D0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altName w:val="DejaVu Sans"/>
    <w:panose1 w:val="020208030705050203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5F9" w:rsidRDefault="00D045F9">
      <w:r>
        <w:separator/>
      </w:r>
    </w:p>
  </w:footnote>
  <w:footnote w:type="continuationSeparator" w:id="0">
    <w:p w:rsidR="00D045F9" w:rsidRDefault="00D04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06FDF"/>
    <w:multiLevelType w:val="multilevel"/>
    <w:tmpl w:val="7C906FD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37BA"/>
    <w:rsid w:val="F2AB37E5"/>
    <w:rsid w:val="001C172C"/>
    <w:rsid w:val="002112FF"/>
    <w:rsid w:val="002837C8"/>
    <w:rsid w:val="0032718B"/>
    <w:rsid w:val="00331B5C"/>
    <w:rsid w:val="003C1058"/>
    <w:rsid w:val="003D0784"/>
    <w:rsid w:val="003F755F"/>
    <w:rsid w:val="00407B02"/>
    <w:rsid w:val="0041628C"/>
    <w:rsid w:val="00460462"/>
    <w:rsid w:val="0057133D"/>
    <w:rsid w:val="005E1676"/>
    <w:rsid w:val="00682DE4"/>
    <w:rsid w:val="006A3E79"/>
    <w:rsid w:val="006D2C99"/>
    <w:rsid w:val="00721EBA"/>
    <w:rsid w:val="007337BA"/>
    <w:rsid w:val="00733AC9"/>
    <w:rsid w:val="0074048A"/>
    <w:rsid w:val="00794643"/>
    <w:rsid w:val="00852B50"/>
    <w:rsid w:val="009355AE"/>
    <w:rsid w:val="00A06BDA"/>
    <w:rsid w:val="00A52C5E"/>
    <w:rsid w:val="00A703AF"/>
    <w:rsid w:val="00B060E6"/>
    <w:rsid w:val="00BA7B53"/>
    <w:rsid w:val="00C243D8"/>
    <w:rsid w:val="00D045F9"/>
    <w:rsid w:val="00D3555A"/>
    <w:rsid w:val="00D65048"/>
    <w:rsid w:val="00D90C24"/>
    <w:rsid w:val="00E02651"/>
    <w:rsid w:val="00E67ABA"/>
    <w:rsid w:val="00E742DA"/>
    <w:rsid w:val="00EA6E9F"/>
    <w:rsid w:val="00F16458"/>
    <w:rsid w:val="00F45D12"/>
    <w:rsid w:val="00FE08DA"/>
    <w:rsid w:val="00FF6AF9"/>
    <w:rsid w:val="1BD9DEB0"/>
    <w:rsid w:val="3BEEF027"/>
    <w:rsid w:val="3D3C98EB"/>
    <w:rsid w:val="6D3BEAD2"/>
    <w:rsid w:val="7DBA4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Основной текст Знак"/>
    <w:basedOn w:val="a0"/>
    <w:link w:val="a3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Пользователь</cp:lastModifiedBy>
  <cp:revision>12</cp:revision>
  <dcterms:created xsi:type="dcterms:W3CDTF">2023-12-26T21:06:00Z</dcterms:created>
  <dcterms:modified xsi:type="dcterms:W3CDTF">2025-01-19T23:58:00Z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