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pPr w:leftFromText="180" w:rightFromText="180" w:vertAnchor="page" w:horzAnchor="margin" w:tblpXSpec="center" w:tblpY="1126"/>
        <w:tblW w:w="10065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5"/>
      </w:tblGrid>
      <w:tr w:rsidR="00DB3E87" w14:paraId="662D9165" w14:textId="77777777" w:rsidTr="00DB3E87">
        <w:trPr>
          <w:trHeight w:val="2678"/>
        </w:trPr>
        <w:tc>
          <w:tcPr>
            <w:tcW w:w="10065" w:type="dxa"/>
            <w:tcBorders>
              <w:bottom w:val="nil"/>
            </w:tcBorders>
          </w:tcPr>
          <w:p w14:paraId="2A9210C8" w14:textId="77777777" w:rsidR="00DB3E87" w:rsidRPr="00212FBA" w:rsidRDefault="00DB3E87" w:rsidP="00DB3E87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409A9FF3" w14:textId="77777777" w:rsidR="00DB3E87" w:rsidRPr="00212FBA" w:rsidRDefault="00DB3E87" w:rsidP="00DB3E87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06F6F836" w14:textId="77777777" w:rsidR="00DB3E87" w:rsidRPr="00212FBA" w:rsidRDefault="00DB3E87" w:rsidP="00DB3E87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4B9CD54E" w14:textId="77777777" w:rsidR="00DB3E87" w:rsidRPr="00212FBA" w:rsidRDefault="00DB3E87" w:rsidP="00DB3E87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5AAFF92F" w14:textId="77777777" w:rsidR="00DB3E87" w:rsidRPr="00212FBA" w:rsidRDefault="00DB3E87" w:rsidP="00DB3E87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2BF776D6" w14:textId="77777777" w:rsidR="00DB3E87" w:rsidRPr="00212FBA" w:rsidRDefault="00DB3E87" w:rsidP="00DB3E87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4F96C5C2" w14:textId="77777777" w:rsidR="00DB3E87" w:rsidRDefault="00DB3E87" w:rsidP="00DB3E87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DB3E87" w14:paraId="7CE659B4" w14:textId="77777777" w:rsidTr="00DB3E87">
        <w:trPr>
          <w:trHeight w:val="10637"/>
        </w:trPr>
        <w:tc>
          <w:tcPr>
            <w:tcW w:w="10065" w:type="dxa"/>
            <w:tcBorders>
              <w:top w:val="nil"/>
            </w:tcBorders>
          </w:tcPr>
          <w:p w14:paraId="7D2FBB6F" w14:textId="77777777" w:rsidR="00DB3E87" w:rsidRDefault="00DB3E87" w:rsidP="00DB3E87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2B36992C" w14:textId="77777777" w:rsidR="00DB3E87" w:rsidRPr="00212FBA" w:rsidRDefault="00DB3E87" w:rsidP="00DB3E87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689EEC99" w14:textId="77777777" w:rsidR="00DB3E87" w:rsidRPr="00457190" w:rsidRDefault="00DB3E87" w:rsidP="00DB3E87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33E78B97" w14:textId="77777777" w:rsidR="00DB3E87" w:rsidRPr="00737546" w:rsidRDefault="00DB3E87" w:rsidP="00DB3E87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54E2E9CF" w14:textId="77777777" w:rsidR="00DB3E87" w:rsidRPr="004936EC" w:rsidRDefault="00DB3E87" w:rsidP="00DB3E87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 производственной практики</w:t>
            </w:r>
          </w:p>
          <w:p w14:paraId="20308EC1" w14:textId="77777777" w:rsidR="00DB3E87" w:rsidRPr="004936EC" w:rsidRDefault="00DB3E87" w:rsidP="00DB3E87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01E152D1" w14:textId="77777777" w:rsidR="00DB3E87" w:rsidRPr="00212FBA" w:rsidRDefault="00DB3E87" w:rsidP="00DB3E8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C32C117" w14:textId="77777777" w:rsidR="00DB3E87" w:rsidRDefault="00DB3E87" w:rsidP="00DB3E87">
            <w:pPr>
              <w:pStyle w:val="TableParagraph"/>
              <w:spacing w:line="272" w:lineRule="exact"/>
              <w:ind w:left="1126" w:right="1029"/>
              <w:jc w:val="center"/>
              <w:rPr>
                <w:sz w:val="24"/>
                <w:lang w:val="ru-RU"/>
              </w:rPr>
            </w:pPr>
            <w:r w:rsidRPr="00114E71">
              <w:rPr>
                <w:sz w:val="24"/>
                <w:lang w:val="ru-RU"/>
              </w:rPr>
              <w:t>Место</w:t>
            </w:r>
            <w:r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прохождения</w:t>
            </w:r>
            <w:r>
              <w:rPr>
                <w:sz w:val="24"/>
                <w:lang w:val="ru-RU"/>
              </w:rPr>
              <w:t xml:space="preserve"> </w:t>
            </w:r>
            <w:r w:rsidRPr="00114E71">
              <w:rPr>
                <w:sz w:val="24"/>
                <w:lang w:val="ru-RU"/>
              </w:rPr>
              <w:t>практики</w:t>
            </w:r>
          </w:p>
          <w:p w14:paraId="02266CCC" w14:textId="77777777" w:rsidR="00DB3E87" w:rsidRPr="00F46640" w:rsidRDefault="00DB3E87" w:rsidP="00DB3E87">
            <w:pPr>
              <w:spacing w:line="272" w:lineRule="auto"/>
              <w:ind w:left="1126" w:right="1029"/>
              <w:jc w:val="center"/>
              <w:rPr>
                <w:color w:val="FF0000"/>
                <w:sz w:val="24"/>
                <w:szCs w:val="24"/>
              </w:rPr>
            </w:pPr>
            <w:r w:rsidRPr="00F46640">
              <w:rPr>
                <w:sz w:val="24"/>
                <w:szCs w:val="24"/>
              </w:rPr>
              <w:t>ИП Ковалёва Т.С.</w:t>
            </w:r>
          </w:p>
          <w:p w14:paraId="172885A2" w14:textId="77777777" w:rsidR="00DB3E87" w:rsidRPr="00114E71" w:rsidRDefault="00DB3E87" w:rsidP="00DB3E87">
            <w:pPr>
              <w:pStyle w:val="TableParagraph"/>
              <w:spacing w:before="4"/>
              <w:rPr>
                <w:b/>
                <w:sz w:val="23"/>
                <w:lang w:val="ru-RU"/>
              </w:rPr>
            </w:pPr>
          </w:p>
          <w:p w14:paraId="089B6230" w14:textId="77777777" w:rsidR="00DB3E87" w:rsidRDefault="00DB3E87" w:rsidP="00DB3E87">
            <w:pPr>
              <w:pStyle w:val="TableParagraph"/>
              <w:spacing w:line="20" w:lineRule="exact"/>
              <w:ind w:left="146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C0C435B" wp14:editId="6D80C25D">
                      <wp:extent cx="4038600" cy="6350"/>
                      <wp:effectExtent l="13335" t="5715" r="5715" b="6985"/>
                      <wp:docPr id="5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6360" cy="10"/>
                              </a:xfrm>
                            </wpg:grpSpPr>
                            <wps:wsp>
                              <wps:cNvPr id="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6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CE1220"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">
                      <v:line id="Line 5" o:spid="_x0000_s1027" style="position:absolute;visibility:visible;mso-wrap-style:squar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4C1276BF" w14:textId="77777777" w:rsidR="00DB3E87" w:rsidRDefault="00DB3E87" w:rsidP="00DB3E87">
            <w:pPr>
              <w:pStyle w:val="TableParagraph"/>
              <w:rPr>
                <w:b/>
                <w:sz w:val="26"/>
              </w:rPr>
            </w:pPr>
          </w:p>
          <w:p w14:paraId="7B6256C6" w14:textId="77777777" w:rsidR="00DB3E87" w:rsidRPr="00212FBA" w:rsidRDefault="00DB3E87" w:rsidP="00DB3E8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6A7DE86" w14:textId="77777777" w:rsidR="00DB3E87" w:rsidRPr="00212FBA" w:rsidRDefault="00DB3E87" w:rsidP="00DB3E8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1106011" w14:textId="77777777" w:rsidR="00DB3E87" w:rsidRPr="00212FBA" w:rsidRDefault="00DB3E87" w:rsidP="00DB3E8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C425E85" w14:textId="77777777" w:rsidR="00DB3E87" w:rsidRPr="00212FBA" w:rsidRDefault="00DB3E87" w:rsidP="00DB3E87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3930CEFC" w14:textId="77777777" w:rsidR="00DB3E87" w:rsidRPr="00212FBA" w:rsidRDefault="00DB3E87" w:rsidP="00DB3E87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20817C01" w14:textId="77777777" w:rsidR="00DB3E87" w:rsidRPr="00626F5B" w:rsidRDefault="00DB3E87" w:rsidP="00DB3E87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КУРСАНТ 2 КУРСА 382</w:t>
            </w:r>
            <w:r>
              <w:rPr>
                <w:sz w:val="24"/>
                <w:lang w:val="ru-RU"/>
              </w:rPr>
              <w:t>4</w:t>
            </w:r>
            <w:r w:rsidRPr="00626F5B">
              <w:rPr>
                <w:sz w:val="24"/>
                <w:lang w:val="ru-RU"/>
              </w:rPr>
              <w:t xml:space="preserve">.9 ГРУППЫ </w:t>
            </w:r>
          </w:p>
          <w:p w14:paraId="227EFFC4" w14:textId="77777777" w:rsidR="00DB3E87" w:rsidRPr="00F46640" w:rsidRDefault="00DB3E87" w:rsidP="00DB3E87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u w:val="single"/>
                <w:lang w:val="ru-RU"/>
              </w:rPr>
            </w:pPr>
            <w:r>
              <w:rPr>
                <w:sz w:val="24"/>
                <w:lang w:val="ru-RU"/>
              </w:rPr>
              <w:t>Прокопенко Алексей Максимович</w:t>
            </w:r>
          </w:p>
          <w:p w14:paraId="7D26CE07" w14:textId="77777777" w:rsidR="00DB3E87" w:rsidRPr="00212FBA" w:rsidRDefault="00DB3E87" w:rsidP="00DB3E87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54BADBDA" w14:textId="77777777" w:rsidR="00DB3E87" w:rsidRPr="004936EC" w:rsidRDefault="00DB3E87" w:rsidP="00DB3E87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1F911709" w14:textId="77777777" w:rsidR="00DB3E87" w:rsidRPr="00626F5B" w:rsidRDefault="00DB3E87" w:rsidP="00DB3E87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r w:rsidRPr="00626F5B">
              <w:rPr>
                <w:spacing w:val="-5"/>
                <w:sz w:val="24"/>
                <w:lang w:val="ru-RU"/>
              </w:rPr>
              <w:t xml:space="preserve">«19»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1C2D69C5" w14:textId="77777777" w:rsidR="00DB3E87" w:rsidRDefault="00DB3E87" w:rsidP="00DB3E87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153F7892" w14:textId="77777777" w:rsidR="00DB3E87" w:rsidRPr="00212FBA" w:rsidRDefault="00DB3E87" w:rsidP="00DB3E87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3F012FE3" w14:textId="77777777" w:rsidR="00DB3E87" w:rsidRDefault="00DB3E87" w:rsidP="00DB3E87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>
              <w:rPr>
                <w:sz w:val="24"/>
                <w:u w:val="single"/>
                <w:lang w:val="ru-RU"/>
              </w:rPr>
              <w:t xml:space="preserve"> О.М./</w:t>
            </w:r>
          </w:p>
          <w:p w14:paraId="2B96EFCF" w14:textId="77777777" w:rsidR="00DB3E87" w:rsidRPr="00737546" w:rsidRDefault="00DB3E87" w:rsidP="00DB3E87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>практики (от колледжа)</w:t>
            </w:r>
          </w:p>
          <w:p w14:paraId="587A9198" w14:textId="77777777" w:rsidR="00DB3E87" w:rsidRPr="00626F5B" w:rsidRDefault="00DB3E87" w:rsidP="00DB3E87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r w:rsidRPr="00626F5B">
              <w:rPr>
                <w:spacing w:val="-5"/>
                <w:sz w:val="24"/>
                <w:lang w:val="ru-RU"/>
              </w:rPr>
              <w:t xml:space="preserve">«19»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7130534D" w14:textId="77777777" w:rsidR="00DB3E87" w:rsidRPr="00212FBA" w:rsidRDefault="00DB3E87" w:rsidP="00DB3E8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5F89E11" w14:textId="77777777" w:rsidR="00DB3E87" w:rsidRPr="00212FBA" w:rsidRDefault="00DB3E87" w:rsidP="00DB3E8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DD4DE00" w14:textId="77777777" w:rsidR="00DB3E87" w:rsidRDefault="00DB3E87" w:rsidP="00DB3E8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A556816" w14:textId="77777777" w:rsidR="00DB3E87" w:rsidRDefault="00DB3E87" w:rsidP="00DB3E8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986F5C5" w14:textId="77777777" w:rsidR="00DB3E87" w:rsidRPr="00212FBA" w:rsidRDefault="00DB3E87" w:rsidP="00DB3E8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498F8858" w14:textId="77777777" w:rsidR="00DB3E87" w:rsidRPr="00212FBA" w:rsidRDefault="00DB3E87" w:rsidP="00DB3E87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226E6286" w14:textId="77777777" w:rsidR="00DB3E87" w:rsidRPr="00737546" w:rsidRDefault="00DB3E87" w:rsidP="00DB3E87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>Новороссийск –</w:t>
            </w:r>
            <w:r>
              <w:rPr>
                <w:b/>
                <w:sz w:val="28"/>
                <w:szCs w:val="28"/>
                <w:lang w:val="ru-RU"/>
              </w:rPr>
              <w:t xml:space="preserve"> </w:t>
            </w:r>
            <w:r w:rsidRPr="00737546">
              <w:rPr>
                <w:b/>
                <w:sz w:val="28"/>
                <w:szCs w:val="28"/>
                <w:lang w:val="ru-RU"/>
              </w:rPr>
              <w:t>202</w:t>
            </w:r>
            <w:r>
              <w:rPr>
                <w:b/>
                <w:sz w:val="28"/>
                <w:szCs w:val="28"/>
                <w:lang w:val="ru-RU"/>
              </w:rPr>
              <w:t>5</w:t>
            </w:r>
          </w:p>
          <w:p w14:paraId="7FC67E40" w14:textId="77777777" w:rsidR="00DB3E87" w:rsidRPr="00737546" w:rsidRDefault="00DB3E87" w:rsidP="00DB3E87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3508BF1A" w14:textId="5DBCE024" w:rsidR="00E47389" w:rsidRDefault="00382C2C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t xml:space="preserve"> </w:t>
      </w:r>
      <w:r w:rsidR="00BD09DD">
        <w:br w:type="page"/>
      </w:r>
      <w:r w:rsidR="00BD09DD" w:rsidRPr="00BD09DD">
        <w:rPr>
          <w:b/>
          <w:caps/>
          <w:sz w:val="28"/>
          <w:szCs w:val="28"/>
        </w:rPr>
        <w:lastRenderedPageBreak/>
        <w:t>Содержание</w:t>
      </w:r>
    </w:p>
    <w:p w14:paraId="2B981998" w14:textId="77777777" w:rsidR="00F72F00" w:rsidRPr="00626909" w:rsidRDefault="00F72F00" w:rsidP="00737546">
      <w:pPr>
        <w:widowControl/>
        <w:autoSpaceDE/>
        <w:autoSpaceDN/>
        <w:spacing w:after="200" w:line="276" w:lineRule="auto"/>
        <w:jc w:val="center"/>
        <w:rPr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857498956"/>
        <w:docPartObj>
          <w:docPartGallery w:val="Table of Contents"/>
          <w:docPartUnique/>
        </w:docPartObj>
      </w:sdtPr>
      <w:sdtEndPr/>
      <w:sdtContent>
        <w:p w14:paraId="051AAB32" w14:textId="77777777" w:rsidR="00F72F00" w:rsidRPr="00626909" w:rsidRDefault="00F72F00" w:rsidP="00626909">
          <w:pPr>
            <w:pStyle w:val="a7"/>
            <w:spacing w:line="360" w:lineRule="auto"/>
            <w:rPr>
              <w:sz w:val="28"/>
              <w:szCs w:val="28"/>
            </w:rPr>
          </w:pPr>
        </w:p>
        <w:p w14:paraId="5A6E6A0A" w14:textId="6353A617" w:rsidR="00263A07" w:rsidRPr="00626909" w:rsidRDefault="00CD4B55" w:rsidP="00626909">
          <w:pPr>
            <w:pStyle w:val="12"/>
            <w:tabs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626909">
            <w:rPr>
              <w:sz w:val="28"/>
              <w:szCs w:val="28"/>
            </w:rPr>
            <w:fldChar w:fldCharType="begin"/>
          </w:r>
          <w:r w:rsidR="00F72F00" w:rsidRPr="00626909">
            <w:rPr>
              <w:sz w:val="28"/>
              <w:szCs w:val="28"/>
            </w:rPr>
            <w:instrText xml:space="preserve"> TOC \o "1-3" \h \z \u </w:instrText>
          </w:r>
          <w:r w:rsidRPr="00626909">
            <w:rPr>
              <w:sz w:val="28"/>
              <w:szCs w:val="28"/>
            </w:rPr>
            <w:fldChar w:fldCharType="separate"/>
          </w:r>
          <w:hyperlink w:anchor="_Toc188037310" w:history="1">
            <w:r w:rsidR="00263A07" w:rsidRPr="00626909">
              <w:rPr>
                <w:rStyle w:val="a8"/>
                <w:noProof/>
                <w:sz w:val="28"/>
                <w:szCs w:val="28"/>
                <w:u w:val="none"/>
              </w:rPr>
              <w:t>ВВЕДЕНИЕ</w:t>
            </w:r>
            <w:r w:rsidR="00263A07" w:rsidRPr="00626909">
              <w:rPr>
                <w:noProof/>
                <w:webHidden/>
                <w:sz w:val="28"/>
                <w:szCs w:val="28"/>
              </w:rPr>
              <w:tab/>
            </w:r>
            <w:r w:rsidR="00263A07" w:rsidRPr="00626909">
              <w:rPr>
                <w:noProof/>
                <w:webHidden/>
                <w:sz w:val="28"/>
                <w:szCs w:val="28"/>
              </w:rPr>
              <w:fldChar w:fldCharType="begin"/>
            </w:r>
            <w:r w:rsidR="00263A07" w:rsidRPr="00626909">
              <w:rPr>
                <w:noProof/>
                <w:webHidden/>
                <w:sz w:val="28"/>
                <w:szCs w:val="28"/>
              </w:rPr>
              <w:instrText xml:space="preserve"> PAGEREF _Toc188037310 \h </w:instrText>
            </w:r>
            <w:r w:rsidR="00263A07" w:rsidRPr="00626909">
              <w:rPr>
                <w:noProof/>
                <w:webHidden/>
                <w:sz w:val="28"/>
                <w:szCs w:val="28"/>
              </w:rPr>
            </w:r>
            <w:r w:rsidR="00263A07" w:rsidRPr="006269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084A">
              <w:rPr>
                <w:noProof/>
                <w:webHidden/>
                <w:sz w:val="28"/>
                <w:szCs w:val="28"/>
              </w:rPr>
              <w:t>3</w:t>
            </w:r>
            <w:r w:rsidR="00263A07" w:rsidRPr="006269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6DDB8" w14:textId="7F4692B4" w:rsidR="00263A07" w:rsidRPr="00626909" w:rsidRDefault="00263A07" w:rsidP="00626909">
          <w:pPr>
            <w:pStyle w:val="12"/>
            <w:tabs>
              <w:tab w:val="left" w:pos="440"/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037311" w:history="1">
            <w:r w:rsidR="0096084A">
              <w:rPr>
                <w:rStyle w:val="a8"/>
                <w:rFonts w:asciiTheme="minorHAnsi" w:eastAsiaTheme="majorEastAsia" w:hAnsiTheme="minorHAnsi"/>
                <w:caps/>
                <w:noProof/>
                <w:sz w:val="28"/>
                <w:szCs w:val="28"/>
                <w:u w:val="none"/>
              </w:rPr>
              <w:t>1.</w:t>
            </w:r>
            <w:r w:rsidRPr="0062690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6084A">
              <w:rPr>
                <w:rStyle w:val="a8"/>
                <w:rFonts w:asciiTheme="minorHAnsi" w:eastAsiaTheme="majorEastAsia" w:hAnsiTheme="minorHAnsi"/>
                <w:caps/>
                <w:noProof/>
                <w:sz w:val="28"/>
                <w:szCs w:val="28"/>
                <w:u w:val="none"/>
              </w:rPr>
              <w:t>Краткая характеристика предприятия</w:t>
            </w:r>
            <w:r w:rsidRPr="00626909">
              <w:rPr>
                <w:rStyle w:val="a8"/>
                <w:rFonts w:eastAsiaTheme="majorEastAsia"/>
                <w:caps/>
                <w:noProof/>
                <w:sz w:val="28"/>
                <w:szCs w:val="28"/>
                <w:u w:val="none"/>
              </w:rPr>
              <w:t xml:space="preserve"> </w:t>
            </w:r>
            <w:r w:rsidRPr="00626909">
              <w:rPr>
                <w:rStyle w:val="a8"/>
                <w:noProof/>
                <w:sz w:val="28"/>
                <w:szCs w:val="28"/>
                <w:u w:val="none"/>
              </w:rPr>
              <w:t>ИП Ковалёва Т.С.</w:t>
            </w:r>
            <w:r w:rsidRPr="00626909">
              <w:rPr>
                <w:noProof/>
                <w:webHidden/>
                <w:sz w:val="28"/>
                <w:szCs w:val="28"/>
              </w:rPr>
              <w:tab/>
            </w:r>
            <w:r w:rsidRPr="006269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26909">
              <w:rPr>
                <w:noProof/>
                <w:webHidden/>
                <w:sz w:val="28"/>
                <w:szCs w:val="28"/>
              </w:rPr>
              <w:instrText xml:space="preserve"> PAGEREF _Toc188037311 \h </w:instrText>
            </w:r>
            <w:r w:rsidRPr="00626909">
              <w:rPr>
                <w:noProof/>
                <w:webHidden/>
                <w:sz w:val="28"/>
                <w:szCs w:val="28"/>
              </w:rPr>
            </w:r>
            <w:r w:rsidRPr="006269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084A">
              <w:rPr>
                <w:noProof/>
                <w:webHidden/>
                <w:sz w:val="28"/>
                <w:szCs w:val="28"/>
              </w:rPr>
              <w:t>4</w:t>
            </w:r>
            <w:r w:rsidRPr="006269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4BEC0" w14:textId="5A4F9B56" w:rsidR="00263A07" w:rsidRPr="00626909" w:rsidRDefault="00263A07" w:rsidP="00626909">
          <w:pPr>
            <w:pStyle w:val="12"/>
            <w:tabs>
              <w:tab w:val="left" w:pos="440"/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037312" w:history="1">
            <w:r w:rsidR="0096084A">
              <w:rPr>
                <w:rStyle w:val="a8"/>
                <w:rFonts w:asciiTheme="minorHAnsi" w:eastAsiaTheme="majorEastAsia" w:hAnsiTheme="minorHAnsi"/>
                <w:caps/>
                <w:noProof/>
                <w:sz w:val="28"/>
                <w:szCs w:val="28"/>
                <w:u w:val="none"/>
              </w:rPr>
              <w:t>2.</w:t>
            </w:r>
            <w:r w:rsidRPr="0062690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96084A">
              <w:rPr>
                <w:rStyle w:val="a8"/>
                <w:rFonts w:asciiTheme="minorHAnsi" w:eastAsiaTheme="majorEastAsia" w:hAnsiTheme="minorHAnsi"/>
                <w:caps/>
                <w:noProof/>
                <w:sz w:val="28"/>
                <w:szCs w:val="28"/>
                <w:u w:val="none"/>
              </w:rPr>
              <w:t>Индивидуальное задание</w:t>
            </w:r>
            <w:r w:rsidR="0096084A">
              <w:rPr>
                <w:rStyle w:val="a8"/>
                <w:rFonts w:asciiTheme="minorHAnsi" w:eastAsiaTheme="majorEastAsia" w:hAnsiTheme="minorHAnsi"/>
                <w:caps/>
                <w:noProof/>
                <w:sz w:val="28"/>
                <w:szCs w:val="28"/>
                <w:u w:val="none"/>
                <w:lang w:val="en-US"/>
              </w:rPr>
              <w:t>:</w:t>
            </w:r>
            <w:r w:rsidR="0096084A">
              <w:rPr>
                <w:rStyle w:val="a8"/>
                <w:rFonts w:asciiTheme="minorHAnsi" w:eastAsiaTheme="majorEastAsia" w:hAnsiTheme="minorHAnsi"/>
                <w:caps/>
                <w:noProof/>
                <w:sz w:val="28"/>
                <w:szCs w:val="28"/>
                <w:u w:val="none"/>
              </w:rPr>
              <w:t>формирование жизненного цикла проекта при создании программного продукта</w:t>
            </w:r>
            <w:r w:rsidRPr="00626909">
              <w:rPr>
                <w:noProof/>
                <w:webHidden/>
                <w:sz w:val="28"/>
                <w:szCs w:val="28"/>
              </w:rPr>
              <w:tab/>
            </w:r>
            <w:r w:rsidRPr="006269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26909">
              <w:rPr>
                <w:noProof/>
                <w:webHidden/>
                <w:sz w:val="28"/>
                <w:szCs w:val="28"/>
              </w:rPr>
              <w:instrText xml:space="preserve"> PAGEREF _Toc188037312 \h </w:instrText>
            </w:r>
            <w:r w:rsidRPr="00626909">
              <w:rPr>
                <w:noProof/>
                <w:webHidden/>
                <w:sz w:val="28"/>
                <w:szCs w:val="28"/>
              </w:rPr>
            </w:r>
            <w:r w:rsidRPr="006269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084A">
              <w:rPr>
                <w:noProof/>
                <w:webHidden/>
                <w:sz w:val="28"/>
                <w:szCs w:val="28"/>
              </w:rPr>
              <w:t>8</w:t>
            </w:r>
            <w:r w:rsidRPr="006269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69C9A" w14:textId="2D22F2B9" w:rsidR="00263A07" w:rsidRPr="00626909" w:rsidRDefault="00263A07" w:rsidP="00626909">
          <w:pPr>
            <w:pStyle w:val="12"/>
            <w:tabs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037313" w:history="1">
            <w:r w:rsidRPr="00626909">
              <w:rPr>
                <w:rStyle w:val="a8"/>
                <w:noProof/>
                <w:sz w:val="28"/>
                <w:szCs w:val="28"/>
                <w:u w:val="none"/>
              </w:rPr>
              <w:t>ЗАКЛЮЧЕНИЕ</w:t>
            </w:r>
            <w:r w:rsidRPr="00626909">
              <w:rPr>
                <w:noProof/>
                <w:webHidden/>
                <w:sz w:val="28"/>
                <w:szCs w:val="28"/>
              </w:rPr>
              <w:tab/>
            </w:r>
            <w:r w:rsidRPr="006269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26909">
              <w:rPr>
                <w:noProof/>
                <w:webHidden/>
                <w:sz w:val="28"/>
                <w:szCs w:val="28"/>
              </w:rPr>
              <w:instrText xml:space="preserve"> PAGEREF _Toc188037313 \h </w:instrText>
            </w:r>
            <w:r w:rsidRPr="00626909">
              <w:rPr>
                <w:noProof/>
                <w:webHidden/>
                <w:sz w:val="28"/>
                <w:szCs w:val="28"/>
              </w:rPr>
            </w:r>
            <w:r w:rsidRPr="006269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084A">
              <w:rPr>
                <w:noProof/>
                <w:webHidden/>
                <w:sz w:val="28"/>
                <w:szCs w:val="28"/>
              </w:rPr>
              <w:t>11</w:t>
            </w:r>
            <w:r w:rsidRPr="006269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2730B" w14:textId="3CE3E1D4" w:rsidR="00263A07" w:rsidRPr="00626909" w:rsidRDefault="00263A07" w:rsidP="00626909">
          <w:pPr>
            <w:pStyle w:val="12"/>
            <w:tabs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8037314" w:history="1">
            <w:r w:rsidRPr="00626909">
              <w:rPr>
                <w:rStyle w:val="a8"/>
                <w:caps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Pr="00626909">
              <w:rPr>
                <w:noProof/>
                <w:webHidden/>
                <w:sz w:val="28"/>
                <w:szCs w:val="28"/>
              </w:rPr>
              <w:tab/>
            </w:r>
            <w:r w:rsidRPr="0062690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26909">
              <w:rPr>
                <w:noProof/>
                <w:webHidden/>
                <w:sz w:val="28"/>
                <w:szCs w:val="28"/>
              </w:rPr>
              <w:instrText xml:space="preserve"> PAGEREF _Toc188037314 \h </w:instrText>
            </w:r>
            <w:r w:rsidRPr="00626909">
              <w:rPr>
                <w:noProof/>
                <w:webHidden/>
                <w:sz w:val="28"/>
                <w:szCs w:val="28"/>
              </w:rPr>
            </w:r>
            <w:r w:rsidRPr="0062690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084A">
              <w:rPr>
                <w:noProof/>
                <w:webHidden/>
                <w:sz w:val="28"/>
                <w:szCs w:val="28"/>
              </w:rPr>
              <w:t>12</w:t>
            </w:r>
            <w:r w:rsidRPr="0062690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52964" w14:textId="6194688D" w:rsidR="00F72F00" w:rsidRPr="00626909" w:rsidRDefault="00CD4B55" w:rsidP="00626909">
          <w:pPr>
            <w:spacing w:line="360" w:lineRule="auto"/>
            <w:rPr>
              <w:sz w:val="28"/>
              <w:szCs w:val="28"/>
            </w:rPr>
          </w:pPr>
          <w:r w:rsidRPr="00626909">
            <w:rPr>
              <w:sz w:val="28"/>
              <w:szCs w:val="28"/>
            </w:rPr>
            <w:fldChar w:fldCharType="end"/>
          </w:r>
        </w:p>
      </w:sdtContent>
    </w:sdt>
    <w:p w14:paraId="70F4A157" w14:textId="77777777" w:rsidR="00BD09DD" w:rsidRPr="00626909" w:rsidRDefault="00BD09DD" w:rsidP="00BD09DD">
      <w:pPr>
        <w:spacing w:line="360" w:lineRule="auto"/>
        <w:rPr>
          <w:sz w:val="28"/>
          <w:szCs w:val="28"/>
        </w:rPr>
      </w:pPr>
    </w:p>
    <w:p w14:paraId="73DE8169" w14:textId="77777777" w:rsidR="001A7CC6" w:rsidRPr="00626909" w:rsidRDefault="001A7CC6">
      <w:pPr>
        <w:widowControl/>
        <w:autoSpaceDE/>
        <w:autoSpaceDN/>
        <w:spacing w:after="200" w:line="276" w:lineRule="auto"/>
        <w:rPr>
          <w:sz w:val="28"/>
          <w:szCs w:val="28"/>
        </w:rPr>
      </w:pPr>
      <w:r w:rsidRPr="00626909">
        <w:rPr>
          <w:sz w:val="28"/>
          <w:szCs w:val="28"/>
        </w:rPr>
        <w:br w:type="page"/>
      </w:r>
    </w:p>
    <w:p w14:paraId="3A178E42" w14:textId="77777777" w:rsidR="001A7CC6" w:rsidRDefault="004E1460" w:rsidP="00F72F00">
      <w:pPr>
        <w:pStyle w:val="1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88037310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  <w:bookmarkEnd w:id="1"/>
      <w:bookmarkEnd w:id="2"/>
    </w:p>
    <w:p w14:paraId="34B95038" w14:textId="77777777" w:rsidR="004E1460" w:rsidRDefault="004E1460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444750CE" w14:textId="77777777" w:rsidR="00C3386F" w:rsidRDefault="00C3386F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7EF3CE37" w14:textId="77777777" w:rsidR="00C3386F" w:rsidRPr="003B4417" w:rsidRDefault="00C3386F" w:rsidP="00C3386F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6A3B1CF2" w14:textId="016DB547" w:rsidR="00C3386F" w:rsidRDefault="00C3386F" w:rsidP="00C3386F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r w:rsidR="00F46640">
        <w:rPr>
          <w:sz w:val="28"/>
        </w:rPr>
        <w:t>ИП Ковалёва Т.С.</w:t>
      </w:r>
      <w:r w:rsidR="00F46640">
        <w:rPr>
          <w:color w:val="FF0000"/>
          <w:sz w:val="28"/>
          <w:shd w:val="clear" w:color="auto" w:fill="FFFFFF"/>
        </w:rPr>
        <w:t xml:space="preserve"> </w:t>
      </w:r>
      <w:r w:rsidRPr="00026F3D">
        <w:rPr>
          <w:sz w:val="28"/>
          <w:szCs w:val="28"/>
          <w:shd w:val="clear" w:color="auto" w:fill="FFFFFF"/>
        </w:rPr>
        <w:t xml:space="preserve">с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78D2719D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3C5D7DFC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9B70064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C96DFFC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331B905A" w14:textId="77777777" w:rsidR="005951F7" w:rsidRPr="005951F7" w:rsidRDefault="005951F7" w:rsidP="005951F7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437DA350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45EF0D01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7ED2AA23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72D60B8E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3E83EB15" w14:textId="629132D3" w:rsidR="005563DE" w:rsidRPr="005563DE" w:rsidRDefault="005951F7" w:rsidP="005563D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6FEF60CD" w14:textId="77777777" w:rsidR="005951F7" w:rsidRDefault="005951F7" w:rsidP="005951F7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4D619EBE" w14:textId="77777777" w:rsidR="00C3386F" w:rsidRDefault="00C3386F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513CC0C" w14:textId="353611A4" w:rsidR="004E1460" w:rsidRPr="007764E5" w:rsidRDefault="00611194" w:rsidP="007764E5">
      <w:pPr>
        <w:pStyle w:val="a5"/>
        <w:numPr>
          <w:ilvl w:val="0"/>
          <w:numId w:val="3"/>
        </w:numPr>
        <w:tabs>
          <w:tab w:val="left" w:leader="dot" w:pos="9923"/>
        </w:tabs>
        <w:spacing w:after="0" w:line="360" w:lineRule="auto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</w:pPr>
      <w:bookmarkStart w:id="3" w:name="_Toc71625542"/>
      <w:bookmarkStart w:id="4" w:name="_Toc188037311"/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>Краткая характеристика предприятия</w:t>
      </w:r>
      <w:r w:rsidR="00A43EC6">
        <w:rPr>
          <w:rFonts w:eastAsiaTheme="majorEastAsia" w:cs="Times New Roman"/>
          <w:b/>
          <w:caps/>
          <w:sz w:val="28"/>
          <w:szCs w:val="28"/>
        </w:rPr>
        <w:t xml:space="preserve"> </w:t>
      </w:r>
      <w:bookmarkEnd w:id="3"/>
      <w:r w:rsidR="00F46640" w:rsidRPr="00F46640">
        <w:rPr>
          <w:rFonts w:ascii="Times New Roman" w:eastAsia="Times New Roman" w:hAnsi="Times New Roman" w:cs="Times New Roman"/>
          <w:b/>
          <w:bCs/>
          <w:sz w:val="28"/>
        </w:rPr>
        <w:t xml:space="preserve">ИП Ковалёва </w:t>
      </w:r>
      <w:r w:rsidR="00F46640" w:rsidRPr="007764E5">
        <w:rPr>
          <w:rFonts w:ascii="Times New Roman" w:eastAsia="Times New Roman" w:hAnsi="Times New Roman" w:cs="Times New Roman"/>
          <w:b/>
          <w:bCs/>
          <w:sz w:val="28"/>
        </w:rPr>
        <w:t>Т.С.</w:t>
      </w:r>
      <w:bookmarkEnd w:id="4"/>
    </w:p>
    <w:p w14:paraId="5387A6D9" w14:textId="77777777" w:rsidR="00114E71" w:rsidRPr="007764E5" w:rsidRDefault="00114E71" w:rsidP="007764E5">
      <w:pPr>
        <w:tabs>
          <w:tab w:val="left" w:leader="dot" w:pos="9923"/>
        </w:tabs>
        <w:spacing w:line="360" w:lineRule="auto"/>
        <w:jc w:val="both"/>
        <w:outlineLvl w:val="0"/>
        <w:rPr>
          <w:b/>
          <w:sz w:val="28"/>
          <w:szCs w:val="28"/>
        </w:rPr>
      </w:pPr>
    </w:p>
    <w:p w14:paraId="1618BF68" w14:textId="77777777" w:rsidR="00114E71" w:rsidRPr="007764E5" w:rsidRDefault="00114E71" w:rsidP="007764E5">
      <w:pPr>
        <w:tabs>
          <w:tab w:val="left" w:leader="dot" w:pos="9923"/>
        </w:tabs>
        <w:spacing w:line="360" w:lineRule="auto"/>
        <w:jc w:val="both"/>
        <w:outlineLvl w:val="0"/>
        <w:rPr>
          <w:b/>
          <w:sz w:val="28"/>
          <w:szCs w:val="28"/>
        </w:rPr>
      </w:pPr>
    </w:p>
    <w:p w14:paraId="7A94B274" w14:textId="77777777" w:rsidR="00F46640" w:rsidRDefault="00F46640" w:rsidP="007764E5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ИП Ковалёва Т.С. работает на рынке с </w:t>
      </w:r>
      <w:r>
        <w:rPr>
          <w:sz w:val="28"/>
          <w:u w:val="single"/>
        </w:rPr>
        <w:t>15.12.2016</w:t>
      </w:r>
      <w:r>
        <w:rPr>
          <w:sz w:val="28"/>
        </w:rPr>
        <w:t xml:space="preserve"> года. Полное наименование организации </w:t>
      </w:r>
      <w:r>
        <w:rPr>
          <w:sz w:val="28"/>
          <w:u w:val="single"/>
        </w:rPr>
        <w:t>Индивидуальный предприниматель Ковалева Татьяна Сергеевна</w:t>
      </w:r>
      <w:r>
        <w:rPr>
          <w:sz w:val="28"/>
        </w:rPr>
        <w:t xml:space="preserve">. Краткое наименование </w:t>
      </w:r>
      <w:r>
        <w:rPr>
          <w:sz w:val="28"/>
          <w:u w:val="single"/>
        </w:rPr>
        <w:t>ИП Ковалёва Т.С</w:t>
      </w:r>
      <w:r>
        <w:rPr>
          <w:sz w:val="28"/>
        </w:rPr>
        <w:t>. Юридический адрес: Краснодарский край г. Новороссийск ул. Робеспьера 10. Фактический адрес: г. Новороссийск ул. Жуковского 18.</w:t>
      </w:r>
    </w:p>
    <w:p w14:paraId="40C7315E" w14:textId="34BDBF16" w:rsidR="005563DE" w:rsidRDefault="00F46640" w:rsidP="005563D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Основной вид деятельности: Торговля розничная преимущественно пищевыми продуктами, включая напитки, и табачными изделиями в неспециализированных магазинах</w:t>
      </w:r>
    </w:p>
    <w:p w14:paraId="03D2B191" w14:textId="1BF30C9C" w:rsidR="00F46640" w:rsidRDefault="00F46640" w:rsidP="007764E5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Дополнительные виды деятельности:</w:t>
      </w:r>
    </w:p>
    <w:p w14:paraId="44F2BA67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Торговля розничная прочая в неспециализированных магазинах</w:t>
      </w:r>
    </w:p>
    <w:p w14:paraId="2EE5DA22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Транспортная обработка прочих грузов</w:t>
      </w:r>
    </w:p>
    <w:p w14:paraId="42EE2697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Деятельность вспомогательная прочая, связанная с перевозками</w:t>
      </w:r>
    </w:p>
    <w:p w14:paraId="454B3956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Деятельность ресторанов и услуги по доставке продуктов питания</w:t>
      </w:r>
    </w:p>
    <w:p w14:paraId="71E360D8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Издание прочих программных продуктов</w:t>
      </w:r>
    </w:p>
    <w:p w14:paraId="3B073F0C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Разработка компьютерного программного обеспечения</w:t>
      </w:r>
    </w:p>
    <w:p w14:paraId="200A7D83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Деятельность по управлению компьютерным оборудованием</w:t>
      </w:r>
    </w:p>
    <w:p w14:paraId="4D7DCF60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Деятельность по обработке данных, предоставление услуг по размещению информации и связанная с этим деятельность</w:t>
      </w:r>
    </w:p>
    <w:p w14:paraId="6E8965F9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Деятельность в области права</w:t>
      </w:r>
    </w:p>
    <w:p w14:paraId="2819E1F7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Деятельность в области исполнительских искусств</w:t>
      </w:r>
    </w:p>
    <w:p w14:paraId="03FE98C6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Деятельность вспомогательная, связанная с исполнительскими искусствами</w:t>
      </w:r>
    </w:p>
    <w:p w14:paraId="5937A7D0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Деятельность в области художественного творчества</w:t>
      </w:r>
    </w:p>
    <w:p w14:paraId="472DC621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Деятельность учреждений культуры и искусства</w:t>
      </w:r>
    </w:p>
    <w:p w14:paraId="4216CB96" w14:textId="77777777" w:rsidR="00F46640" w:rsidRPr="00687774" w:rsidRDefault="00F46640" w:rsidP="00687774">
      <w:pPr>
        <w:pStyle w:val="a5"/>
        <w:numPr>
          <w:ilvl w:val="0"/>
          <w:numId w:val="25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87774">
        <w:rPr>
          <w:sz w:val="28"/>
        </w:rPr>
        <w:t>Деятельность зрелищно-развлекательная прочая</w:t>
      </w:r>
    </w:p>
    <w:p w14:paraId="7F8D0D09" w14:textId="77777777" w:rsidR="00F46640" w:rsidRDefault="00F46640" w:rsidP="00F46640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1 представлена топология сети типа «Шина», которая используется ИП Ковалёва Т.С.</w:t>
      </w:r>
    </w:p>
    <w:p w14:paraId="5F9218B6" w14:textId="77777777" w:rsidR="00F46640" w:rsidRDefault="00F46640" w:rsidP="00433D4B">
      <w:pPr>
        <w:tabs>
          <w:tab w:val="left" w:leader="dot" w:pos="992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1564C2" wp14:editId="0761F57A">
            <wp:extent cx="4428490" cy="146654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11" b="30033"/>
                    <a:stretch/>
                  </pic:blipFill>
                  <pic:spPr bwMode="auto">
                    <a:xfrm>
                      <a:off x="0" y="0"/>
                      <a:ext cx="4435507" cy="146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CB642" w14:textId="77777777" w:rsidR="00F46640" w:rsidRDefault="00F46640" w:rsidP="00F46640">
      <w:pPr>
        <w:tabs>
          <w:tab w:val="left" w:leader="dot" w:pos="9923"/>
        </w:tabs>
        <w:spacing w:line="360" w:lineRule="auto"/>
        <w:ind w:firstLine="709"/>
        <w:jc w:val="center"/>
        <w:rPr>
          <w:color w:val="FF0000"/>
          <w:sz w:val="28"/>
        </w:rPr>
      </w:pPr>
      <w:r>
        <w:rPr>
          <w:sz w:val="28"/>
        </w:rPr>
        <w:t>Рисунок 1 - Топология сети ИП Ковалёва Т.С.</w:t>
      </w:r>
    </w:p>
    <w:p w14:paraId="04929A93" w14:textId="77777777" w:rsidR="00F46640" w:rsidRDefault="00F46640" w:rsidP="00F46640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объединения компьютеров используют кабели типа "Витая пара", количество компьютеров в сети 10. Для организации сети использовано следующее оборудование:</w:t>
      </w:r>
    </w:p>
    <w:p w14:paraId="0740A8E9" w14:textId="77777777" w:rsidR="00F46640" w:rsidRDefault="00F46640" w:rsidP="00F46640">
      <w:pPr>
        <w:numPr>
          <w:ilvl w:val="0"/>
          <w:numId w:val="11"/>
        </w:numPr>
        <w:tabs>
          <w:tab w:val="left" w:pos="1134"/>
        </w:tabs>
        <w:autoSpaceDE/>
        <w:autoSpaceDN/>
        <w:spacing w:line="360" w:lineRule="auto"/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Коммутатор D-</w:t>
      </w:r>
      <w:proofErr w:type="spellStart"/>
      <w:r>
        <w:rPr>
          <w:sz w:val="28"/>
          <w:shd w:val="clear" w:color="auto" w:fill="FFFFFF"/>
        </w:rPr>
        <w:t>link</w:t>
      </w:r>
      <w:proofErr w:type="spellEnd"/>
      <w:r>
        <w:rPr>
          <w:sz w:val="28"/>
          <w:shd w:val="clear" w:color="auto" w:fill="FFFFFF"/>
        </w:rPr>
        <w:t xml:space="preserve"> DGS-1008D;</w:t>
      </w:r>
    </w:p>
    <w:p w14:paraId="569CAC43" w14:textId="77777777" w:rsidR="00F46640" w:rsidRDefault="00F46640" w:rsidP="00F46640">
      <w:pPr>
        <w:numPr>
          <w:ilvl w:val="0"/>
          <w:numId w:val="11"/>
        </w:numPr>
        <w:tabs>
          <w:tab w:val="left" w:pos="1134"/>
        </w:tabs>
        <w:autoSpaceDE/>
        <w:autoSpaceDN/>
        <w:spacing w:line="360" w:lineRule="auto"/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Маршрутизатор D-Link </w:t>
      </w:r>
      <w:proofErr w:type="spellStart"/>
      <w:r>
        <w:rPr>
          <w:sz w:val="28"/>
          <w:shd w:val="clear" w:color="auto" w:fill="FFFFFF"/>
        </w:rPr>
        <w:t>Dir</w:t>
      </w:r>
      <w:proofErr w:type="spellEnd"/>
      <w:r>
        <w:rPr>
          <w:sz w:val="28"/>
          <w:shd w:val="clear" w:color="auto" w:fill="FFFFFF"/>
        </w:rPr>
        <w:t xml:space="preserve"> 320;</w:t>
      </w:r>
    </w:p>
    <w:p w14:paraId="53897A54" w14:textId="77777777" w:rsidR="00F46640" w:rsidRDefault="00F46640" w:rsidP="00F46640">
      <w:pPr>
        <w:numPr>
          <w:ilvl w:val="0"/>
          <w:numId w:val="11"/>
        </w:numPr>
        <w:tabs>
          <w:tab w:val="left" w:pos="1134"/>
        </w:tabs>
        <w:autoSpaceDE/>
        <w:autoSpaceDN/>
        <w:spacing w:line="360" w:lineRule="auto"/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Сервер Windows Server 2008.</w:t>
      </w:r>
    </w:p>
    <w:p w14:paraId="5C26C93F" w14:textId="77777777" w:rsidR="00F46640" w:rsidRDefault="00F46640" w:rsidP="00F46640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Типичная конфигурация представлена в таблице 1.</w:t>
      </w:r>
    </w:p>
    <w:p w14:paraId="69D22422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85"/>
        <w:gridCol w:w="6985"/>
      </w:tblGrid>
      <w:tr w:rsidR="00657172" w:rsidRPr="004936EC" w14:paraId="6C7D93E5" w14:textId="77777777" w:rsidTr="004936EC">
        <w:tc>
          <w:tcPr>
            <w:tcW w:w="0" w:type="auto"/>
            <w:hideMark/>
          </w:tcPr>
          <w:p w14:paraId="3DC12B81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36AED712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4936EC" w14:paraId="46DC9384" w14:textId="77777777" w:rsidTr="004936EC">
        <w:tc>
          <w:tcPr>
            <w:tcW w:w="0" w:type="auto"/>
            <w:hideMark/>
          </w:tcPr>
          <w:p w14:paraId="289FA789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0" w:type="auto"/>
            <w:hideMark/>
          </w:tcPr>
          <w:p w14:paraId="0FEB099D" w14:textId="77777777" w:rsidR="00657172" w:rsidRPr="00EF4681" w:rsidRDefault="00657172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EF4681">
              <w:rPr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4936EC" w14:paraId="29AAB74D" w14:textId="77777777" w:rsidTr="004936EC">
        <w:tc>
          <w:tcPr>
            <w:tcW w:w="0" w:type="auto"/>
            <w:hideMark/>
          </w:tcPr>
          <w:p w14:paraId="171413BC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7845D289" w14:textId="3616C0A5" w:rsidR="00657172" w:rsidRPr="00EF4681" w:rsidRDefault="00EF4681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EF4681">
              <w:rPr>
                <w:sz w:val="28"/>
                <w:szCs w:val="28"/>
                <w:lang w:eastAsia="ru-RU"/>
              </w:rPr>
              <w:t>8</w:t>
            </w:r>
            <w:r w:rsidR="00657172" w:rsidRPr="00EF4681">
              <w:rPr>
                <w:sz w:val="28"/>
                <w:szCs w:val="28"/>
                <w:lang w:eastAsia="ru-RU"/>
              </w:rPr>
              <w:t>Гб</w:t>
            </w:r>
          </w:p>
        </w:tc>
      </w:tr>
      <w:tr w:rsidR="00EF4681" w:rsidRPr="00F46640" w14:paraId="2EEFBF2C" w14:textId="77777777" w:rsidTr="004936EC">
        <w:tc>
          <w:tcPr>
            <w:tcW w:w="0" w:type="auto"/>
            <w:hideMark/>
          </w:tcPr>
          <w:p w14:paraId="1546BD3F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0" w:type="auto"/>
            <w:hideMark/>
          </w:tcPr>
          <w:p w14:paraId="55D6DD2C" w14:textId="1424E088" w:rsidR="00EF4681" w:rsidRPr="00EF4681" w:rsidRDefault="00EF4681" w:rsidP="00EF4681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 w:rsidRPr="00EF4681">
              <w:rPr>
                <w:sz w:val="28"/>
              </w:rPr>
              <w:t>Intel Core i5104002.9 ГГц</w:t>
            </w:r>
          </w:p>
        </w:tc>
      </w:tr>
      <w:tr w:rsidR="00EF4681" w:rsidRPr="00EF4681" w14:paraId="2A03E57C" w14:textId="77777777" w:rsidTr="004936EC">
        <w:tc>
          <w:tcPr>
            <w:tcW w:w="0" w:type="auto"/>
            <w:hideMark/>
          </w:tcPr>
          <w:p w14:paraId="3E85BAD3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0" w:type="auto"/>
            <w:hideMark/>
          </w:tcPr>
          <w:p w14:paraId="2B5D0134" w14:textId="0B769A5B" w:rsidR="00EF4681" w:rsidRPr="00EF4681" w:rsidRDefault="00EF4681" w:rsidP="00EF468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proofErr w:type="spellStart"/>
            <w:r w:rsidRPr="00EF4681">
              <w:rPr>
                <w:sz w:val="28"/>
                <w:szCs w:val="28"/>
                <w:lang w:val="en-US" w:eastAsia="ru-RU"/>
              </w:rPr>
              <w:t>Netac</w:t>
            </w:r>
            <w:proofErr w:type="spellEnd"/>
            <w:r w:rsidRPr="00EF4681">
              <w:rPr>
                <w:sz w:val="28"/>
                <w:szCs w:val="28"/>
                <w:lang w:eastAsia="ru-RU"/>
              </w:rPr>
              <w:t xml:space="preserve"> 512 ГБ Внутренний </w:t>
            </w:r>
            <w:r w:rsidRPr="00EF4681">
              <w:rPr>
                <w:sz w:val="28"/>
                <w:szCs w:val="28"/>
                <w:lang w:val="en-US" w:eastAsia="ru-RU"/>
              </w:rPr>
              <w:t>SSD</w:t>
            </w:r>
            <w:r w:rsidRPr="00EF4681">
              <w:rPr>
                <w:sz w:val="28"/>
                <w:szCs w:val="28"/>
                <w:lang w:eastAsia="ru-RU"/>
              </w:rPr>
              <w:t xml:space="preserve">-диск </w:t>
            </w:r>
            <w:r w:rsidRPr="00EF4681">
              <w:rPr>
                <w:sz w:val="28"/>
                <w:szCs w:val="28"/>
                <w:lang w:val="en-US" w:eastAsia="ru-RU"/>
              </w:rPr>
              <w:t>N</w:t>
            </w:r>
            <w:r w:rsidRPr="00EF4681">
              <w:rPr>
                <w:sz w:val="28"/>
                <w:szCs w:val="28"/>
                <w:lang w:eastAsia="ru-RU"/>
              </w:rPr>
              <w:t>930</w:t>
            </w:r>
            <w:r w:rsidRPr="00EF4681">
              <w:rPr>
                <w:sz w:val="28"/>
                <w:szCs w:val="28"/>
                <w:lang w:val="en-US" w:eastAsia="ru-RU"/>
              </w:rPr>
              <w:t>E</w:t>
            </w:r>
            <w:r w:rsidRPr="00EF4681">
              <w:rPr>
                <w:sz w:val="28"/>
                <w:szCs w:val="28"/>
                <w:lang w:eastAsia="ru-RU"/>
              </w:rPr>
              <w:t xml:space="preserve"> </w:t>
            </w:r>
            <w:r w:rsidRPr="00EF4681">
              <w:rPr>
                <w:sz w:val="28"/>
                <w:szCs w:val="28"/>
                <w:lang w:val="en-US" w:eastAsia="ru-RU"/>
              </w:rPr>
              <w:t>Pro</w:t>
            </w:r>
            <w:r w:rsidRPr="00EF4681">
              <w:rPr>
                <w:sz w:val="28"/>
                <w:szCs w:val="28"/>
                <w:lang w:eastAsia="ru-RU"/>
              </w:rPr>
              <w:t xml:space="preserve"> (</w:t>
            </w:r>
            <w:r w:rsidRPr="00EF4681">
              <w:rPr>
                <w:sz w:val="28"/>
                <w:szCs w:val="28"/>
                <w:lang w:val="en-US" w:eastAsia="ru-RU"/>
              </w:rPr>
              <w:t>NT</w:t>
            </w:r>
            <w:r w:rsidRPr="00EF4681">
              <w:rPr>
                <w:sz w:val="28"/>
                <w:szCs w:val="28"/>
                <w:lang w:eastAsia="ru-RU"/>
              </w:rPr>
              <w:t>01</w:t>
            </w:r>
            <w:r w:rsidRPr="00EF4681">
              <w:rPr>
                <w:sz w:val="28"/>
                <w:szCs w:val="28"/>
                <w:lang w:val="en-US" w:eastAsia="ru-RU"/>
              </w:rPr>
              <w:t>N</w:t>
            </w:r>
            <w:r w:rsidRPr="00EF4681">
              <w:rPr>
                <w:sz w:val="28"/>
                <w:szCs w:val="28"/>
                <w:lang w:eastAsia="ru-RU"/>
              </w:rPr>
              <w:t>930</w:t>
            </w:r>
            <w:r w:rsidRPr="00EF4681">
              <w:rPr>
                <w:sz w:val="28"/>
                <w:szCs w:val="28"/>
                <w:lang w:val="en-US" w:eastAsia="ru-RU"/>
              </w:rPr>
              <w:t>E</w:t>
            </w:r>
            <w:r w:rsidRPr="00EF4681">
              <w:rPr>
                <w:sz w:val="28"/>
                <w:szCs w:val="28"/>
                <w:lang w:eastAsia="ru-RU"/>
              </w:rPr>
              <w:t>-512</w:t>
            </w:r>
            <w:r w:rsidRPr="00EF4681">
              <w:rPr>
                <w:sz w:val="28"/>
                <w:szCs w:val="28"/>
                <w:lang w:val="en-US" w:eastAsia="ru-RU"/>
              </w:rPr>
              <w:t>G</w:t>
            </w:r>
            <w:r w:rsidRPr="00EF4681">
              <w:rPr>
                <w:sz w:val="28"/>
                <w:szCs w:val="28"/>
                <w:lang w:eastAsia="ru-RU"/>
              </w:rPr>
              <w:t>-</w:t>
            </w:r>
            <w:r w:rsidRPr="00EF4681">
              <w:rPr>
                <w:sz w:val="28"/>
                <w:szCs w:val="28"/>
                <w:lang w:val="en-US" w:eastAsia="ru-RU"/>
              </w:rPr>
              <w:t>E</w:t>
            </w:r>
            <w:r w:rsidRPr="00EF4681">
              <w:rPr>
                <w:sz w:val="28"/>
                <w:szCs w:val="28"/>
                <w:lang w:eastAsia="ru-RU"/>
              </w:rPr>
              <w:t>4</w:t>
            </w:r>
            <w:r w:rsidRPr="00EF4681">
              <w:rPr>
                <w:sz w:val="28"/>
                <w:szCs w:val="28"/>
                <w:lang w:val="en-US" w:eastAsia="ru-RU"/>
              </w:rPr>
              <w:t>X</w:t>
            </w:r>
            <w:r w:rsidRPr="00EF4681">
              <w:rPr>
                <w:sz w:val="28"/>
                <w:szCs w:val="28"/>
                <w:lang w:eastAsia="ru-RU"/>
              </w:rPr>
              <w:t>)</w:t>
            </w:r>
          </w:p>
        </w:tc>
      </w:tr>
      <w:tr w:rsidR="00EF4681" w:rsidRPr="00F46640" w14:paraId="1F5A3FD0" w14:textId="77777777" w:rsidTr="004936EC">
        <w:tc>
          <w:tcPr>
            <w:tcW w:w="0" w:type="auto"/>
            <w:hideMark/>
          </w:tcPr>
          <w:p w14:paraId="7287855C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0" w:type="auto"/>
            <w:hideMark/>
          </w:tcPr>
          <w:p w14:paraId="541406EB" w14:textId="2F6A5B7F" w:rsidR="00EF4681" w:rsidRPr="00626F5B" w:rsidRDefault="00EF4681" w:rsidP="00EF468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val="en-US" w:eastAsia="ru-RU"/>
              </w:rPr>
            </w:pPr>
            <w:r w:rsidRPr="003A6F66">
              <w:rPr>
                <w:color w:val="000000" w:themeColor="text1"/>
                <w:sz w:val="28"/>
                <w:szCs w:val="28"/>
                <w:lang w:val="en-US" w:eastAsia="ru-RU"/>
              </w:rPr>
              <w:t>FD-05PUB, Espada</w:t>
            </w:r>
          </w:p>
        </w:tc>
      </w:tr>
      <w:tr w:rsidR="00EF4681" w:rsidRPr="00F46640" w14:paraId="30372947" w14:textId="77777777" w:rsidTr="004936EC">
        <w:tc>
          <w:tcPr>
            <w:tcW w:w="0" w:type="auto"/>
            <w:hideMark/>
          </w:tcPr>
          <w:p w14:paraId="644ECB41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0" w:type="auto"/>
            <w:hideMark/>
          </w:tcPr>
          <w:p w14:paraId="3DD85B66" w14:textId="30F4DCC2" w:rsidR="00EF4681" w:rsidRPr="00626F5B" w:rsidRDefault="00EF4681" w:rsidP="00EF468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val="en-US" w:eastAsia="ru-RU"/>
              </w:rPr>
            </w:pPr>
            <w:r w:rsidRPr="003A6F66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USB </w:t>
            </w:r>
            <w:r w:rsidRPr="003A6F66">
              <w:rPr>
                <w:color w:val="000000" w:themeColor="text1"/>
                <w:sz w:val="28"/>
                <w:szCs w:val="28"/>
                <w:lang w:eastAsia="ru-RU"/>
              </w:rPr>
              <w:t>Гарнизон</w:t>
            </w:r>
            <w:r w:rsidRPr="003A6F66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 GK-100 keyboard</w:t>
            </w:r>
          </w:p>
        </w:tc>
      </w:tr>
      <w:tr w:rsidR="00EF4681" w:rsidRPr="004936EC" w14:paraId="46B315C1" w14:textId="77777777" w:rsidTr="004936EC">
        <w:tc>
          <w:tcPr>
            <w:tcW w:w="0" w:type="auto"/>
            <w:hideMark/>
          </w:tcPr>
          <w:p w14:paraId="4F375EBC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0" w:type="auto"/>
            <w:hideMark/>
          </w:tcPr>
          <w:p w14:paraId="1A3A3940" w14:textId="77777777" w:rsidR="00EF4681" w:rsidRPr="00EF4681" w:rsidRDefault="00EF4681" w:rsidP="00EF468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EF4681">
              <w:rPr>
                <w:sz w:val="28"/>
                <w:szCs w:val="28"/>
                <w:lang w:eastAsia="ru-RU"/>
              </w:rPr>
              <w:t>HID-совместимая мышь</w:t>
            </w:r>
          </w:p>
        </w:tc>
      </w:tr>
      <w:tr w:rsidR="00EF4681" w:rsidRPr="004936EC" w14:paraId="5767A5D8" w14:textId="77777777" w:rsidTr="004936EC">
        <w:tc>
          <w:tcPr>
            <w:tcW w:w="0" w:type="auto"/>
            <w:hideMark/>
          </w:tcPr>
          <w:p w14:paraId="5F566E38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0" w:type="auto"/>
            <w:hideMark/>
          </w:tcPr>
          <w:p w14:paraId="11CF43C5" w14:textId="77777777" w:rsidR="00EF4681" w:rsidRPr="00EF4681" w:rsidRDefault="00EF4681" w:rsidP="00EF468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EF4681">
              <w:rPr>
                <w:sz w:val="28"/>
                <w:szCs w:val="28"/>
                <w:lang w:eastAsia="ru-RU"/>
              </w:rPr>
              <w:t>Canon MF4410</w:t>
            </w:r>
          </w:p>
        </w:tc>
      </w:tr>
      <w:tr w:rsidR="00EF4681" w:rsidRPr="004936EC" w14:paraId="708BCED1" w14:textId="77777777" w:rsidTr="004936EC">
        <w:tc>
          <w:tcPr>
            <w:tcW w:w="0" w:type="auto"/>
            <w:hideMark/>
          </w:tcPr>
          <w:p w14:paraId="3E524209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0" w:type="auto"/>
            <w:hideMark/>
          </w:tcPr>
          <w:p w14:paraId="74BC22B1" w14:textId="14FDF57B" w:rsidR="00EF4681" w:rsidRPr="00626F5B" w:rsidRDefault="00EF4681" w:rsidP="00EF468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proofErr w:type="spellStart"/>
            <w:r w:rsidRPr="003A6F66">
              <w:rPr>
                <w:color w:val="000000" w:themeColor="text1"/>
                <w:sz w:val="28"/>
                <w:szCs w:val="28"/>
                <w:lang w:eastAsia="ru-RU"/>
              </w:rPr>
              <w:t>Azerty</w:t>
            </w:r>
            <w:proofErr w:type="spellEnd"/>
            <w:r w:rsidRPr="003A6F66">
              <w:rPr>
                <w:color w:val="000000" w:themeColor="text1"/>
                <w:sz w:val="28"/>
                <w:szCs w:val="28"/>
                <w:lang w:eastAsia="ru-RU"/>
              </w:rPr>
              <w:t xml:space="preserve"> MB-H61-C</w:t>
            </w:r>
          </w:p>
        </w:tc>
      </w:tr>
      <w:tr w:rsidR="00EF4681" w:rsidRPr="004936EC" w14:paraId="4A8FC007" w14:textId="77777777" w:rsidTr="004936EC">
        <w:tc>
          <w:tcPr>
            <w:tcW w:w="0" w:type="auto"/>
            <w:hideMark/>
          </w:tcPr>
          <w:p w14:paraId="3E8A2522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0" w:type="auto"/>
            <w:hideMark/>
          </w:tcPr>
          <w:p w14:paraId="54BF50E8" w14:textId="7FF6CBAB" w:rsidR="00EF4681" w:rsidRPr="00626F5B" w:rsidRDefault="00EF4681" w:rsidP="00EF468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>
              <w:rPr>
                <w:sz w:val="28"/>
              </w:rPr>
              <w:t>SVEN 248</w:t>
            </w:r>
          </w:p>
        </w:tc>
      </w:tr>
    </w:tbl>
    <w:p w14:paraId="07C6AE07" w14:textId="77777777" w:rsidR="00657172" w:rsidRDefault="00657172" w:rsidP="00433D4B">
      <w:pPr>
        <w:widowControl/>
        <w:shd w:val="clear" w:color="auto" w:fill="FFFFFF"/>
        <w:autoSpaceDE/>
        <w:autoSpaceDN/>
        <w:rPr>
          <w:rFonts w:ascii="Helvetica" w:hAnsi="Helvetica"/>
          <w:color w:val="000000"/>
          <w:sz w:val="23"/>
          <w:szCs w:val="23"/>
          <w:lang w:eastAsia="ru-RU"/>
        </w:rPr>
      </w:pPr>
    </w:p>
    <w:p w14:paraId="0E02D4AE" w14:textId="781FB852" w:rsidR="00F46640" w:rsidRPr="00B77225" w:rsidRDefault="00F46640" w:rsidP="00F46640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77225">
        <w:rPr>
          <w:sz w:val="28"/>
        </w:rPr>
        <w:t xml:space="preserve">На имеющемся у ИП Ковалёва Т.С. ПК используется операционная система Windows XP SP3.У ИП Ковалёва Т.С. имеется подключение к сети интернет через модем от провайдера «МТС». Сеть интернет используется для обмена информацией. Для организации сети используются средства операционных систем. На ПК предприятия ведутся программные разработки. В прикладных пакетах используются встроенные среды программирования (VBA). </w:t>
      </w:r>
      <w:r w:rsidRPr="00B77225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4DA465D9" w14:textId="77777777" w:rsidR="00C967E8" w:rsidRPr="00B77225" w:rsidRDefault="00C967E8" w:rsidP="00C967E8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jc w:val="both"/>
        <w:rPr>
          <w:sz w:val="28"/>
          <w:szCs w:val="28"/>
        </w:rPr>
      </w:pPr>
      <w:r w:rsidRPr="00B77225">
        <w:rPr>
          <w:sz w:val="28"/>
          <w:szCs w:val="28"/>
        </w:rPr>
        <w:t>Microsoft Office2019- офисный пакет;</w:t>
      </w:r>
    </w:p>
    <w:p w14:paraId="75C28028" w14:textId="77777777" w:rsidR="00C967E8" w:rsidRPr="00B77225" w:rsidRDefault="00C967E8" w:rsidP="00C967E8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jc w:val="both"/>
        <w:rPr>
          <w:sz w:val="28"/>
          <w:szCs w:val="28"/>
        </w:rPr>
      </w:pPr>
      <w:r w:rsidRPr="00B77225">
        <w:rPr>
          <w:sz w:val="28"/>
          <w:szCs w:val="28"/>
        </w:rPr>
        <w:t>Яндекс браузер - веб-браузер;</w:t>
      </w:r>
    </w:p>
    <w:p w14:paraId="4A8183F9" w14:textId="2469FF62" w:rsidR="00C967E8" w:rsidRPr="00B77225" w:rsidRDefault="00C967E8" w:rsidP="00C967E8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jc w:val="both"/>
        <w:rPr>
          <w:rStyle w:val="a8"/>
          <w:color w:val="auto"/>
          <w:sz w:val="28"/>
          <w:szCs w:val="28"/>
          <w:u w:val="none"/>
        </w:rPr>
      </w:pPr>
      <w:r w:rsidRPr="00B77225">
        <w:rPr>
          <w:sz w:val="28"/>
          <w:szCs w:val="28"/>
        </w:rPr>
        <w:t>Visual Studio</w:t>
      </w:r>
      <w:r w:rsidRPr="00B77225">
        <w:rPr>
          <w:sz w:val="28"/>
          <w:szCs w:val="28"/>
          <w:lang w:val="en-US"/>
        </w:rPr>
        <w:t>.</w:t>
      </w:r>
      <w:r w:rsidRPr="00B77225">
        <w:rPr>
          <w:sz w:val="28"/>
          <w:szCs w:val="28"/>
        </w:rPr>
        <w:fldChar w:fldCharType="begin"/>
      </w:r>
      <w:r w:rsidRPr="00B77225">
        <w:rPr>
          <w:sz w:val="28"/>
          <w:szCs w:val="28"/>
        </w:rPr>
        <w:instrText xml:space="preserve"> HYPERLINK "https://office.live.com/start/word.aspx?ec=8&amp;auth=0&amp;omkt=ru-RU" \t "_blank" </w:instrText>
      </w:r>
      <w:r w:rsidRPr="00B77225">
        <w:rPr>
          <w:sz w:val="28"/>
          <w:szCs w:val="28"/>
        </w:rPr>
      </w:r>
      <w:r w:rsidRPr="00B77225">
        <w:rPr>
          <w:sz w:val="28"/>
          <w:szCs w:val="28"/>
        </w:rPr>
        <w:fldChar w:fldCharType="separate"/>
      </w:r>
    </w:p>
    <w:p w14:paraId="73EF2A75" w14:textId="4D9BCE26" w:rsidR="00C967E8" w:rsidRPr="00382C2C" w:rsidRDefault="00C967E8" w:rsidP="00382C2C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77225">
        <w:rPr>
          <w:rFonts w:ascii="Times New Roman" w:hAnsi="Times New Roman" w:cs="Times New Roman"/>
          <w:sz w:val="28"/>
          <w:szCs w:val="28"/>
        </w:rPr>
        <w:fldChar w:fldCharType="end"/>
      </w:r>
      <w:r w:rsidRPr="00B77225">
        <w:rPr>
          <w:rFonts w:ascii="Times New Roman" w:hAnsi="Times New Roman" w:cs="Times New Roman"/>
          <w:sz w:val="28"/>
          <w:szCs w:val="28"/>
        </w:rPr>
        <w:t>Microsoft Word</w:t>
      </w:r>
    </w:p>
    <w:p w14:paraId="41F6BECA" w14:textId="6D4060F8" w:rsidR="007938DE" w:rsidRPr="007938DE" w:rsidRDefault="00657172" w:rsidP="00382C2C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77225"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bookmarkStart w:id="5" w:name="_Hlk71627008"/>
      <w:r w:rsidR="007938DE" w:rsidRPr="007938DE">
        <w:rPr>
          <w:sz w:val="28"/>
        </w:rPr>
        <w:t xml:space="preserve"> </w:t>
      </w:r>
      <w:r w:rsidR="007938DE">
        <w:rPr>
          <w:sz w:val="28"/>
        </w:rPr>
        <w:t xml:space="preserve">1С Зарплата и Управление персоналом, </w:t>
      </w:r>
      <w:r w:rsidR="007938DE" w:rsidRPr="007938DE">
        <w:rPr>
          <w:sz w:val="28"/>
        </w:rPr>
        <w:t xml:space="preserve">MySAP.com </w:t>
      </w:r>
      <w:proofErr w:type="spellStart"/>
      <w:r w:rsidR="007938DE" w:rsidRPr="007938DE">
        <w:rPr>
          <w:sz w:val="28"/>
        </w:rPr>
        <w:t>Marketplace</w:t>
      </w:r>
      <w:proofErr w:type="spellEnd"/>
    </w:p>
    <w:bookmarkEnd w:id="5"/>
    <w:p w14:paraId="5DDD3A2C" w14:textId="77777777" w:rsidR="00C967E8" w:rsidRPr="00B77225" w:rsidRDefault="00C967E8" w:rsidP="00C967E8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B77225">
        <w:rPr>
          <w:sz w:val="28"/>
        </w:rPr>
        <w:t>В программном модуле ведутся следующие виды работ:</w:t>
      </w:r>
    </w:p>
    <w:p w14:paraId="0B0D8E18" w14:textId="77777777" w:rsidR="00C967E8" w:rsidRPr="005563DE" w:rsidRDefault="00C967E8" w:rsidP="005563DE">
      <w:pPr>
        <w:pStyle w:val="a5"/>
        <w:numPr>
          <w:ilvl w:val="0"/>
          <w:numId w:val="26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5563DE">
        <w:rPr>
          <w:sz w:val="28"/>
        </w:rPr>
        <w:t>Обработка событий запуска и завершения приложения.</w:t>
      </w:r>
    </w:p>
    <w:p w14:paraId="2210D59C" w14:textId="77777777" w:rsidR="00C967E8" w:rsidRPr="005563DE" w:rsidRDefault="00C967E8" w:rsidP="005563DE">
      <w:pPr>
        <w:pStyle w:val="a5"/>
        <w:numPr>
          <w:ilvl w:val="0"/>
          <w:numId w:val="26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5563DE">
        <w:rPr>
          <w:sz w:val="28"/>
        </w:rPr>
        <w:t>Перехват внешних событий от оборудования.</w:t>
      </w:r>
    </w:p>
    <w:p w14:paraId="7ADF7F8F" w14:textId="77777777" w:rsidR="00C967E8" w:rsidRPr="005563DE" w:rsidRDefault="00C967E8" w:rsidP="005563DE">
      <w:pPr>
        <w:pStyle w:val="a5"/>
        <w:numPr>
          <w:ilvl w:val="0"/>
          <w:numId w:val="26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5563DE">
        <w:rPr>
          <w:sz w:val="28"/>
        </w:rPr>
        <w:t>Инициализация параметров сеанса и отработка действий, связанных с сеансом работы.</w:t>
      </w:r>
    </w:p>
    <w:p w14:paraId="6B2D927F" w14:textId="77777777" w:rsidR="00C967E8" w:rsidRPr="005563DE" w:rsidRDefault="00C967E8" w:rsidP="005563DE">
      <w:pPr>
        <w:pStyle w:val="a5"/>
        <w:numPr>
          <w:ilvl w:val="0"/>
          <w:numId w:val="26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5563DE">
        <w:rPr>
          <w:sz w:val="28"/>
        </w:rPr>
        <w:t>Обработка стандартных событий.</w:t>
      </w:r>
    </w:p>
    <w:p w14:paraId="4E5A1496" w14:textId="77777777" w:rsidR="00C967E8" w:rsidRPr="005563DE" w:rsidRDefault="00C967E8" w:rsidP="005563DE">
      <w:pPr>
        <w:pStyle w:val="a5"/>
        <w:numPr>
          <w:ilvl w:val="0"/>
          <w:numId w:val="26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5563DE">
        <w:rPr>
          <w:sz w:val="28"/>
        </w:rPr>
        <w:t>Создание и выполнение программных процедур.</w:t>
      </w:r>
    </w:p>
    <w:p w14:paraId="70D4A178" w14:textId="77777777" w:rsidR="00C967E8" w:rsidRPr="005563DE" w:rsidRDefault="00C967E8" w:rsidP="005563DE">
      <w:pPr>
        <w:pStyle w:val="a5"/>
        <w:numPr>
          <w:ilvl w:val="0"/>
          <w:numId w:val="26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5563DE">
        <w:rPr>
          <w:sz w:val="28"/>
        </w:rPr>
        <w:t xml:space="preserve">Формирование различных отчётов и документов. </w:t>
      </w:r>
    </w:p>
    <w:p w14:paraId="284376C6" w14:textId="77777777" w:rsidR="00C967E8" w:rsidRPr="005563DE" w:rsidRDefault="00C967E8" w:rsidP="005563DE">
      <w:pPr>
        <w:pStyle w:val="a5"/>
        <w:numPr>
          <w:ilvl w:val="0"/>
          <w:numId w:val="26"/>
        </w:num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5563DE">
        <w:rPr>
          <w:sz w:val="28"/>
        </w:rPr>
        <w:t>Определение последовательности действий при выполнении бизнес-процессов.</w:t>
      </w:r>
    </w:p>
    <w:p w14:paraId="009C6799" w14:textId="15D4ACFB" w:rsidR="00CF242A" w:rsidRPr="00B77225" w:rsidRDefault="00C967E8" w:rsidP="00C967E8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B77225">
        <w:rPr>
          <w:sz w:val="28"/>
        </w:rPr>
        <w:t>На основание проведенного анализа ИП Ковалёва Т.С.</w:t>
      </w:r>
      <w:r w:rsidRPr="00B77225">
        <w:rPr>
          <w:color w:val="FF0000"/>
          <w:sz w:val="28"/>
        </w:rPr>
        <w:t xml:space="preserve"> </w:t>
      </w:r>
      <w:r w:rsidRPr="00B77225">
        <w:rPr>
          <w:sz w:val="28"/>
        </w:rPr>
        <w:t>выявлены следующие преимущества:</w:t>
      </w:r>
    </w:p>
    <w:p w14:paraId="268DC181" w14:textId="77777777" w:rsidR="00263A07" w:rsidRPr="00B77225" w:rsidRDefault="00263A07" w:rsidP="00263A07">
      <w:pPr>
        <w:pStyle w:val="a5"/>
        <w:numPr>
          <w:ilvl w:val="0"/>
          <w:numId w:val="24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7225">
        <w:rPr>
          <w:rFonts w:ascii="Times New Roman" w:hAnsi="Times New Roman" w:cs="Times New Roman"/>
          <w:sz w:val="28"/>
        </w:rPr>
        <w:t>Быстрое принятие решений.</w:t>
      </w:r>
    </w:p>
    <w:p w14:paraId="27454500" w14:textId="77777777" w:rsidR="00263A07" w:rsidRPr="00B77225" w:rsidRDefault="00263A07" w:rsidP="00263A07">
      <w:pPr>
        <w:pStyle w:val="a5"/>
        <w:numPr>
          <w:ilvl w:val="0"/>
          <w:numId w:val="24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7225">
        <w:rPr>
          <w:rFonts w:ascii="Times New Roman" w:hAnsi="Times New Roman" w:cs="Times New Roman"/>
          <w:sz w:val="28"/>
        </w:rPr>
        <w:t>Лёгкое формирование и закрытие бизнеса.</w:t>
      </w:r>
    </w:p>
    <w:p w14:paraId="2774C5A4" w14:textId="77777777" w:rsidR="00263A07" w:rsidRPr="00B77225" w:rsidRDefault="00263A07" w:rsidP="00263A07">
      <w:pPr>
        <w:pStyle w:val="a5"/>
        <w:numPr>
          <w:ilvl w:val="0"/>
          <w:numId w:val="24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7225">
        <w:rPr>
          <w:rFonts w:ascii="Times New Roman" w:hAnsi="Times New Roman" w:cs="Times New Roman"/>
          <w:sz w:val="28"/>
        </w:rPr>
        <w:t>Индивидуальный подход.</w:t>
      </w:r>
    </w:p>
    <w:p w14:paraId="45CEDBFD" w14:textId="77777777" w:rsidR="00263A07" w:rsidRPr="00B77225" w:rsidRDefault="00263A07" w:rsidP="00263A07">
      <w:pPr>
        <w:pStyle w:val="a5"/>
        <w:numPr>
          <w:ilvl w:val="0"/>
          <w:numId w:val="24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7225">
        <w:rPr>
          <w:rFonts w:ascii="Times New Roman" w:hAnsi="Times New Roman" w:cs="Times New Roman"/>
          <w:sz w:val="28"/>
        </w:rPr>
        <w:t>Максимальный стимул.</w:t>
      </w:r>
    </w:p>
    <w:p w14:paraId="1AFCCFE2" w14:textId="16F4A524" w:rsidR="00263A07" w:rsidRPr="00382C2C" w:rsidRDefault="00263A07" w:rsidP="00382C2C">
      <w:pPr>
        <w:pStyle w:val="a5"/>
        <w:numPr>
          <w:ilvl w:val="0"/>
          <w:numId w:val="24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7225">
        <w:rPr>
          <w:rFonts w:ascii="Times New Roman" w:hAnsi="Times New Roman" w:cs="Times New Roman"/>
          <w:sz w:val="28"/>
        </w:rPr>
        <w:t>Конфиденциальность информации.</w:t>
      </w:r>
    </w:p>
    <w:p w14:paraId="336BDB71" w14:textId="2C2E77F6" w:rsidR="00C967E8" w:rsidRPr="00B77225" w:rsidRDefault="00C967E8" w:rsidP="00C967E8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B77225">
        <w:rPr>
          <w:sz w:val="28"/>
        </w:rPr>
        <w:t>На основание проведенного анализа ИП Ковалёва Т.С. выявлены следующие недостатки:</w:t>
      </w:r>
    </w:p>
    <w:p w14:paraId="390E360C" w14:textId="77777777" w:rsidR="00CF242A" w:rsidRPr="00B77225" w:rsidRDefault="00CF242A" w:rsidP="00CF242A">
      <w:pPr>
        <w:pStyle w:val="a5"/>
        <w:numPr>
          <w:ilvl w:val="0"/>
          <w:numId w:val="22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7225">
        <w:rPr>
          <w:rFonts w:ascii="Times New Roman" w:hAnsi="Times New Roman" w:cs="Times New Roman"/>
          <w:sz w:val="28"/>
        </w:rPr>
        <w:t>Ограниченные ресурсы.</w:t>
      </w:r>
    </w:p>
    <w:p w14:paraId="713C30DD" w14:textId="77777777" w:rsidR="00CF242A" w:rsidRPr="00B77225" w:rsidRDefault="00CF242A" w:rsidP="00CF242A">
      <w:pPr>
        <w:pStyle w:val="a5"/>
        <w:numPr>
          <w:ilvl w:val="0"/>
          <w:numId w:val="22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7225">
        <w:rPr>
          <w:rFonts w:ascii="Times New Roman" w:hAnsi="Times New Roman" w:cs="Times New Roman"/>
          <w:sz w:val="28"/>
        </w:rPr>
        <w:t>Неограниченная ответственность.</w:t>
      </w:r>
    </w:p>
    <w:p w14:paraId="2D2B8B91" w14:textId="77777777" w:rsidR="00CF242A" w:rsidRPr="00B77225" w:rsidRDefault="00CF242A" w:rsidP="00CF242A">
      <w:pPr>
        <w:pStyle w:val="a5"/>
        <w:numPr>
          <w:ilvl w:val="0"/>
          <w:numId w:val="22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7225">
        <w:rPr>
          <w:rFonts w:ascii="Times New Roman" w:hAnsi="Times New Roman" w:cs="Times New Roman"/>
          <w:sz w:val="28"/>
        </w:rPr>
        <w:t>Отсутствие непрерывности бизнеса.</w:t>
      </w:r>
    </w:p>
    <w:p w14:paraId="7A96081F" w14:textId="77777777" w:rsidR="00CF242A" w:rsidRPr="00B77225" w:rsidRDefault="00CF242A" w:rsidP="00CF242A">
      <w:pPr>
        <w:pStyle w:val="a5"/>
        <w:numPr>
          <w:ilvl w:val="0"/>
          <w:numId w:val="22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7225">
        <w:rPr>
          <w:rFonts w:ascii="Times New Roman" w:hAnsi="Times New Roman" w:cs="Times New Roman"/>
          <w:sz w:val="28"/>
        </w:rPr>
        <w:t>Отсутствие профессиональных навыков и экспертных знаний.</w:t>
      </w:r>
    </w:p>
    <w:p w14:paraId="68C29448" w14:textId="77777777" w:rsidR="00CF242A" w:rsidRPr="00B77225" w:rsidRDefault="00CF242A" w:rsidP="00CF242A">
      <w:pPr>
        <w:pStyle w:val="a5"/>
        <w:numPr>
          <w:ilvl w:val="0"/>
          <w:numId w:val="22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77225">
        <w:rPr>
          <w:rFonts w:ascii="Times New Roman" w:hAnsi="Times New Roman" w:cs="Times New Roman"/>
          <w:sz w:val="28"/>
        </w:rPr>
        <w:t>Риск принятия неправильных решений.</w:t>
      </w:r>
    </w:p>
    <w:p w14:paraId="3D20BE39" w14:textId="28FE238C" w:rsidR="00CF242A" w:rsidRPr="00B77225" w:rsidRDefault="00CF242A" w:rsidP="00CF242A">
      <w:pPr>
        <w:pStyle w:val="a5"/>
        <w:numPr>
          <w:ilvl w:val="0"/>
          <w:numId w:val="20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225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71625543"/>
    </w:p>
    <w:p w14:paraId="2BD62493" w14:textId="588338A4" w:rsidR="00611194" w:rsidRPr="00382C2C" w:rsidRDefault="00611194" w:rsidP="00433D4B">
      <w:pPr>
        <w:pStyle w:val="a5"/>
        <w:numPr>
          <w:ilvl w:val="0"/>
          <w:numId w:val="3"/>
        </w:numPr>
        <w:tabs>
          <w:tab w:val="left" w:leader="dot" w:pos="0"/>
        </w:tabs>
        <w:spacing w:line="360" w:lineRule="auto"/>
        <w:ind w:left="0" w:firstLine="0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</w:pPr>
      <w:bookmarkStart w:id="7" w:name="_Toc188037312"/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>Индивидуальное</w:t>
      </w:r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 задани</w:t>
      </w:r>
      <w:r w:rsidR="00C967E8">
        <w:rPr>
          <w:rFonts w:eastAsiaTheme="majorEastAsia" w:cs="Times New Roman"/>
          <w:b/>
          <w:caps/>
          <w:sz w:val="28"/>
          <w:szCs w:val="28"/>
        </w:rPr>
        <w:t>е</w:t>
      </w:r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: </w:t>
      </w:r>
      <w:bookmarkEnd w:id="6"/>
      <w:r w:rsidR="00C967E8">
        <w:rPr>
          <w:rFonts w:ascii="Times New Roman Полужирный" w:eastAsia="Times New Roman Полужирный" w:hAnsi="Times New Roman Полужирный" w:cs="Times New Roman Полужирный"/>
          <w:b/>
          <w:caps/>
          <w:sz w:val="28"/>
        </w:rPr>
        <w:t>формирование жизненного цикла проекта при создание программного продукта</w:t>
      </w:r>
      <w:bookmarkEnd w:id="7"/>
    </w:p>
    <w:p w14:paraId="5F847A3F" w14:textId="77777777" w:rsidR="00382C2C" w:rsidRDefault="00382C2C" w:rsidP="00DB3E87">
      <w:pPr>
        <w:pStyle w:val="a5"/>
        <w:tabs>
          <w:tab w:val="left" w:leader="dot" w:pos="0"/>
        </w:tabs>
        <w:spacing w:line="360" w:lineRule="auto"/>
        <w:ind w:left="0"/>
        <w:jc w:val="center"/>
        <w:outlineLvl w:val="0"/>
        <w:rPr>
          <w:rFonts w:eastAsiaTheme="majorEastAsia" w:cs="Times New Roman"/>
          <w:b/>
          <w:caps/>
          <w:sz w:val="28"/>
          <w:szCs w:val="28"/>
        </w:rPr>
      </w:pPr>
    </w:p>
    <w:p w14:paraId="0AED064C" w14:textId="77777777" w:rsidR="00DB3E87" w:rsidRPr="00433D4B" w:rsidRDefault="00DB3E87" w:rsidP="00DB3E87">
      <w:pPr>
        <w:pStyle w:val="a5"/>
        <w:tabs>
          <w:tab w:val="left" w:leader="dot" w:pos="0"/>
        </w:tabs>
        <w:spacing w:line="360" w:lineRule="auto"/>
        <w:ind w:left="0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</w:pPr>
    </w:p>
    <w:p w14:paraId="037F4178" w14:textId="605B1F29" w:rsidR="00611194" w:rsidRDefault="001C7457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 рамках прохождения производственной практики мне был</w:t>
      </w:r>
      <w:r w:rsidR="00EF4681">
        <w:rPr>
          <w:color w:val="000000" w:themeColor="text1"/>
          <w:sz w:val="28"/>
        </w:rPr>
        <w:t>о</w:t>
      </w:r>
      <w:r>
        <w:rPr>
          <w:color w:val="000000" w:themeColor="text1"/>
          <w:sz w:val="28"/>
        </w:rPr>
        <w:t xml:space="preserve"> поручено сформировать жизненный цикл проекта при создании программного продукта</w:t>
      </w:r>
      <w:r w:rsidR="00EF4681">
        <w:rPr>
          <w:color w:val="000000" w:themeColor="text1"/>
          <w:sz w:val="28"/>
        </w:rPr>
        <w:t>.</w:t>
      </w:r>
      <w:r w:rsidR="001A1739">
        <w:rPr>
          <w:color w:val="000000" w:themeColor="text1"/>
          <w:sz w:val="28"/>
        </w:rPr>
        <w:t xml:space="preserve"> </w:t>
      </w:r>
      <w:r w:rsidR="001A1739">
        <w:rPr>
          <w:sz w:val="28"/>
        </w:rPr>
        <w:t xml:space="preserve">ИП Ковалёва Т.С. использует </w:t>
      </w:r>
      <w:r w:rsidR="001A1739" w:rsidRPr="001A1739">
        <w:rPr>
          <w:sz w:val="28"/>
          <w:szCs w:val="28"/>
        </w:rPr>
        <w:t xml:space="preserve">в своей деятельности методологию SDLC (Software Development Life </w:t>
      </w:r>
      <w:proofErr w:type="spellStart"/>
      <w:r w:rsidR="001A1739" w:rsidRPr="001A1739">
        <w:rPr>
          <w:sz w:val="28"/>
          <w:szCs w:val="28"/>
        </w:rPr>
        <w:t>Cycle</w:t>
      </w:r>
      <w:proofErr w:type="spellEnd"/>
      <w:r w:rsidR="001A1739" w:rsidRPr="001A1739">
        <w:rPr>
          <w:sz w:val="28"/>
          <w:szCs w:val="28"/>
        </w:rPr>
        <w:t>)</w:t>
      </w:r>
      <w:r w:rsidR="001A1739">
        <w:rPr>
          <w:sz w:val="28"/>
          <w:szCs w:val="28"/>
        </w:rPr>
        <w:t>. Позволяющие мне эффективно управлять всеми этапами создания программного продукта.</w:t>
      </w:r>
      <w:r w:rsidR="00C70E6C">
        <w:rPr>
          <w:sz w:val="28"/>
          <w:szCs w:val="28"/>
        </w:rPr>
        <w:t xml:space="preserve"> Этапы программного продукта представлена на рисунке 2</w:t>
      </w:r>
    </w:p>
    <w:p w14:paraId="304C2356" w14:textId="7FF50CA4" w:rsidR="00C70E6C" w:rsidRDefault="00C70E6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C85349" wp14:editId="098909CC">
            <wp:extent cx="5940425" cy="2475865"/>
            <wp:effectExtent l="0" t="0" r="0" b="0"/>
            <wp:docPr id="1244381161" name="Рисунок 1" descr="Иллюстрация жизненного цикла программного проду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жизненного цикла программного продук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12959" r="-321" b="665"/>
                    <a:stretch/>
                  </pic:blipFill>
                  <pic:spPr bwMode="auto"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2F7DF" w14:textId="06AFCBF1" w:rsidR="00C70E6C" w:rsidRDefault="00C70E6C" w:rsidP="00C70E6C">
      <w:pPr>
        <w:tabs>
          <w:tab w:val="left" w:leader="dot" w:pos="992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D738B9">
        <w:rPr>
          <w:sz w:val="28"/>
          <w:szCs w:val="28"/>
        </w:rPr>
        <w:t>Этапы программного продукта</w:t>
      </w:r>
    </w:p>
    <w:p w14:paraId="3B627C5A" w14:textId="12C9E82E" w:rsidR="001A1739" w:rsidRDefault="001A1739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Рассмотрим следующие этапы создания</w:t>
      </w:r>
      <w:r w:rsidR="00C70E6C">
        <w:rPr>
          <w:sz w:val="28"/>
          <w:szCs w:val="28"/>
        </w:rPr>
        <w:t xml:space="preserve">. Анализ </w:t>
      </w:r>
      <w:r w:rsidR="00574A31">
        <w:rPr>
          <w:sz w:val="28"/>
          <w:szCs w:val="28"/>
        </w:rPr>
        <w:t>жизненного цикла продукта является</w:t>
      </w:r>
      <w:r w:rsidR="009C71B2">
        <w:rPr>
          <w:sz w:val="28"/>
          <w:szCs w:val="28"/>
        </w:rPr>
        <w:t xml:space="preserve"> определением его бюджета, сроков распределение обязанностей и создание работ</w:t>
      </w:r>
      <w:r w:rsidR="002F11ED">
        <w:rPr>
          <w:sz w:val="28"/>
          <w:szCs w:val="28"/>
        </w:rPr>
        <w:t xml:space="preserve">. </w:t>
      </w:r>
      <w:r w:rsidR="009C71B2">
        <w:rPr>
          <w:sz w:val="28"/>
          <w:szCs w:val="28"/>
        </w:rPr>
        <w:t xml:space="preserve">В начале работ мне помогал </w:t>
      </w:r>
      <w:r w:rsidR="009C71B2">
        <w:rPr>
          <w:sz w:val="28"/>
          <w:szCs w:val="28"/>
          <w:lang w:val="en-US"/>
        </w:rPr>
        <w:t>SDLC</w:t>
      </w:r>
      <w:r w:rsidR="00D738B9">
        <w:rPr>
          <w:sz w:val="28"/>
          <w:szCs w:val="28"/>
        </w:rPr>
        <w:t xml:space="preserve">, </w:t>
      </w:r>
      <w:r w:rsidR="009C71B2">
        <w:rPr>
          <w:sz w:val="28"/>
          <w:szCs w:val="28"/>
          <w:lang w:val="en-US"/>
        </w:rPr>
        <w:t>c</w:t>
      </w:r>
      <w:r w:rsidR="009C71B2" w:rsidRPr="00D738B9">
        <w:rPr>
          <w:sz w:val="28"/>
          <w:szCs w:val="28"/>
        </w:rPr>
        <w:t xml:space="preserve"> </w:t>
      </w:r>
      <w:r w:rsidR="00D738B9">
        <w:rPr>
          <w:sz w:val="28"/>
          <w:szCs w:val="28"/>
        </w:rPr>
        <w:t>её помощью я смог в рекордные сроки закончить определение подхода для успешного создания проекта</w:t>
      </w:r>
      <w:r w:rsidR="000A78A6">
        <w:rPr>
          <w:sz w:val="28"/>
          <w:szCs w:val="28"/>
        </w:rPr>
        <w:t xml:space="preserve">. В частности, для </w:t>
      </w:r>
      <w:r w:rsidR="000A78A6">
        <w:rPr>
          <w:sz w:val="28"/>
        </w:rPr>
        <w:t>ИП Ковалёва Т.С. он применяется к аппаратным, программным и комбинированным ИС, а также производит высококачественные системы.</w:t>
      </w:r>
    </w:p>
    <w:p w14:paraId="66DCD58B" w14:textId="1F71027D" w:rsidR="0002407C" w:rsidRPr="00D738B9" w:rsidRDefault="0002407C" w:rsidP="00611194">
      <w:pPr>
        <w:tabs>
          <w:tab w:val="left" w:leader="dot" w:pos="9923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</w:rPr>
        <w:t>Теперь поговорим о планирование программного продукта. После завершения предыдущего этапа четко определяются конкретные требования к продукту, осуществляется сбор и документирование требований. На этом этапе мне нужно было общаться с заказчиком для понимания его потребностей. Также прилагается жизненный цикл программного продукта на рисунке 3</w:t>
      </w:r>
    </w:p>
    <w:p w14:paraId="43FF3A29" w14:textId="7AF6499D" w:rsidR="00611194" w:rsidRDefault="0002407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2F11ED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FDDD1B" wp14:editId="06AF1E5B">
            <wp:simplePos x="0" y="0"/>
            <wp:positionH relativeFrom="column">
              <wp:posOffset>666115</wp:posOffset>
            </wp:positionH>
            <wp:positionV relativeFrom="paragraph">
              <wp:posOffset>9525</wp:posOffset>
            </wp:positionV>
            <wp:extent cx="5000625" cy="36480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alphaModFix/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494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6"/>
                    <a:stretch/>
                  </pic:blipFill>
                  <pic:spPr>
                    <a:xfrm>
                      <a:off x="0" y="0"/>
                      <a:ext cx="5000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8C8F0" w14:textId="77777777" w:rsidR="00CF242A" w:rsidRDefault="0002407C" w:rsidP="00CF242A">
      <w:pPr>
        <w:tabs>
          <w:tab w:val="left" w:leader="dot" w:pos="9923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Жизненный цикл программного продукта </w:t>
      </w:r>
    </w:p>
    <w:p w14:paraId="122E9C60" w14:textId="7E2A178D" w:rsidR="00575B67" w:rsidRDefault="00CF242A" w:rsidP="00CF242A">
      <w:pPr>
        <w:tabs>
          <w:tab w:val="left" w:leader="dot" w:pos="9923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Рассмотрим следующий этап тестирование и интеграция</w:t>
      </w:r>
      <w:r w:rsidR="00575B67">
        <w:rPr>
          <w:sz w:val="28"/>
          <w:szCs w:val="28"/>
        </w:rPr>
        <w:t>. В рамках этого этапа я проверял качество программного продукта с помощью различного вида тестирования</w:t>
      </w:r>
      <w:r w:rsidR="00D03320">
        <w:rPr>
          <w:sz w:val="28"/>
          <w:szCs w:val="28"/>
        </w:rPr>
        <w:t>(интеграционное). Интеграционное тестирование представлена в таблице 2.</w:t>
      </w:r>
    </w:p>
    <w:p w14:paraId="1A361CA4" w14:textId="7625D9BD" w:rsidR="00575B67" w:rsidRDefault="00D03320" w:rsidP="00CF242A">
      <w:pPr>
        <w:tabs>
          <w:tab w:val="left" w:leader="dot" w:pos="9923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2 – Сравнительная таблица интеграционного тестирования</w:t>
      </w:r>
    </w:p>
    <w:tbl>
      <w:tblPr>
        <w:tblStyle w:val="ab"/>
        <w:tblW w:w="11057" w:type="dxa"/>
        <w:tblInd w:w="-601" w:type="dxa"/>
        <w:tblLook w:val="04A0" w:firstRow="1" w:lastRow="0" w:firstColumn="1" w:lastColumn="0" w:noHBand="0" w:noVBand="1"/>
      </w:tblPr>
      <w:tblGrid>
        <w:gridCol w:w="1418"/>
        <w:gridCol w:w="2835"/>
        <w:gridCol w:w="3216"/>
        <w:gridCol w:w="1630"/>
        <w:gridCol w:w="1958"/>
      </w:tblGrid>
      <w:tr w:rsidR="00D03320" w:rsidRPr="00575B67" w14:paraId="69FDFB66" w14:textId="77777777" w:rsidTr="00D03320">
        <w:trPr>
          <w:trHeight w:val="766"/>
        </w:trPr>
        <w:tc>
          <w:tcPr>
            <w:tcW w:w="1418" w:type="dxa"/>
          </w:tcPr>
          <w:p w14:paraId="7B3629F3" w14:textId="0BCB7C6E" w:rsidR="00575B67" w:rsidRPr="00DB3E87" w:rsidRDefault="00575B67" w:rsidP="00CF242A">
            <w:pPr>
              <w:tabs>
                <w:tab w:val="left" w:leader="dot" w:pos="9923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DB3E87">
              <w:rPr>
                <w:rStyle w:val="af0"/>
                <w:b w:val="0"/>
                <w:bCs w:val="0"/>
                <w:color w:val="222222"/>
                <w:sz w:val="28"/>
                <w:szCs w:val="28"/>
              </w:rPr>
              <w:t>Метод</w:t>
            </w:r>
          </w:p>
        </w:tc>
        <w:tc>
          <w:tcPr>
            <w:tcW w:w="2835" w:type="dxa"/>
          </w:tcPr>
          <w:p w14:paraId="67F43DDF" w14:textId="1B6C7662" w:rsidR="00575B67" w:rsidRPr="00DB3E87" w:rsidRDefault="00575B67" w:rsidP="00CF242A">
            <w:pPr>
              <w:tabs>
                <w:tab w:val="left" w:leader="dot" w:pos="9923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DB3E87">
              <w:rPr>
                <w:rStyle w:val="af0"/>
                <w:b w:val="0"/>
                <w:bCs w:val="0"/>
                <w:color w:val="222222"/>
                <w:sz w:val="28"/>
                <w:szCs w:val="28"/>
              </w:rPr>
              <w:t>Преимущества</w:t>
            </w:r>
          </w:p>
        </w:tc>
        <w:tc>
          <w:tcPr>
            <w:tcW w:w="3216" w:type="dxa"/>
          </w:tcPr>
          <w:p w14:paraId="1FF671C0" w14:textId="218CE0B3" w:rsidR="00575B67" w:rsidRPr="00DB3E87" w:rsidRDefault="00575B67" w:rsidP="00CF242A">
            <w:pPr>
              <w:tabs>
                <w:tab w:val="left" w:leader="dot" w:pos="9923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DB3E87">
              <w:rPr>
                <w:rStyle w:val="af0"/>
                <w:b w:val="0"/>
                <w:bCs w:val="0"/>
                <w:color w:val="222222"/>
                <w:sz w:val="28"/>
                <w:szCs w:val="28"/>
              </w:rPr>
              <w:t>Недостатки</w:t>
            </w:r>
          </w:p>
        </w:tc>
        <w:tc>
          <w:tcPr>
            <w:tcW w:w="1630" w:type="dxa"/>
          </w:tcPr>
          <w:p w14:paraId="4C768F24" w14:textId="272E433A" w:rsidR="00575B67" w:rsidRPr="00DB3E87" w:rsidRDefault="00575B67" w:rsidP="00CF242A">
            <w:pPr>
              <w:tabs>
                <w:tab w:val="left" w:leader="dot" w:pos="9923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DB3E87">
              <w:rPr>
                <w:rStyle w:val="af0"/>
                <w:b w:val="0"/>
                <w:bCs w:val="0"/>
                <w:color w:val="222222"/>
                <w:sz w:val="28"/>
                <w:szCs w:val="28"/>
              </w:rPr>
              <w:t>Сложность внедрения</w:t>
            </w:r>
          </w:p>
        </w:tc>
        <w:tc>
          <w:tcPr>
            <w:tcW w:w="1958" w:type="dxa"/>
          </w:tcPr>
          <w:p w14:paraId="7B5E4159" w14:textId="53120F2E" w:rsidR="00575B67" w:rsidRPr="00DB3E87" w:rsidRDefault="00575B67" w:rsidP="00CF242A">
            <w:pPr>
              <w:tabs>
                <w:tab w:val="left" w:leader="dot" w:pos="9923"/>
              </w:tabs>
              <w:spacing w:line="360" w:lineRule="auto"/>
              <w:rPr>
                <w:b/>
                <w:bCs/>
                <w:sz w:val="28"/>
                <w:szCs w:val="28"/>
              </w:rPr>
            </w:pPr>
            <w:r w:rsidRPr="00DB3E87">
              <w:rPr>
                <w:rStyle w:val="af0"/>
                <w:b w:val="0"/>
                <w:bCs w:val="0"/>
                <w:color w:val="222222"/>
                <w:sz w:val="28"/>
                <w:szCs w:val="28"/>
              </w:rPr>
              <w:t>Время на тестирование</w:t>
            </w:r>
          </w:p>
        </w:tc>
      </w:tr>
      <w:tr w:rsidR="00D03320" w:rsidRPr="00575B67" w14:paraId="092EF0D9" w14:textId="77777777" w:rsidTr="00D03320">
        <w:trPr>
          <w:trHeight w:val="2744"/>
        </w:trPr>
        <w:tc>
          <w:tcPr>
            <w:tcW w:w="1418" w:type="dxa"/>
          </w:tcPr>
          <w:p w14:paraId="4FA272DD" w14:textId="09957A33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</w:rPr>
              <w:t xml:space="preserve">Big </w:t>
            </w:r>
            <w:proofErr w:type="spellStart"/>
            <w:r w:rsidRPr="00575B67">
              <w:rPr>
                <w:color w:val="222222"/>
                <w:sz w:val="28"/>
                <w:szCs w:val="28"/>
              </w:rPr>
              <w:t>Bang</w:t>
            </w:r>
            <w:proofErr w:type="spellEnd"/>
          </w:p>
        </w:tc>
        <w:tc>
          <w:tcPr>
            <w:tcW w:w="2835" w:type="dxa"/>
          </w:tcPr>
          <w:p w14:paraId="261D56F6" w14:textId="74435801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Простота реализации</w:t>
            </w:r>
            <w:proofErr w:type="gramStart"/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; Подходит</w:t>
            </w:r>
            <w:proofErr w:type="gramEnd"/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 xml:space="preserve"> для небольших систем</w:t>
            </w:r>
          </w:p>
        </w:tc>
        <w:tc>
          <w:tcPr>
            <w:tcW w:w="3216" w:type="dxa"/>
          </w:tcPr>
          <w:p w14:paraId="4E9DEA91" w14:textId="7C40B53D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</w:rPr>
              <w:t>Сложно найти источник ошибок</w:t>
            </w:r>
            <w:proofErr w:type="gramStart"/>
            <w:r w:rsidRPr="00575B67">
              <w:rPr>
                <w:color w:val="222222"/>
                <w:sz w:val="28"/>
                <w:szCs w:val="28"/>
              </w:rPr>
              <w:t>; Позднее</w:t>
            </w:r>
            <w:proofErr w:type="gramEnd"/>
            <w:r w:rsidRPr="00575B67">
              <w:rPr>
                <w:color w:val="222222"/>
                <w:sz w:val="28"/>
                <w:szCs w:val="28"/>
              </w:rPr>
              <w:t xml:space="preserve"> обнаружение проблем</w:t>
            </w:r>
          </w:p>
        </w:tc>
        <w:tc>
          <w:tcPr>
            <w:tcW w:w="1630" w:type="dxa"/>
          </w:tcPr>
          <w:p w14:paraId="1B3C964B" w14:textId="1A5C1DDC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Низкая</w:t>
            </w:r>
          </w:p>
        </w:tc>
        <w:tc>
          <w:tcPr>
            <w:tcW w:w="1958" w:type="dxa"/>
          </w:tcPr>
          <w:p w14:paraId="7E5E7802" w14:textId="5FC1CD94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Высокая</w:t>
            </w:r>
          </w:p>
        </w:tc>
      </w:tr>
      <w:tr w:rsidR="00D03320" w:rsidRPr="00575B67" w14:paraId="45BEA1DC" w14:textId="77777777" w:rsidTr="00D03320">
        <w:trPr>
          <w:trHeight w:val="1829"/>
        </w:trPr>
        <w:tc>
          <w:tcPr>
            <w:tcW w:w="1418" w:type="dxa"/>
          </w:tcPr>
          <w:p w14:paraId="68DA5BB8" w14:textId="5068CA92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575B67">
              <w:rPr>
                <w:color w:val="222222"/>
                <w:sz w:val="28"/>
                <w:szCs w:val="28"/>
              </w:rPr>
              <w:t>Bottom</w:t>
            </w:r>
            <w:proofErr w:type="spellEnd"/>
            <w:r w:rsidRPr="00575B67">
              <w:rPr>
                <w:color w:val="222222"/>
                <w:sz w:val="28"/>
                <w:szCs w:val="28"/>
              </w:rPr>
              <w:t>-Up</w:t>
            </w:r>
          </w:p>
        </w:tc>
        <w:tc>
          <w:tcPr>
            <w:tcW w:w="2835" w:type="dxa"/>
          </w:tcPr>
          <w:p w14:paraId="1BFD861A" w14:textId="6F635355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 xml:space="preserve">Легко локализовать ошибки; Раннее </w:t>
            </w:r>
            <w:proofErr w:type="spellStart"/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testing</w:t>
            </w:r>
            <w:proofErr w:type="spellEnd"/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 xml:space="preserve"> критических компонентов</w:t>
            </w:r>
          </w:p>
        </w:tc>
        <w:tc>
          <w:tcPr>
            <w:tcW w:w="3216" w:type="dxa"/>
          </w:tcPr>
          <w:p w14:paraId="680E4845" w14:textId="0BC6A837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</w:rPr>
              <w:t>Необходимость в драйверах; Поздняя проверка интерфейса</w:t>
            </w:r>
          </w:p>
        </w:tc>
        <w:tc>
          <w:tcPr>
            <w:tcW w:w="1630" w:type="dxa"/>
          </w:tcPr>
          <w:p w14:paraId="06F75B15" w14:textId="4CC45241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Средняя</w:t>
            </w:r>
          </w:p>
        </w:tc>
        <w:tc>
          <w:tcPr>
            <w:tcW w:w="1958" w:type="dxa"/>
          </w:tcPr>
          <w:p w14:paraId="5A6DEA34" w14:textId="5C2502F4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Средняя</w:t>
            </w:r>
          </w:p>
        </w:tc>
      </w:tr>
      <w:tr w:rsidR="00D03320" w:rsidRPr="00575B67" w14:paraId="45D13635" w14:textId="77777777" w:rsidTr="00D03320">
        <w:trPr>
          <w:trHeight w:val="136"/>
        </w:trPr>
        <w:tc>
          <w:tcPr>
            <w:tcW w:w="1418" w:type="dxa"/>
          </w:tcPr>
          <w:p w14:paraId="3D544E03" w14:textId="5728E29B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</w:rPr>
              <w:t>Top-Down</w:t>
            </w:r>
          </w:p>
        </w:tc>
        <w:tc>
          <w:tcPr>
            <w:tcW w:w="2835" w:type="dxa"/>
          </w:tcPr>
          <w:p w14:paraId="6641A1CE" w14:textId="7432794A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Ранний прототип системы; Приоритет высокоуровневой логики</w:t>
            </w:r>
          </w:p>
        </w:tc>
        <w:tc>
          <w:tcPr>
            <w:tcW w:w="3216" w:type="dxa"/>
          </w:tcPr>
          <w:p w14:paraId="7EE93812" w14:textId="756EEA98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</w:rPr>
              <w:t>Необходимость в заглушках</w:t>
            </w:r>
            <w:proofErr w:type="gramStart"/>
            <w:r w:rsidRPr="00575B67">
              <w:rPr>
                <w:color w:val="222222"/>
                <w:sz w:val="28"/>
                <w:szCs w:val="28"/>
              </w:rPr>
              <w:t>;</w:t>
            </w:r>
            <w:r w:rsidR="00D03320">
              <w:rPr>
                <w:color w:val="222222"/>
                <w:sz w:val="28"/>
                <w:szCs w:val="28"/>
              </w:rPr>
              <w:t xml:space="preserve"> </w:t>
            </w:r>
            <w:r w:rsidRPr="00575B67">
              <w:rPr>
                <w:color w:val="222222"/>
                <w:sz w:val="28"/>
                <w:szCs w:val="28"/>
              </w:rPr>
              <w:t>Позднее</w:t>
            </w:r>
            <w:proofErr w:type="gramEnd"/>
            <w:r w:rsidR="00D03320">
              <w:rPr>
                <w:color w:val="222222"/>
                <w:sz w:val="28"/>
                <w:szCs w:val="28"/>
              </w:rPr>
              <w:t xml:space="preserve"> </w:t>
            </w:r>
            <w:r w:rsidRPr="00575B67">
              <w:rPr>
                <w:color w:val="222222"/>
                <w:sz w:val="28"/>
                <w:szCs w:val="28"/>
              </w:rPr>
              <w:t>тестирование низкоуровневых компонентов</w:t>
            </w:r>
          </w:p>
        </w:tc>
        <w:tc>
          <w:tcPr>
            <w:tcW w:w="1630" w:type="dxa"/>
          </w:tcPr>
          <w:p w14:paraId="5418FB61" w14:textId="4D6E9D73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Средняя</w:t>
            </w:r>
          </w:p>
        </w:tc>
        <w:tc>
          <w:tcPr>
            <w:tcW w:w="1958" w:type="dxa"/>
          </w:tcPr>
          <w:p w14:paraId="5D70A75B" w14:textId="51FDC926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Средняя</w:t>
            </w:r>
          </w:p>
        </w:tc>
      </w:tr>
      <w:tr w:rsidR="00D03320" w:rsidRPr="00575B67" w14:paraId="44A42B35" w14:textId="77777777" w:rsidTr="00D03320">
        <w:trPr>
          <w:trHeight w:val="60"/>
        </w:trPr>
        <w:tc>
          <w:tcPr>
            <w:tcW w:w="1418" w:type="dxa"/>
          </w:tcPr>
          <w:p w14:paraId="06197B87" w14:textId="43603D27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575B67">
              <w:rPr>
                <w:color w:val="222222"/>
                <w:sz w:val="28"/>
                <w:szCs w:val="28"/>
              </w:rPr>
              <w:t>Sandwich</w:t>
            </w:r>
            <w:proofErr w:type="spellEnd"/>
          </w:p>
        </w:tc>
        <w:tc>
          <w:tcPr>
            <w:tcW w:w="2835" w:type="dxa"/>
          </w:tcPr>
          <w:p w14:paraId="1AA4AF94" w14:textId="47702AFF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 xml:space="preserve">Параллельное </w:t>
            </w:r>
            <w:proofErr w:type="spellStart"/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testing</w:t>
            </w:r>
            <w:proofErr w:type="spellEnd"/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 xml:space="preserve"> разных уровней; Гибкость</w:t>
            </w:r>
          </w:p>
        </w:tc>
        <w:tc>
          <w:tcPr>
            <w:tcW w:w="3216" w:type="dxa"/>
          </w:tcPr>
          <w:p w14:paraId="3AF089D2" w14:textId="709F98C3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</w:rPr>
              <w:t>Сложность координации</w:t>
            </w:r>
            <w:proofErr w:type="gramStart"/>
            <w:r w:rsidRPr="00575B67">
              <w:rPr>
                <w:color w:val="222222"/>
                <w:sz w:val="28"/>
                <w:szCs w:val="28"/>
              </w:rPr>
              <w:t>; Требует</w:t>
            </w:r>
            <w:proofErr w:type="gramEnd"/>
            <w:r w:rsidRPr="00575B67">
              <w:rPr>
                <w:color w:val="222222"/>
                <w:sz w:val="28"/>
                <w:szCs w:val="28"/>
              </w:rPr>
              <w:t xml:space="preserve"> больше ресурсов</w:t>
            </w:r>
          </w:p>
        </w:tc>
        <w:tc>
          <w:tcPr>
            <w:tcW w:w="1630" w:type="dxa"/>
          </w:tcPr>
          <w:p w14:paraId="38E41AF3" w14:textId="329097A0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Высокая</w:t>
            </w:r>
          </w:p>
        </w:tc>
        <w:tc>
          <w:tcPr>
            <w:tcW w:w="1958" w:type="dxa"/>
          </w:tcPr>
          <w:p w14:paraId="21EAB811" w14:textId="0EB50E13" w:rsidR="00575B67" w:rsidRPr="00575B67" w:rsidRDefault="00575B67" w:rsidP="00575B67">
            <w:pPr>
              <w:tabs>
                <w:tab w:val="left" w:leader="dot" w:pos="9923"/>
              </w:tabs>
              <w:spacing w:line="360" w:lineRule="auto"/>
              <w:rPr>
                <w:sz w:val="28"/>
                <w:szCs w:val="28"/>
              </w:rPr>
            </w:pPr>
            <w:r w:rsidRPr="00575B67">
              <w:rPr>
                <w:color w:val="222222"/>
                <w:sz w:val="28"/>
                <w:szCs w:val="28"/>
                <w:shd w:val="clear" w:color="auto" w:fill="FAFAFA"/>
              </w:rPr>
              <w:t>Средняя</w:t>
            </w:r>
          </w:p>
        </w:tc>
      </w:tr>
    </w:tbl>
    <w:p w14:paraId="71651A5A" w14:textId="718DE48B" w:rsidR="00263A07" w:rsidRDefault="00D03320" w:rsidP="00CF242A">
      <w:pPr>
        <w:tabs>
          <w:tab w:val="left" w:leader="dot" w:pos="9923"/>
        </w:tabs>
        <w:spacing w:line="360" w:lineRule="auto"/>
        <w:ind w:firstLine="709"/>
        <w:rPr>
          <w:sz w:val="28"/>
        </w:rPr>
      </w:pPr>
      <w:r>
        <w:rPr>
          <w:sz w:val="28"/>
          <w:szCs w:val="28"/>
        </w:rPr>
        <w:t>В последний этап жизненного цикла проекта при создании программного продукта</w:t>
      </w:r>
      <w:r w:rsidR="00C200C1">
        <w:rPr>
          <w:sz w:val="28"/>
          <w:szCs w:val="28"/>
        </w:rPr>
        <w:t xml:space="preserve">, то есть его интеграцию в сеть, я выявляю </w:t>
      </w:r>
      <w:r w:rsidR="00C200C1" w:rsidRPr="00C200C1">
        <w:rPr>
          <w:sz w:val="28"/>
          <w:szCs w:val="28"/>
        </w:rPr>
        <w:t>дефекты продукта</w:t>
      </w:r>
      <w:r w:rsidR="00C200C1">
        <w:rPr>
          <w:sz w:val="28"/>
          <w:szCs w:val="28"/>
        </w:rPr>
        <w:t xml:space="preserve"> </w:t>
      </w:r>
      <w:r w:rsidR="00263A07">
        <w:rPr>
          <w:sz w:val="28"/>
          <w:szCs w:val="28"/>
        </w:rPr>
        <w:t xml:space="preserve">до тех пор, пока он не будет соответствовать стандартам предприятия </w:t>
      </w:r>
      <w:r w:rsidR="00263A07">
        <w:rPr>
          <w:sz w:val="28"/>
        </w:rPr>
        <w:t>ИП Ковалёва Т.С.</w:t>
      </w:r>
    </w:p>
    <w:p w14:paraId="6B85ACD1" w14:textId="34F0E506" w:rsidR="00263A07" w:rsidRPr="00263A07" w:rsidRDefault="00263A07" w:rsidP="00263A07">
      <w:pPr>
        <w:spacing w:line="360" w:lineRule="auto"/>
        <w:ind w:firstLine="709"/>
        <w:rPr>
          <w:sz w:val="28"/>
          <w:szCs w:val="28"/>
        </w:rPr>
      </w:pPr>
      <w:r w:rsidRPr="00263A07">
        <w:rPr>
          <w:sz w:val="28"/>
          <w:szCs w:val="28"/>
        </w:rPr>
        <w:t>После проверки продукта на ошибки и их устранения он готов к выпуску. Обслуживание уже выпущенного на рынок продукта осуществляется в расчете на существующую клиентскую базу.</w:t>
      </w:r>
    </w:p>
    <w:p w14:paraId="31671F1F" w14:textId="7584595C" w:rsidR="00611194" w:rsidRPr="001C7457" w:rsidRDefault="00611194" w:rsidP="00263A07">
      <w:pPr>
        <w:tabs>
          <w:tab w:val="left" w:leader="dot" w:pos="9923"/>
        </w:tabs>
        <w:spacing w:line="360" w:lineRule="auto"/>
        <w:ind w:firstLine="709"/>
        <w:rPr>
          <w:sz w:val="28"/>
          <w:szCs w:val="28"/>
        </w:rPr>
      </w:pPr>
      <w:r w:rsidRPr="00C200C1">
        <w:rPr>
          <w:sz w:val="28"/>
          <w:szCs w:val="28"/>
        </w:rPr>
        <w:br w:type="page"/>
      </w:r>
    </w:p>
    <w:p w14:paraId="5C21B523" w14:textId="77777777" w:rsidR="00F93CD3" w:rsidRPr="00F93CD3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1625506"/>
      <w:bookmarkStart w:id="9" w:name="_Toc71625544"/>
      <w:bookmarkStart w:id="10" w:name="_Toc188037313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8"/>
      <w:bookmarkEnd w:id="9"/>
      <w:bookmarkEnd w:id="10"/>
    </w:p>
    <w:p w14:paraId="142EE77E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66739633" w14:textId="77777777" w:rsidR="00F93CD3" w:rsidRDefault="00F93CD3" w:rsidP="00DB3E87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</w:p>
    <w:p w14:paraId="7B562307" w14:textId="792D4525" w:rsidR="00F93CD3" w:rsidRDefault="00F93CD3" w:rsidP="00DB3E87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</w:t>
      </w:r>
      <w:r>
        <w:rPr>
          <w:color w:val="000000"/>
          <w:sz w:val="28"/>
          <w:szCs w:val="28"/>
        </w:rPr>
        <w:t xml:space="preserve"> производственной </w:t>
      </w:r>
      <w:r w:rsidRPr="00865724">
        <w:rPr>
          <w:color w:val="000000"/>
          <w:sz w:val="28"/>
          <w:szCs w:val="28"/>
        </w:rPr>
        <w:t>практики</w:t>
      </w:r>
      <w:r w:rsidR="00F004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подкреплены</w:t>
      </w:r>
      <w:r w:rsidRPr="00865724">
        <w:rPr>
          <w:color w:val="000000"/>
          <w:sz w:val="28"/>
          <w:szCs w:val="28"/>
        </w:rPr>
        <w:t xml:space="preserve"> полученные во время учебы теор</w:t>
      </w:r>
      <w:r>
        <w:rPr>
          <w:color w:val="000000"/>
          <w:sz w:val="28"/>
          <w:szCs w:val="28"/>
        </w:rPr>
        <w:t>етические навыки практическими, проведено знакомство</w:t>
      </w:r>
      <w:r w:rsidRPr="00865724">
        <w:rPr>
          <w:color w:val="000000"/>
          <w:sz w:val="28"/>
          <w:szCs w:val="28"/>
        </w:rPr>
        <w:t xml:space="preserve"> с организацией, структурой и принципами функционирования предприятия. Разви</w:t>
      </w:r>
      <w:r>
        <w:rPr>
          <w:color w:val="000000"/>
          <w:sz w:val="28"/>
          <w:szCs w:val="28"/>
        </w:rPr>
        <w:t>ты</w:t>
      </w:r>
      <w:r w:rsidRPr="00865724">
        <w:rPr>
          <w:color w:val="000000"/>
          <w:sz w:val="28"/>
          <w:szCs w:val="28"/>
        </w:rPr>
        <w:t xml:space="preserve"> коммуник</w:t>
      </w:r>
      <w:r>
        <w:rPr>
          <w:color w:val="000000"/>
          <w:sz w:val="28"/>
          <w:szCs w:val="28"/>
        </w:rPr>
        <w:t>а</w:t>
      </w:r>
      <w:r w:rsidRPr="00865724">
        <w:rPr>
          <w:color w:val="000000"/>
          <w:sz w:val="28"/>
          <w:szCs w:val="28"/>
        </w:rPr>
        <w:t>тивные навыки. Получ</w:t>
      </w:r>
      <w:r>
        <w:rPr>
          <w:color w:val="000000"/>
          <w:sz w:val="28"/>
          <w:szCs w:val="28"/>
        </w:rPr>
        <w:t>ен</w:t>
      </w:r>
      <w:r w:rsidRPr="00865724">
        <w:rPr>
          <w:color w:val="000000"/>
          <w:sz w:val="28"/>
          <w:szCs w:val="28"/>
        </w:rPr>
        <w:t xml:space="preserve"> опыт работы в коллективе.</w:t>
      </w:r>
      <w:r>
        <w:rPr>
          <w:color w:val="000000"/>
          <w:sz w:val="28"/>
          <w:szCs w:val="28"/>
        </w:rPr>
        <w:t xml:space="preserve"> Были расширены</w:t>
      </w:r>
      <w:r w:rsidRPr="00865724">
        <w:rPr>
          <w:color w:val="000000"/>
          <w:sz w:val="28"/>
          <w:szCs w:val="28"/>
        </w:rPr>
        <w:t xml:space="preserve"> знания в области</w:t>
      </w:r>
      <w:r w:rsidR="00C84C2B">
        <w:rPr>
          <w:color w:val="FF0000"/>
          <w:sz w:val="28"/>
          <w:szCs w:val="28"/>
        </w:rPr>
        <w:t xml:space="preserve"> </w:t>
      </w:r>
      <w:r w:rsidR="00C84C2B" w:rsidRPr="00B4043B">
        <w:rPr>
          <w:color w:val="000000" w:themeColor="text1"/>
          <w:sz w:val="28"/>
          <w:szCs w:val="28"/>
        </w:rPr>
        <w:t>работы сетевого оборудования, работы с сотрудниками,</w:t>
      </w:r>
      <w:r w:rsidR="00C84C2B">
        <w:rPr>
          <w:color w:val="000000" w:themeColor="text1"/>
          <w:sz w:val="28"/>
          <w:szCs w:val="28"/>
        </w:rPr>
        <w:t xml:space="preserve"> </w:t>
      </w:r>
      <w:r w:rsidR="00C84C2B" w:rsidRPr="00C84C2B">
        <w:rPr>
          <w:sz w:val="28"/>
          <w:szCs w:val="28"/>
        </w:rPr>
        <w:t>создании информационных систем</w:t>
      </w:r>
      <w:r w:rsidR="00B77225">
        <w:rPr>
          <w:sz w:val="28"/>
          <w:szCs w:val="28"/>
        </w:rPr>
        <w:t xml:space="preserve"> и программного обеспечения</w:t>
      </w:r>
      <w:r w:rsidRPr="00865724">
        <w:rPr>
          <w:color w:val="000000"/>
          <w:sz w:val="28"/>
          <w:szCs w:val="28"/>
        </w:rPr>
        <w:t>.</w:t>
      </w:r>
    </w:p>
    <w:p w14:paraId="328AB117" w14:textId="44B70ABA" w:rsidR="00F93CD3" w:rsidRDefault="00F93CD3" w:rsidP="00DB3E87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 xml:space="preserve">Во время прохождения практики показал себя, как способного и ответственного сотрудника. Вовремя </w:t>
      </w:r>
      <w:r>
        <w:rPr>
          <w:color w:val="000000"/>
          <w:sz w:val="28"/>
          <w:szCs w:val="28"/>
        </w:rPr>
        <w:t>выполнял</w:t>
      </w:r>
      <w:r w:rsidR="001C7457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7B5601CD" w14:textId="42174B3B" w:rsidR="00F93CD3" w:rsidRPr="00DB3E87" w:rsidRDefault="00F93CD3" w:rsidP="00DB3E87">
      <w:pPr>
        <w:spacing w:line="360" w:lineRule="auto"/>
        <w:ind w:firstLine="709"/>
        <w:jc w:val="both"/>
        <w:rPr>
          <w:rFonts w:asciiTheme="minorHAnsi" w:eastAsia="Times New Roman Полужирный" w:hAnsiTheme="minorHAnsi" w:cs="Times New Roman Полужирный"/>
          <w:b/>
          <w:caps/>
          <w:sz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Pr="00865724">
        <w:rPr>
          <w:color w:val="000000"/>
          <w:sz w:val="28"/>
          <w:szCs w:val="28"/>
        </w:rPr>
        <w:t xml:space="preserve"> было исполнено полностью и в срок.</w:t>
      </w:r>
      <w:r w:rsidR="00C967E8">
        <w:rPr>
          <w:color w:val="000000"/>
          <w:sz w:val="28"/>
          <w:szCs w:val="28"/>
        </w:rPr>
        <w:t xml:space="preserve"> </w:t>
      </w:r>
      <w:r w:rsidRPr="00C3386F">
        <w:rPr>
          <w:sz w:val="28"/>
          <w:szCs w:val="28"/>
        </w:rPr>
        <w:t>Отвечая на вопросы индивидуального задания, я изучил</w:t>
      </w:r>
      <w:r w:rsidR="00C967E8">
        <w:rPr>
          <w:sz w:val="28"/>
          <w:szCs w:val="28"/>
        </w:rPr>
        <w:t xml:space="preserve"> </w:t>
      </w:r>
      <w:r w:rsidR="00C967E8">
        <w:rPr>
          <w:sz w:val="28"/>
        </w:rPr>
        <w:t>формирование жизненного цикла проекта при создании программного продукта</w:t>
      </w:r>
      <w:r w:rsidR="001C7457">
        <w:rPr>
          <w:sz w:val="28"/>
        </w:rPr>
        <w:t>.</w:t>
      </w:r>
      <w:r w:rsidR="001C7457" w:rsidRPr="001C7457">
        <w:rPr>
          <w:sz w:val="28"/>
        </w:rPr>
        <w:t xml:space="preserve"> </w:t>
      </w:r>
      <w:r w:rsidR="001C7457">
        <w:rPr>
          <w:sz w:val="28"/>
        </w:rPr>
        <w:t>Также работа над проектом позволила мне расширить свой кругозор и приобрести ценный опыт в этой области. Я уверен, что полученные знания и навыки будут мне полезны в будущем и помогут мне достичь успеха в любых проектах.</w:t>
      </w:r>
    </w:p>
    <w:p w14:paraId="2D9017A0" w14:textId="77777777" w:rsidR="00F93CD3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0BE71C3C" w14:textId="77777777" w:rsidR="00611194" w:rsidRPr="00F93CD3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1" w:name="_Toc71625507"/>
      <w:bookmarkStart w:id="12" w:name="_Toc71625545"/>
      <w:bookmarkStart w:id="13" w:name="_Toc188037314"/>
      <w:r w:rsidRPr="00F93CD3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Список использованных источников</w:t>
      </w:r>
      <w:bookmarkEnd w:id="11"/>
      <w:bookmarkEnd w:id="12"/>
      <w:bookmarkEnd w:id="13"/>
    </w:p>
    <w:p w14:paraId="3C32EBBC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88A5F25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F70CBBC" w14:textId="77777777" w:rsidR="004936EC" w:rsidRPr="00A86856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A86856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6544B519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17E47D11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339EA7C1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689661E4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6C364C4E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7A1A3C6D" w14:textId="77777777" w:rsidR="004936EC" w:rsidRDefault="004936EC" w:rsidP="004936EC">
      <w:pPr>
        <w:pStyle w:val="1"/>
        <w:spacing w:before="0" w:line="360" w:lineRule="auto"/>
      </w:pPr>
    </w:p>
    <w:p w14:paraId="5B8D179C" w14:textId="77777777" w:rsidR="004936E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ECF98CF" w14:textId="77777777" w:rsidR="00611194" w:rsidRPr="00611194" w:rsidRDefault="00611194" w:rsidP="00A4340C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12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3AFA3" w14:textId="77777777" w:rsidR="00C10F66" w:rsidRDefault="00C10F66" w:rsidP="00626F5B">
      <w:r>
        <w:separator/>
      </w:r>
    </w:p>
  </w:endnote>
  <w:endnote w:type="continuationSeparator" w:id="0">
    <w:p w14:paraId="00AAC7A4" w14:textId="77777777" w:rsidR="00C10F66" w:rsidRDefault="00C10F66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6A7BB265" w14:textId="77777777" w:rsidR="00626F5B" w:rsidRDefault="00C740D8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45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677CDDF" w14:textId="77777777" w:rsidR="00626F5B" w:rsidRDefault="00626F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BFF85" w14:textId="77777777" w:rsidR="00C10F66" w:rsidRDefault="00C10F66" w:rsidP="00626F5B">
      <w:r>
        <w:separator/>
      </w:r>
    </w:p>
  </w:footnote>
  <w:footnote w:type="continuationSeparator" w:id="0">
    <w:p w14:paraId="542EE656" w14:textId="77777777" w:rsidR="00C10F66" w:rsidRDefault="00C10F66" w:rsidP="0062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C09"/>
    <w:multiLevelType w:val="multilevel"/>
    <w:tmpl w:val="7E867CF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094C43"/>
    <w:multiLevelType w:val="hybridMultilevel"/>
    <w:tmpl w:val="E76CC116"/>
    <w:lvl w:ilvl="0" w:tplc="F502D3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B573A8"/>
    <w:multiLevelType w:val="multilevel"/>
    <w:tmpl w:val="82B85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B4099D"/>
    <w:multiLevelType w:val="hybridMultilevel"/>
    <w:tmpl w:val="F2569210"/>
    <w:lvl w:ilvl="0" w:tplc="941A11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6A5483"/>
    <w:multiLevelType w:val="multilevel"/>
    <w:tmpl w:val="D3D06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03249DE"/>
    <w:multiLevelType w:val="multilevel"/>
    <w:tmpl w:val="40D46BB0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AB4E21"/>
    <w:multiLevelType w:val="multilevel"/>
    <w:tmpl w:val="F6ACD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C64270"/>
    <w:multiLevelType w:val="hybridMultilevel"/>
    <w:tmpl w:val="1E666F58"/>
    <w:lvl w:ilvl="0" w:tplc="F502D3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1F64F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4991A48"/>
    <w:multiLevelType w:val="multilevel"/>
    <w:tmpl w:val="D0783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B00610"/>
    <w:multiLevelType w:val="multilevel"/>
    <w:tmpl w:val="82B62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A63F3F"/>
    <w:multiLevelType w:val="hybridMultilevel"/>
    <w:tmpl w:val="24FE8876"/>
    <w:lvl w:ilvl="0" w:tplc="941A11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B7347"/>
    <w:multiLevelType w:val="multilevel"/>
    <w:tmpl w:val="7F7AE69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1E76FE2"/>
    <w:multiLevelType w:val="hybridMultilevel"/>
    <w:tmpl w:val="EEC0F198"/>
    <w:lvl w:ilvl="0" w:tplc="941A11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1B164D"/>
    <w:multiLevelType w:val="multilevel"/>
    <w:tmpl w:val="6172B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BD5FF6"/>
    <w:multiLevelType w:val="hybridMultilevel"/>
    <w:tmpl w:val="47867664"/>
    <w:lvl w:ilvl="0" w:tplc="941A11C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5B215C15"/>
    <w:multiLevelType w:val="multilevel"/>
    <w:tmpl w:val="D9C286C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E1D3EE7"/>
    <w:multiLevelType w:val="hybridMultilevel"/>
    <w:tmpl w:val="1D34942A"/>
    <w:lvl w:ilvl="0" w:tplc="F502D3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54129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5803C3"/>
    <w:multiLevelType w:val="hybridMultilevel"/>
    <w:tmpl w:val="16B69C1A"/>
    <w:lvl w:ilvl="0" w:tplc="F502D3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930E7"/>
    <w:multiLevelType w:val="multilevel"/>
    <w:tmpl w:val="A6D49D20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59924163">
    <w:abstractNumId w:val="25"/>
  </w:num>
  <w:num w:numId="2" w16cid:durableId="211238627">
    <w:abstractNumId w:val="10"/>
  </w:num>
  <w:num w:numId="3" w16cid:durableId="887452386">
    <w:abstractNumId w:val="3"/>
  </w:num>
  <w:num w:numId="4" w16cid:durableId="912159365">
    <w:abstractNumId w:val="5"/>
  </w:num>
  <w:num w:numId="5" w16cid:durableId="1949390084">
    <w:abstractNumId w:val="17"/>
  </w:num>
  <w:num w:numId="6" w16cid:durableId="1453089266">
    <w:abstractNumId w:val="22"/>
  </w:num>
  <w:num w:numId="7" w16cid:durableId="376245006">
    <w:abstractNumId w:val="8"/>
  </w:num>
  <w:num w:numId="8" w16cid:durableId="709571170">
    <w:abstractNumId w:val="11"/>
  </w:num>
  <w:num w:numId="9" w16cid:durableId="1803766434">
    <w:abstractNumId w:val="0"/>
  </w:num>
  <w:num w:numId="10" w16cid:durableId="153492327">
    <w:abstractNumId w:val="9"/>
  </w:num>
  <w:num w:numId="11" w16cid:durableId="1408307326">
    <w:abstractNumId w:val="6"/>
  </w:num>
  <w:num w:numId="12" w16cid:durableId="945817024">
    <w:abstractNumId w:val="13"/>
  </w:num>
  <w:num w:numId="13" w16cid:durableId="418450368">
    <w:abstractNumId w:val="7"/>
  </w:num>
  <w:num w:numId="14" w16cid:durableId="1281765635">
    <w:abstractNumId w:val="21"/>
  </w:num>
  <w:num w:numId="15" w16cid:durableId="323708287">
    <w:abstractNumId w:val="1"/>
  </w:num>
  <w:num w:numId="16" w16cid:durableId="670837599">
    <w:abstractNumId w:val="18"/>
  </w:num>
  <w:num w:numId="17" w16cid:durableId="308829008">
    <w:abstractNumId w:val="12"/>
  </w:num>
  <w:num w:numId="18" w16cid:durableId="648168544">
    <w:abstractNumId w:val="2"/>
  </w:num>
  <w:num w:numId="19" w16cid:durableId="1760104509">
    <w:abstractNumId w:val="20"/>
  </w:num>
  <w:num w:numId="20" w16cid:durableId="153188141">
    <w:abstractNumId w:val="15"/>
  </w:num>
  <w:num w:numId="21" w16cid:durableId="473836391">
    <w:abstractNumId w:val="24"/>
  </w:num>
  <w:num w:numId="22" w16cid:durableId="1407800370">
    <w:abstractNumId w:val="23"/>
  </w:num>
  <w:num w:numId="23" w16cid:durableId="1151171990">
    <w:abstractNumId w:val="19"/>
  </w:num>
  <w:num w:numId="24" w16cid:durableId="664743322">
    <w:abstractNumId w:val="14"/>
  </w:num>
  <w:num w:numId="25" w16cid:durableId="99112146">
    <w:abstractNumId w:val="16"/>
  </w:num>
  <w:num w:numId="26" w16cid:durableId="1155293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A"/>
    <w:rsid w:val="00001EA8"/>
    <w:rsid w:val="0002407C"/>
    <w:rsid w:val="00031E0A"/>
    <w:rsid w:val="000A78A6"/>
    <w:rsid w:val="000E62FA"/>
    <w:rsid w:val="00114E71"/>
    <w:rsid w:val="001A1739"/>
    <w:rsid w:val="001A7CC6"/>
    <w:rsid w:val="001C7457"/>
    <w:rsid w:val="00212FBA"/>
    <w:rsid w:val="00225C3E"/>
    <w:rsid w:val="00227537"/>
    <w:rsid w:val="00263A07"/>
    <w:rsid w:val="00273CC4"/>
    <w:rsid w:val="00285A22"/>
    <w:rsid w:val="002B2BD5"/>
    <w:rsid w:val="002F11ED"/>
    <w:rsid w:val="00365A6C"/>
    <w:rsid w:val="00382C2C"/>
    <w:rsid w:val="003A6755"/>
    <w:rsid w:val="00433D4B"/>
    <w:rsid w:val="00457190"/>
    <w:rsid w:val="004936EC"/>
    <w:rsid w:val="004A1B43"/>
    <w:rsid w:val="004B3B10"/>
    <w:rsid w:val="004D5552"/>
    <w:rsid w:val="004E1460"/>
    <w:rsid w:val="005563DE"/>
    <w:rsid w:val="00574A31"/>
    <w:rsid w:val="00575B67"/>
    <w:rsid w:val="005951F7"/>
    <w:rsid w:val="00611194"/>
    <w:rsid w:val="00626909"/>
    <w:rsid w:val="00626F5B"/>
    <w:rsid w:val="00657172"/>
    <w:rsid w:val="00687774"/>
    <w:rsid w:val="00737546"/>
    <w:rsid w:val="00775ECD"/>
    <w:rsid w:val="007764E5"/>
    <w:rsid w:val="007938DE"/>
    <w:rsid w:val="00842977"/>
    <w:rsid w:val="008A534C"/>
    <w:rsid w:val="0096084A"/>
    <w:rsid w:val="009C71B2"/>
    <w:rsid w:val="009E742C"/>
    <w:rsid w:val="00A12A9E"/>
    <w:rsid w:val="00A4340C"/>
    <w:rsid w:val="00A43EC6"/>
    <w:rsid w:val="00B17BE0"/>
    <w:rsid w:val="00B77225"/>
    <w:rsid w:val="00BD09DD"/>
    <w:rsid w:val="00C10F66"/>
    <w:rsid w:val="00C200C1"/>
    <w:rsid w:val="00C3386F"/>
    <w:rsid w:val="00C70E6C"/>
    <w:rsid w:val="00C740D8"/>
    <w:rsid w:val="00C84C2B"/>
    <w:rsid w:val="00C967E8"/>
    <w:rsid w:val="00CC1B8A"/>
    <w:rsid w:val="00CC4753"/>
    <w:rsid w:val="00CD4B55"/>
    <w:rsid w:val="00CF242A"/>
    <w:rsid w:val="00D03320"/>
    <w:rsid w:val="00D345B5"/>
    <w:rsid w:val="00D738B9"/>
    <w:rsid w:val="00DA381F"/>
    <w:rsid w:val="00DB3E87"/>
    <w:rsid w:val="00DC7492"/>
    <w:rsid w:val="00DF1598"/>
    <w:rsid w:val="00E016A1"/>
    <w:rsid w:val="00E47389"/>
    <w:rsid w:val="00EC108F"/>
    <w:rsid w:val="00EF4681"/>
    <w:rsid w:val="00F00457"/>
    <w:rsid w:val="00F46640"/>
    <w:rsid w:val="00F52B53"/>
    <w:rsid w:val="00F72F00"/>
    <w:rsid w:val="00F85501"/>
    <w:rsid w:val="00F93CD3"/>
    <w:rsid w:val="00FA46AE"/>
    <w:rsid w:val="00FB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A888"/>
  <w15:docId w15:val="{9A17764E-7985-447A-A26F-7BC1A1DD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semiHidden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C967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rganictitlecontentspan">
    <w:name w:val="organictitlecontentspan"/>
    <w:basedOn w:val="a0"/>
    <w:rsid w:val="00C967E8"/>
  </w:style>
  <w:style w:type="character" w:styleId="af0">
    <w:name w:val="Strong"/>
    <w:basedOn w:val="a0"/>
    <w:uiPriority w:val="22"/>
    <w:qFormat/>
    <w:rsid w:val="001A1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E84F-5073-4BBA-A5E0-9DBDD1ED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40502</cp:lastModifiedBy>
  <cp:revision>4</cp:revision>
  <cp:lastPrinted>2025-01-17T18:30:00Z</cp:lastPrinted>
  <dcterms:created xsi:type="dcterms:W3CDTF">2025-01-17T17:42:00Z</dcterms:created>
  <dcterms:modified xsi:type="dcterms:W3CDTF">2025-01-18T09:50:00Z</dcterms:modified>
</cp:coreProperties>
</file>