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7F93263A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7C240BE2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0DE8D7C3" w14:textId="77777777" w:rsidR="00212FBA" w:rsidRPr="00212FBA" w:rsidRDefault="00212FBA" w:rsidP="006134DE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38AA14A7" w14:textId="77777777" w:rsidR="00212FBA" w:rsidRPr="00212FBA" w:rsidRDefault="00212FBA" w:rsidP="0022753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6FE72913" w14:textId="77777777" w:rsidR="00212FBA" w:rsidRPr="00212FBA" w:rsidRDefault="00212FBA" w:rsidP="006134DE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121FB903" w14:textId="77777777" w:rsidR="00212FBA" w:rsidRPr="00212FBA" w:rsidRDefault="00212FBA" w:rsidP="006134D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66096C59" w14:textId="77777777" w:rsidR="00212FBA" w:rsidRPr="00212FBA" w:rsidRDefault="00212FBA" w:rsidP="006134DE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128E7E62" w14:textId="77777777" w:rsidR="00212FBA" w:rsidRDefault="00212FBA" w:rsidP="006134D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2753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3CF6D60A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4B2E7ADA" w14:textId="77777777" w:rsidR="00212FBA" w:rsidRDefault="00212FBA" w:rsidP="006134D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512BD9BB" w14:textId="77777777" w:rsidR="00737546" w:rsidRPr="00212FBA" w:rsidRDefault="00737546" w:rsidP="006134D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1A4CC14A" w14:textId="77777777" w:rsidR="00212FBA" w:rsidRPr="00457190" w:rsidRDefault="00212FBA" w:rsidP="006134D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0D9FEC02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4B2DBE13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34E1C555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545C0CF8" w14:textId="77777777" w:rsidR="00212FBA" w:rsidRPr="00212FBA" w:rsidRDefault="00212FBA" w:rsidP="006134D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A6A5DAF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0D98E961" w14:textId="77777777" w:rsidR="00737546" w:rsidRDefault="00886F8A" w:rsidP="00886F8A">
            <w:pPr>
              <w:pStyle w:val="TableParagraph"/>
              <w:spacing w:line="272" w:lineRule="exact"/>
              <w:ind w:left="1126" w:right="1029"/>
              <w:jc w:val="center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ООО </w:t>
            </w:r>
            <w:r w:rsidRPr="00626F5B">
              <w:rPr>
                <w:spacing w:val="-5"/>
                <w:sz w:val="24"/>
                <w:lang w:val="ru-RU"/>
              </w:rPr>
              <w:t>«</w:t>
            </w:r>
            <w:r>
              <w:rPr>
                <w:spacing w:val="-5"/>
                <w:sz w:val="24"/>
                <w:lang w:val="ru-RU"/>
              </w:rPr>
              <w:t>Прима</w:t>
            </w:r>
            <w:r w:rsidRPr="00626F5B">
              <w:rPr>
                <w:spacing w:val="-5"/>
                <w:sz w:val="24"/>
                <w:lang w:val="ru-RU"/>
              </w:rPr>
              <w:t>»</w:t>
            </w:r>
          </w:p>
          <w:p w14:paraId="3E3DE9CF" w14:textId="77777777" w:rsidR="00886F8A" w:rsidRPr="00886F8A" w:rsidRDefault="00886F8A" w:rsidP="00886F8A">
            <w:pPr>
              <w:pStyle w:val="TableParagraph"/>
              <w:spacing w:line="272" w:lineRule="exact"/>
              <w:ind w:left="1126" w:right="1029"/>
              <w:jc w:val="center"/>
              <w:rPr>
                <w:color w:val="000000" w:themeColor="text1"/>
                <w:sz w:val="24"/>
                <w:lang w:val="ru-RU"/>
              </w:rPr>
            </w:pPr>
          </w:p>
          <w:p w14:paraId="683F6D2F" w14:textId="77777777" w:rsidR="00737546" w:rsidRDefault="008570EE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B72BD09" wp14:editId="3BCAC3FB">
                      <wp:extent cx="4038600" cy="6350"/>
                      <wp:effectExtent l="13970" t="4445" r="5080" b="8255"/>
                      <wp:docPr id="2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6360" cy="10"/>
                              </a:xfrm>
                            </wpg:grpSpPr>
                            <wps:wsp>
                              <wps:cNvPr id="3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6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8415F"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">
                      <v:line id="Line 5" o:spid="_x0000_s1027" style="position:absolute;visibility:visible;mso-wrap-style:squar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644C8CBF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67C07212" w14:textId="77777777" w:rsidR="00212FBA" w:rsidRPr="00212FBA" w:rsidRDefault="00212FBA" w:rsidP="006134D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CE511F3" w14:textId="77777777" w:rsidR="00212FBA" w:rsidRPr="00212FBA" w:rsidRDefault="00212FBA" w:rsidP="006134D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AEE8951" w14:textId="77777777" w:rsidR="00212FBA" w:rsidRPr="00212FBA" w:rsidRDefault="00212FBA" w:rsidP="006134D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C16D3CD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62C81E1C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323812AE" w14:textId="77777777" w:rsidR="00BD09DD" w:rsidRPr="00626F5B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КУРСАНТ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4936EC" w:rsidRPr="00626F5B">
              <w:rPr>
                <w:sz w:val="24"/>
                <w:lang w:val="ru-RU"/>
              </w:rPr>
              <w:t>2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КУРСА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225C3E" w:rsidRPr="00626F5B">
              <w:rPr>
                <w:sz w:val="24"/>
                <w:lang w:val="ru-RU"/>
              </w:rPr>
              <w:t>382</w:t>
            </w:r>
            <w:r w:rsidR="00886F8A">
              <w:rPr>
                <w:sz w:val="24"/>
                <w:lang w:val="ru-RU"/>
              </w:rPr>
              <w:t>4</w:t>
            </w:r>
            <w:r w:rsidR="004936EC" w:rsidRPr="00626F5B">
              <w:rPr>
                <w:sz w:val="24"/>
                <w:lang w:val="ru-RU"/>
              </w:rPr>
              <w:t xml:space="preserve">.9 </w:t>
            </w:r>
            <w:r w:rsidRPr="00626F5B">
              <w:rPr>
                <w:sz w:val="24"/>
                <w:lang w:val="ru-RU"/>
              </w:rPr>
              <w:t xml:space="preserve">ГРУППЫ </w:t>
            </w:r>
          </w:p>
          <w:p w14:paraId="2C317661" w14:textId="77777777" w:rsidR="00626F5B" w:rsidRPr="00886F8A" w:rsidRDefault="00886F8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color w:val="000000" w:themeColor="text1"/>
                <w:sz w:val="24"/>
                <w:u w:val="single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>Десятун Кирилл Алексеевич</w:t>
            </w:r>
          </w:p>
          <w:p w14:paraId="00972090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40C8E611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762EE507" w14:textId="77777777" w:rsidR="00212FBA" w:rsidRPr="00626F5B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ДАТА</w:t>
            </w:r>
            <w:r w:rsidR="00227537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pacing w:val="-5"/>
                <w:sz w:val="24"/>
                <w:lang w:val="ru-RU"/>
              </w:rPr>
              <w:t>«</w:t>
            </w:r>
            <w:r w:rsidR="0084297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626F5B" w:rsidRPr="00626F5B">
              <w:rPr>
                <w:spacing w:val="-5"/>
                <w:sz w:val="24"/>
                <w:lang w:val="ru-RU"/>
              </w:rPr>
              <w:t>19</w:t>
            </w:r>
            <w:r w:rsidRPr="00626F5B">
              <w:rPr>
                <w:spacing w:val="-5"/>
                <w:sz w:val="24"/>
                <w:lang w:val="ru-RU"/>
              </w:rPr>
              <w:t>»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842977" w:rsidRPr="00626F5B">
              <w:rPr>
                <w:spacing w:val="-5"/>
                <w:sz w:val="24"/>
                <w:lang w:val="ru-RU"/>
              </w:rPr>
              <w:t>января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20</w:t>
            </w:r>
            <w:r w:rsidR="00737546" w:rsidRPr="00626F5B">
              <w:rPr>
                <w:spacing w:val="1"/>
                <w:sz w:val="24"/>
                <w:lang w:val="ru-RU"/>
              </w:rPr>
              <w:t>2</w:t>
            </w:r>
            <w:r w:rsidR="00626F5B" w:rsidRPr="00626F5B">
              <w:rPr>
                <w:spacing w:val="1"/>
                <w:sz w:val="24"/>
                <w:lang w:val="ru-RU"/>
              </w:rPr>
              <w:t>5</w:t>
            </w:r>
            <w:r w:rsidR="00227537" w:rsidRPr="00626F5B">
              <w:rPr>
                <w:spacing w:val="1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00153475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488A2A2B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225C3E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7780A044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r w:rsidR="00F93CD3">
              <w:rPr>
                <w:sz w:val="24"/>
                <w:u w:val="single"/>
                <w:lang w:val="ru-RU"/>
              </w:rPr>
              <w:t>Святецкая О.М./</w:t>
            </w:r>
          </w:p>
          <w:p w14:paraId="1C9146B8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227537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0C52B79F" w14:textId="77777777" w:rsidR="00626F5B" w:rsidRPr="00626F5B" w:rsidRDefault="00626F5B" w:rsidP="00626F5B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r w:rsidRPr="00626F5B">
              <w:rPr>
                <w:spacing w:val="-5"/>
                <w:sz w:val="24"/>
                <w:lang w:val="ru-RU"/>
              </w:rPr>
              <w:t xml:space="preserve">« 19»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5C5AF9C5" w14:textId="77777777" w:rsidR="00212FBA" w:rsidRPr="00212FBA" w:rsidRDefault="00212FBA" w:rsidP="006134D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92CDE73" w14:textId="77777777" w:rsidR="00212FBA" w:rsidRPr="00212FBA" w:rsidRDefault="00212FBA" w:rsidP="006134D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95E9A20" w14:textId="77777777" w:rsidR="00212FBA" w:rsidRDefault="00212FBA" w:rsidP="006134D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D4B87E0" w14:textId="77777777" w:rsidR="00737546" w:rsidRDefault="00737546" w:rsidP="006134D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5A89CCD" w14:textId="77777777" w:rsidR="001A7CC6" w:rsidRPr="00212FBA" w:rsidRDefault="001A7CC6" w:rsidP="006134D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0944B33" w14:textId="77777777" w:rsidR="00212FBA" w:rsidRPr="00212FBA" w:rsidRDefault="00212FBA" w:rsidP="006134DE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1415BE7E" w14:textId="77777777" w:rsidR="00212FBA" w:rsidRPr="00737546" w:rsidRDefault="00212FBA" w:rsidP="006134DE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227537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737546">
              <w:rPr>
                <w:b/>
                <w:sz w:val="28"/>
                <w:szCs w:val="28"/>
                <w:lang w:val="ru-RU"/>
              </w:rPr>
              <w:t>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842977">
              <w:rPr>
                <w:b/>
                <w:sz w:val="28"/>
                <w:szCs w:val="28"/>
                <w:lang w:val="ru-RU"/>
              </w:rPr>
              <w:t>4</w:t>
            </w:r>
          </w:p>
          <w:p w14:paraId="2139AEE2" w14:textId="77777777" w:rsidR="00737546" w:rsidRPr="00737546" w:rsidRDefault="00737546" w:rsidP="006134D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647E117A" w14:textId="77777777" w:rsidR="00E47389" w:rsidRDefault="00BD09DD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br w:type="page"/>
      </w:r>
      <w:r w:rsidRPr="00BD09DD">
        <w:rPr>
          <w:b/>
          <w:caps/>
          <w:sz w:val="28"/>
          <w:szCs w:val="28"/>
        </w:rPr>
        <w:lastRenderedPageBreak/>
        <w:t>Содержание</w:t>
      </w:r>
    </w:p>
    <w:p w14:paraId="537158F9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6F38A0" w14:textId="77777777" w:rsidR="00F72F00" w:rsidRDefault="00F72F00">
          <w:pPr>
            <w:pStyle w:val="a7"/>
          </w:pPr>
        </w:p>
        <w:p w14:paraId="4BDC28BE" w14:textId="77777777" w:rsidR="004936EC" w:rsidRPr="004936EC" w:rsidRDefault="00CD4B55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F72F00">
            <w:instrText xml:space="preserve"> TOC \o "1-3" \h \z \u </w:instrText>
          </w:r>
          <w:r>
            <w:fldChar w:fldCharType="separate"/>
          </w:r>
          <w:hyperlink w:anchor="_Toc134984812" w:history="1">
            <w:r w:rsidR="004936EC" w:rsidRPr="004936EC">
              <w:rPr>
                <w:rStyle w:val="a8"/>
                <w:noProof/>
                <w:sz w:val="28"/>
                <w:szCs w:val="28"/>
              </w:rPr>
              <w:t>ВВЕДЕНИЕ</w:t>
            </w:r>
            <w:r w:rsidR="004936EC" w:rsidRPr="004936EC">
              <w:rPr>
                <w:noProof/>
                <w:webHidden/>
                <w:sz w:val="28"/>
                <w:szCs w:val="28"/>
              </w:rPr>
              <w:tab/>
            </w:r>
            <w:r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EC" w:rsidRPr="004936EC">
              <w:rPr>
                <w:noProof/>
                <w:webHidden/>
                <w:sz w:val="28"/>
                <w:szCs w:val="28"/>
              </w:rPr>
              <w:instrText xml:space="preserve"> PAGEREF _Toc134984812 \h </w:instrText>
            </w:r>
            <w:r w:rsidRPr="004936EC">
              <w:rPr>
                <w:noProof/>
                <w:webHidden/>
                <w:sz w:val="28"/>
                <w:szCs w:val="28"/>
              </w:rPr>
            </w:r>
            <w:r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36EC" w:rsidRPr="004936EC">
              <w:rPr>
                <w:noProof/>
                <w:webHidden/>
                <w:sz w:val="28"/>
                <w:szCs w:val="28"/>
              </w:rPr>
              <w:t>3</w:t>
            </w:r>
            <w:r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3D9F6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3" w:history="1"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1.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Краткая характеристика предприятия </w:t>
            </w:r>
            <w:r w:rsidR="000F0F10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ооо «прима»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_Toc134984813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4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DA383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4" w:history="1"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>2.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Индивидуальное задание</w:t>
            </w:r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: </w:t>
            </w:r>
            <w:r w:rsidR="000F0F10" w:rsidRPr="000F0F10">
              <w:rPr>
                <w:sz w:val="28"/>
                <w:szCs w:val="28"/>
              </w:rPr>
              <w:t>ВЫБОР ОПТИМАЛЬНОГО ПРОГРАММНОГО КОМПЛЕКСА ДЛЯ ПРЕДПРИЯТИЯ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_Toc134984814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7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696B5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6" w:history="1">
            <w:r w:rsidRPr="004936EC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_Toc134984816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9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0677C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7" w:history="1">
            <w:r w:rsidRPr="004936EC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_Toc134984817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10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ECFB2" w14:textId="77777777" w:rsidR="00F72F00" w:rsidRDefault="00CD4B55">
          <w:r>
            <w:rPr>
              <w:b/>
              <w:bCs/>
            </w:rPr>
            <w:fldChar w:fldCharType="end"/>
          </w:r>
        </w:p>
      </w:sdtContent>
    </w:sdt>
    <w:p w14:paraId="76E2BCB9" w14:textId="77777777" w:rsidR="00F93CD3" w:rsidRPr="00BD09DD" w:rsidRDefault="00F93CD3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p w14:paraId="736EF5F9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02DF3989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48AEFBC9" w14:textId="77777777" w:rsidR="001A7CC6" w:rsidRDefault="001A7CC6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FE1EA4" w14:textId="77777777" w:rsidR="001A7CC6" w:rsidRDefault="004E1460" w:rsidP="00F72F00">
      <w:pPr>
        <w:pStyle w:val="1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34984812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5EEA7B81" w14:textId="77777777" w:rsidR="004E1460" w:rsidRDefault="004E1460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6490DC80" w14:textId="77777777" w:rsidR="00C3386F" w:rsidRDefault="00C3386F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24681622" w14:textId="77777777" w:rsidR="00C3386F" w:rsidRPr="003B4417" w:rsidRDefault="00C3386F" w:rsidP="00C3386F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4825E4F3" w14:textId="77777777" w:rsidR="00C3386F" w:rsidRDefault="00C3386F" w:rsidP="00C3386F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>В соответствии с учебным планом я проходил</w:t>
      </w:r>
      <w:r w:rsidR="00886F8A">
        <w:rPr>
          <w:color w:val="FF0000"/>
          <w:sz w:val="28"/>
          <w:szCs w:val="28"/>
        </w:rPr>
        <w:t xml:space="preserve"> </w:t>
      </w:r>
      <w:r w:rsidRPr="00026F3D">
        <w:rPr>
          <w:color w:val="000000"/>
          <w:sz w:val="28"/>
          <w:szCs w:val="28"/>
        </w:rPr>
        <w:t xml:space="preserve">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r w:rsidR="00886F8A">
        <w:rPr>
          <w:sz w:val="28"/>
          <w:szCs w:val="28"/>
          <w:shd w:val="clear" w:color="auto" w:fill="FFFFFF"/>
        </w:rPr>
        <w:t xml:space="preserve">ООО </w:t>
      </w:r>
      <w:r w:rsidR="00886F8A" w:rsidRPr="00626F5B">
        <w:rPr>
          <w:spacing w:val="-5"/>
          <w:sz w:val="24"/>
        </w:rPr>
        <w:t>«</w:t>
      </w:r>
      <w:r w:rsidR="00886F8A">
        <w:rPr>
          <w:sz w:val="28"/>
          <w:szCs w:val="28"/>
          <w:shd w:val="clear" w:color="auto" w:fill="FFFFFF"/>
        </w:rPr>
        <w:t>Прима</w:t>
      </w:r>
      <w:r w:rsidR="00886F8A" w:rsidRPr="00626F5B">
        <w:rPr>
          <w:spacing w:val="-5"/>
          <w:sz w:val="24"/>
        </w:rPr>
        <w:t>»</w:t>
      </w:r>
      <w:r w:rsidR="00886F8A">
        <w:rPr>
          <w:sz w:val="28"/>
          <w:szCs w:val="28"/>
          <w:shd w:val="clear" w:color="auto" w:fill="FFFFFF"/>
        </w:rPr>
        <w:t xml:space="preserve"> </w:t>
      </w:r>
      <w:r w:rsidRPr="00026F3D">
        <w:rPr>
          <w:sz w:val="28"/>
          <w:szCs w:val="28"/>
          <w:shd w:val="clear" w:color="auto" w:fill="FFFFFF"/>
        </w:rPr>
        <w:t xml:space="preserve">с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70CD2CDE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0A3F44C0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3D3638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F55CC3A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3988844B" w14:textId="77777777" w:rsidR="005951F7" w:rsidRPr="005951F7" w:rsidRDefault="005951F7" w:rsidP="005951F7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45480611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771D8553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4290C879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4767A598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6E4897AD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71EFB16B" w14:textId="77777777" w:rsidR="005951F7" w:rsidRDefault="005951F7" w:rsidP="005951F7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13765387" w14:textId="77777777" w:rsidR="00C3386F" w:rsidRDefault="00C3386F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F2D0C" w14:textId="77777777" w:rsidR="00114E71" w:rsidRPr="00886F8A" w:rsidRDefault="00611194" w:rsidP="006134DE">
      <w:pPr>
        <w:pStyle w:val="a5"/>
        <w:numPr>
          <w:ilvl w:val="0"/>
          <w:numId w:val="3"/>
        </w:numPr>
        <w:tabs>
          <w:tab w:val="left" w:leader="dot" w:pos="9923"/>
        </w:tabs>
        <w:spacing w:after="0" w:line="360" w:lineRule="auto"/>
        <w:jc w:val="both"/>
        <w:outlineLvl w:val="0"/>
        <w:rPr>
          <w:b/>
          <w:color w:val="FF0000"/>
          <w:sz w:val="28"/>
          <w:szCs w:val="28"/>
        </w:rPr>
      </w:pPr>
      <w:bookmarkStart w:id="3" w:name="_Toc71625542"/>
      <w:bookmarkStart w:id="4" w:name="_Toc134984813"/>
      <w:r w:rsidRPr="00886F8A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lastRenderedPageBreak/>
        <w:t>Краткая характеристика предприятия</w:t>
      </w:r>
      <w:r w:rsidR="00A43EC6" w:rsidRPr="00886F8A">
        <w:rPr>
          <w:rFonts w:eastAsiaTheme="majorEastAsia" w:cs="Times New Roman"/>
          <w:b/>
          <w:caps/>
          <w:sz w:val="28"/>
          <w:szCs w:val="28"/>
        </w:rPr>
        <w:t xml:space="preserve"> </w:t>
      </w:r>
      <w:bookmarkEnd w:id="3"/>
      <w:bookmarkEnd w:id="4"/>
      <w:r w:rsidR="00886F8A" w:rsidRPr="00886F8A">
        <w:rPr>
          <w:rFonts w:ascii="Times New Roman" w:hAnsi="Times New Roman" w:cs="Times New Roman"/>
          <w:b/>
          <w:spacing w:val="-5"/>
          <w:sz w:val="28"/>
          <w:szCs w:val="28"/>
        </w:rPr>
        <w:t>«</w:t>
      </w:r>
      <w:r w:rsidR="00886F8A" w:rsidRPr="00886F8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</w:t>
      </w:r>
      <w:r w:rsidR="00886F8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РИМА</w:t>
      </w:r>
      <w:r w:rsidR="00886F8A" w:rsidRPr="00886F8A">
        <w:rPr>
          <w:rFonts w:ascii="Times New Roman" w:hAnsi="Times New Roman" w:cs="Times New Roman"/>
          <w:b/>
          <w:spacing w:val="-5"/>
          <w:sz w:val="28"/>
          <w:szCs w:val="28"/>
        </w:rPr>
        <w:t>»</w:t>
      </w:r>
    </w:p>
    <w:p w14:paraId="6D1FF861" w14:textId="77777777" w:rsidR="00114E71" w:rsidRP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7E8884F7" w14:textId="77777777" w:rsidR="00031E0A" w:rsidRPr="00031E0A" w:rsidRDefault="00031E0A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>ООО «</w:t>
      </w:r>
      <w:r w:rsidR="00886F8A">
        <w:rPr>
          <w:sz w:val="28"/>
          <w:szCs w:val="28"/>
        </w:rPr>
        <w:t>Прима</w:t>
      </w:r>
      <w:r w:rsidRPr="00031E0A">
        <w:rPr>
          <w:sz w:val="28"/>
          <w:szCs w:val="28"/>
        </w:rPr>
        <w:t xml:space="preserve">» работает на рынке с </w:t>
      </w:r>
      <w:r w:rsidR="00886F8A">
        <w:rPr>
          <w:sz w:val="28"/>
          <w:szCs w:val="28"/>
        </w:rPr>
        <w:t>2011</w:t>
      </w:r>
      <w:r w:rsidRPr="00031E0A">
        <w:rPr>
          <w:sz w:val="28"/>
          <w:szCs w:val="28"/>
        </w:rPr>
        <w:t xml:space="preserve"> года. Полное наименование организации</w:t>
      </w:r>
      <w:r w:rsidR="00886F8A">
        <w:rPr>
          <w:sz w:val="28"/>
          <w:szCs w:val="28"/>
        </w:rPr>
        <w:t xml:space="preserve"> Общество с ограниченной ответственностью </w:t>
      </w:r>
      <w:r w:rsidR="00886F8A" w:rsidRPr="00886F8A">
        <w:rPr>
          <w:b/>
          <w:spacing w:val="-5"/>
          <w:sz w:val="28"/>
          <w:szCs w:val="28"/>
        </w:rPr>
        <w:t>«</w:t>
      </w:r>
      <w:r w:rsidR="00886F8A">
        <w:rPr>
          <w:sz w:val="28"/>
          <w:szCs w:val="28"/>
        </w:rPr>
        <w:t>Прима</w:t>
      </w:r>
      <w:r w:rsidR="00886F8A" w:rsidRPr="00886F8A">
        <w:rPr>
          <w:b/>
          <w:spacing w:val="-5"/>
          <w:sz w:val="28"/>
          <w:szCs w:val="28"/>
        </w:rPr>
        <w:t>»</w:t>
      </w:r>
      <w:r w:rsidRPr="00031E0A">
        <w:rPr>
          <w:sz w:val="28"/>
          <w:szCs w:val="28"/>
        </w:rPr>
        <w:t>. Краткое наименование</w:t>
      </w:r>
      <w:r w:rsidR="00886F8A">
        <w:rPr>
          <w:sz w:val="28"/>
          <w:szCs w:val="28"/>
        </w:rPr>
        <w:t xml:space="preserve"> ООО </w:t>
      </w:r>
      <w:r w:rsidR="00886F8A" w:rsidRPr="00886F8A">
        <w:rPr>
          <w:b/>
          <w:spacing w:val="-5"/>
          <w:sz w:val="28"/>
          <w:szCs w:val="28"/>
        </w:rPr>
        <w:t>«</w:t>
      </w:r>
      <w:r w:rsidR="00886F8A">
        <w:rPr>
          <w:sz w:val="28"/>
          <w:szCs w:val="28"/>
        </w:rPr>
        <w:t>Прима</w:t>
      </w:r>
      <w:r w:rsidR="00886F8A" w:rsidRPr="00886F8A">
        <w:rPr>
          <w:b/>
          <w:spacing w:val="-5"/>
          <w:sz w:val="28"/>
          <w:szCs w:val="28"/>
        </w:rPr>
        <w:t>»</w:t>
      </w:r>
      <w:r w:rsidRPr="00031E0A">
        <w:rPr>
          <w:sz w:val="28"/>
          <w:szCs w:val="28"/>
        </w:rPr>
        <w:t xml:space="preserve">. Юридический адрес: </w:t>
      </w:r>
      <w:r w:rsidR="00886F8A" w:rsidRPr="00886F8A">
        <w:rPr>
          <w:sz w:val="28"/>
          <w:szCs w:val="28"/>
        </w:rPr>
        <w:t>Геленджик Тельмана 135 оф 17</w:t>
      </w:r>
      <w:r w:rsidRPr="00031E0A">
        <w:rPr>
          <w:sz w:val="28"/>
          <w:szCs w:val="28"/>
        </w:rPr>
        <w:t>. Фактический адрес</w:t>
      </w:r>
      <w:r>
        <w:rPr>
          <w:sz w:val="28"/>
          <w:szCs w:val="28"/>
        </w:rPr>
        <w:t>:</w:t>
      </w:r>
      <w:r w:rsidR="00886F8A" w:rsidRPr="00886F8A">
        <w:t xml:space="preserve"> </w:t>
      </w:r>
      <w:r w:rsidR="00886F8A" w:rsidRPr="00886F8A">
        <w:rPr>
          <w:sz w:val="28"/>
          <w:szCs w:val="28"/>
        </w:rPr>
        <w:t>Южная промышленная зона 37 оф 1</w:t>
      </w:r>
      <w:r w:rsidRPr="00031E0A">
        <w:rPr>
          <w:sz w:val="28"/>
          <w:szCs w:val="28"/>
        </w:rPr>
        <w:t>.</w:t>
      </w:r>
    </w:p>
    <w:p w14:paraId="5661EEF1" w14:textId="77777777" w:rsidR="00A4340C" w:rsidRDefault="00031E0A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 xml:space="preserve">Основной вид деятельности: </w:t>
      </w:r>
      <w:r w:rsidR="00FB3107" w:rsidRPr="00FB3107">
        <w:rPr>
          <w:sz w:val="28"/>
          <w:szCs w:val="28"/>
        </w:rPr>
        <w:t>предоставление услуг такси</w:t>
      </w:r>
    </w:p>
    <w:p w14:paraId="06186D18" w14:textId="77777777" w:rsidR="00031E0A" w:rsidRPr="00031E0A" w:rsidRDefault="00031E0A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>Дополнительные виды деятельности:</w:t>
      </w:r>
      <w:r w:rsidR="00FB3107" w:rsidRPr="00FB3107">
        <w:t xml:space="preserve"> </w:t>
      </w:r>
      <w:r w:rsidR="00FB3107" w:rsidRPr="00FB3107">
        <w:rPr>
          <w:sz w:val="28"/>
          <w:szCs w:val="28"/>
        </w:rPr>
        <w:t>доставка товаров и курьерские услуги</w:t>
      </w:r>
    </w:p>
    <w:p w14:paraId="721DE784" w14:textId="77777777" w:rsidR="00657172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 xml:space="preserve">На рисунке </w:t>
      </w:r>
      <w:r w:rsidR="00626F5B">
        <w:rPr>
          <w:sz w:val="28"/>
          <w:szCs w:val="28"/>
        </w:rPr>
        <w:t>1</w:t>
      </w:r>
      <w:r w:rsidRPr="00CC4753">
        <w:rPr>
          <w:sz w:val="28"/>
          <w:szCs w:val="28"/>
        </w:rPr>
        <w:t xml:space="preserve"> представлена топология сети типа «</w:t>
      </w:r>
      <w:r w:rsidR="00FB3107">
        <w:rPr>
          <w:sz w:val="28"/>
          <w:szCs w:val="28"/>
        </w:rPr>
        <w:t>Звезда</w:t>
      </w:r>
      <w:r w:rsidRPr="00CC4753">
        <w:rPr>
          <w:sz w:val="28"/>
          <w:szCs w:val="28"/>
        </w:rPr>
        <w:t xml:space="preserve">», которая используется </w:t>
      </w:r>
      <w:r w:rsidR="00FB3107">
        <w:rPr>
          <w:color w:val="000000" w:themeColor="text1"/>
          <w:sz w:val="28"/>
          <w:szCs w:val="28"/>
        </w:rPr>
        <w:t xml:space="preserve">ООО </w:t>
      </w:r>
      <w:r w:rsidR="00FB3107" w:rsidRPr="00886F8A">
        <w:rPr>
          <w:b/>
          <w:spacing w:val="-5"/>
          <w:sz w:val="28"/>
          <w:szCs w:val="28"/>
        </w:rPr>
        <w:t>«</w:t>
      </w:r>
      <w:r w:rsidR="00FB3107">
        <w:rPr>
          <w:sz w:val="28"/>
          <w:szCs w:val="28"/>
        </w:rPr>
        <w:t>Прима</w:t>
      </w:r>
      <w:r w:rsidR="00FB3107" w:rsidRPr="00886F8A">
        <w:rPr>
          <w:b/>
          <w:spacing w:val="-5"/>
          <w:sz w:val="28"/>
          <w:szCs w:val="28"/>
        </w:rPr>
        <w:t>»</w:t>
      </w:r>
      <w:r w:rsidRPr="00CC4753">
        <w:rPr>
          <w:sz w:val="28"/>
          <w:szCs w:val="28"/>
        </w:rPr>
        <w:t>.</w:t>
      </w:r>
    </w:p>
    <w:p w14:paraId="00479CD5" w14:textId="77777777" w:rsidR="00FB3107" w:rsidRDefault="00FB3107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D597C" wp14:editId="1CEEDA11">
            <wp:extent cx="5295900" cy="2286000"/>
            <wp:effectExtent l="0" t="0" r="0" b="0"/>
            <wp:docPr id="1" name="Рисунок 1" descr="https://avatars.mds.yandex.net/i?id=e3def6ba5e9943ff635d050e724e5cd5405f1e10-4554806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i?id=e3def6ba5e9943ff635d050e724e5cd5405f1e10-4554806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3DD1" w14:textId="37BABC1B" w:rsidR="00FB3107" w:rsidRPr="007E6414" w:rsidRDefault="00FB3107" w:rsidP="00433D4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Рисунок 1.</w:t>
      </w:r>
      <w:r w:rsidR="007E6414" w:rsidRPr="007E6414">
        <w:rPr>
          <w:color w:val="000000" w:themeColor="text1"/>
          <w:sz w:val="28"/>
          <w:szCs w:val="28"/>
        </w:rPr>
        <w:t xml:space="preserve"> </w:t>
      </w:r>
      <w:r w:rsidR="007E6414">
        <w:rPr>
          <w:color w:val="000000" w:themeColor="text1"/>
          <w:sz w:val="28"/>
          <w:szCs w:val="28"/>
        </w:rPr>
        <w:t xml:space="preserve">Топология сети типа </w:t>
      </w:r>
      <w:r w:rsidR="007E6414" w:rsidRPr="00CC4753">
        <w:rPr>
          <w:sz w:val="28"/>
          <w:szCs w:val="28"/>
        </w:rPr>
        <w:t>«</w:t>
      </w:r>
      <w:r w:rsidR="007E6414">
        <w:rPr>
          <w:sz w:val="28"/>
          <w:szCs w:val="28"/>
        </w:rPr>
        <w:t>Звезда</w:t>
      </w:r>
      <w:r w:rsidR="007E6414" w:rsidRPr="00CC4753">
        <w:rPr>
          <w:sz w:val="28"/>
          <w:szCs w:val="28"/>
        </w:rPr>
        <w:t>»</w:t>
      </w:r>
      <w:r w:rsidR="007E6414">
        <w:rPr>
          <w:sz w:val="28"/>
          <w:szCs w:val="28"/>
        </w:rPr>
        <w:t>.</w:t>
      </w:r>
    </w:p>
    <w:p w14:paraId="12485BBD" w14:textId="77777777" w:rsidR="00657172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объединения компьютеров используют кабели типа</w:t>
      </w:r>
      <w:r w:rsidR="00FB3107" w:rsidRPr="00FB3107">
        <w:rPr>
          <w:sz w:val="28"/>
          <w:szCs w:val="28"/>
        </w:rPr>
        <w:t xml:space="preserve"> </w:t>
      </w:r>
      <w:r w:rsidR="00FB3107" w:rsidRPr="00D21399">
        <w:rPr>
          <w:sz w:val="28"/>
          <w:szCs w:val="28"/>
        </w:rPr>
        <w:t xml:space="preserve">UTP 4PR </w:t>
      </w:r>
      <w:r w:rsidR="00FB3107">
        <w:rPr>
          <w:sz w:val="28"/>
          <w:szCs w:val="28"/>
        </w:rPr>
        <w:t>24AWG CAT5e 305м REXANT</w:t>
      </w:r>
      <w:r>
        <w:rPr>
          <w:sz w:val="28"/>
          <w:szCs w:val="28"/>
        </w:rPr>
        <w:t>, количество компьютеров в сети</w:t>
      </w:r>
      <w:r w:rsidR="00FB3107">
        <w:rPr>
          <w:sz w:val="28"/>
          <w:szCs w:val="28"/>
        </w:rPr>
        <w:t xml:space="preserve"> 2</w:t>
      </w:r>
      <w:r>
        <w:rPr>
          <w:sz w:val="28"/>
          <w:szCs w:val="28"/>
        </w:rPr>
        <w:t>. Для организации сети использовано следующее оборудование:</w:t>
      </w:r>
    </w:p>
    <w:p w14:paraId="7CF4173B" w14:textId="77777777" w:rsidR="00657172" w:rsidRPr="00A4340C" w:rsidRDefault="00657172" w:rsidP="008F2A03">
      <w:pPr>
        <w:pStyle w:val="12512"/>
        <w:numPr>
          <w:ilvl w:val="0"/>
          <w:numId w:val="2"/>
        </w:numPr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Коммутатор </w:t>
      </w:r>
      <w:r w:rsidR="008F2A03" w:rsidRPr="008F2A03">
        <w:rPr>
          <w:color w:val="000000" w:themeColor="text1"/>
          <w:sz w:val="28"/>
          <w:szCs w:val="28"/>
        </w:rPr>
        <w:t>Cisco Catalyst 2960-X</w:t>
      </w:r>
      <w:r w:rsidRPr="00A4340C">
        <w:rPr>
          <w:color w:val="auto"/>
          <w:sz w:val="28"/>
          <w:szCs w:val="28"/>
        </w:rPr>
        <w:t>;</w:t>
      </w:r>
    </w:p>
    <w:p w14:paraId="3B2C2DC4" w14:textId="77777777" w:rsidR="00657172" w:rsidRPr="00A4340C" w:rsidRDefault="00657172" w:rsidP="008F2A03">
      <w:pPr>
        <w:pStyle w:val="12512"/>
        <w:numPr>
          <w:ilvl w:val="0"/>
          <w:numId w:val="2"/>
        </w:numPr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Маршрутизатор </w:t>
      </w:r>
      <w:bookmarkStart w:id="5" w:name="_Hlk71626595"/>
      <w:r w:rsidR="008F2A03" w:rsidRPr="008F2A03">
        <w:rPr>
          <w:color w:val="000000" w:themeColor="text1"/>
          <w:sz w:val="28"/>
          <w:szCs w:val="28"/>
        </w:rPr>
        <w:t>Cisco ISR 4000 Series.</w:t>
      </w:r>
      <w:r w:rsidRPr="008F2A03">
        <w:rPr>
          <w:color w:val="000000" w:themeColor="text1"/>
          <w:sz w:val="28"/>
          <w:szCs w:val="28"/>
        </w:rPr>
        <w:t>;</w:t>
      </w:r>
      <w:bookmarkEnd w:id="5"/>
    </w:p>
    <w:p w14:paraId="28E49172" w14:textId="77777777" w:rsidR="00657172" w:rsidRPr="00A4340C" w:rsidRDefault="008F2A03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</w:t>
      </w:r>
      <w:r w:rsidR="00657172" w:rsidRPr="00A4340C">
        <w:rPr>
          <w:color w:val="auto"/>
          <w:sz w:val="28"/>
          <w:szCs w:val="28"/>
        </w:rPr>
        <w:t xml:space="preserve">Сервер </w:t>
      </w:r>
      <w:r w:rsidRPr="00186252">
        <w:rPr>
          <w:color w:val="auto"/>
          <w:sz w:val="28"/>
          <w:szCs w:val="28"/>
          <w:lang w:val="en-US"/>
        </w:rPr>
        <w:t>HP proliant DL360</w:t>
      </w:r>
      <w:r w:rsidR="00657172" w:rsidRPr="00A4340C">
        <w:rPr>
          <w:color w:val="FF0000"/>
          <w:sz w:val="28"/>
          <w:szCs w:val="28"/>
        </w:rPr>
        <w:t>.</w:t>
      </w:r>
    </w:p>
    <w:p w14:paraId="63AC82B3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Типичная конфигурация представлена в таблице 1.</w:t>
      </w:r>
    </w:p>
    <w:p w14:paraId="2BE219F5" w14:textId="77777777" w:rsidR="00CF73AF" w:rsidRPr="00CC4753" w:rsidRDefault="00CC4753" w:rsidP="00433D4B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00"/>
        <w:gridCol w:w="4152"/>
      </w:tblGrid>
      <w:tr w:rsidR="00657172" w:rsidRPr="004936EC" w14:paraId="05EB9F9E" w14:textId="77777777" w:rsidTr="004936EC">
        <w:tc>
          <w:tcPr>
            <w:tcW w:w="0" w:type="auto"/>
            <w:hideMark/>
          </w:tcPr>
          <w:p w14:paraId="1C0A8FD1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5C3C0729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4936EC" w14:paraId="1061477C" w14:textId="77777777" w:rsidTr="004936EC">
        <w:tc>
          <w:tcPr>
            <w:tcW w:w="0" w:type="auto"/>
            <w:hideMark/>
          </w:tcPr>
          <w:p w14:paraId="3B571D35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0" w:type="auto"/>
            <w:hideMark/>
          </w:tcPr>
          <w:p w14:paraId="1808458F" w14:textId="77777777" w:rsidR="00657172" w:rsidRPr="00626F5B" w:rsidRDefault="008F2A03" w:rsidP="00433D4B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7424AE">
              <w:rPr>
                <w:sz w:val="28"/>
                <w:szCs w:val="28"/>
                <w:lang w:eastAsia="ru-RU"/>
              </w:rPr>
              <w:t>Компьютер на базе х64</w:t>
            </w:r>
          </w:p>
        </w:tc>
      </w:tr>
      <w:tr w:rsidR="00657172" w:rsidRPr="004936EC" w14:paraId="621368DB" w14:textId="77777777" w:rsidTr="004936EC">
        <w:tc>
          <w:tcPr>
            <w:tcW w:w="0" w:type="auto"/>
            <w:hideMark/>
          </w:tcPr>
          <w:p w14:paraId="7F000CED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3FFCD8BC" w14:textId="77777777" w:rsidR="00657172" w:rsidRPr="008F2A03" w:rsidRDefault="008F2A03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16ГБ</w:t>
            </w:r>
          </w:p>
        </w:tc>
      </w:tr>
      <w:tr w:rsidR="00657172" w:rsidRPr="00886F8A" w14:paraId="6D4A10B2" w14:textId="77777777" w:rsidTr="004936EC">
        <w:tc>
          <w:tcPr>
            <w:tcW w:w="0" w:type="auto"/>
            <w:hideMark/>
          </w:tcPr>
          <w:p w14:paraId="1DAA7B1E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0" w:type="auto"/>
            <w:hideMark/>
          </w:tcPr>
          <w:p w14:paraId="3041F468" w14:textId="77777777" w:rsidR="00657172" w:rsidRPr="008F2A03" w:rsidRDefault="008F2A03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8F2A03">
              <w:rPr>
                <w:color w:val="000000" w:themeColor="text1"/>
                <w:sz w:val="28"/>
                <w:szCs w:val="28"/>
                <w:lang w:val="en-US" w:eastAsia="ru-RU"/>
              </w:rPr>
              <w:t>Intel Core i7-12700K.</w:t>
            </w:r>
          </w:p>
        </w:tc>
      </w:tr>
      <w:tr w:rsidR="00657172" w:rsidRPr="00886F8A" w14:paraId="77637DAA" w14:textId="77777777" w:rsidTr="004936EC">
        <w:tc>
          <w:tcPr>
            <w:tcW w:w="0" w:type="auto"/>
            <w:hideMark/>
          </w:tcPr>
          <w:p w14:paraId="4D6F717A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0" w:type="auto"/>
            <w:hideMark/>
          </w:tcPr>
          <w:p w14:paraId="4761360D" w14:textId="77777777" w:rsidR="00657172" w:rsidRPr="008F2A03" w:rsidRDefault="008F2A03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8F2A03">
              <w:rPr>
                <w:color w:val="000000" w:themeColor="text1"/>
                <w:sz w:val="28"/>
                <w:szCs w:val="28"/>
                <w:lang w:val="en-US" w:eastAsia="ru-RU"/>
              </w:rPr>
              <w:t>Crucial MX500</w:t>
            </w:r>
            <w:r>
              <w:rPr>
                <w:color w:val="000000" w:themeColor="text1"/>
                <w:sz w:val="28"/>
                <w:szCs w:val="28"/>
                <w:lang w:eastAsia="ru-RU"/>
              </w:rPr>
              <w:t xml:space="preserve"> ( 1000гб)</w:t>
            </w:r>
          </w:p>
        </w:tc>
      </w:tr>
      <w:tr w:rsidR="00657172" w:rsidRPr="00886F8A" w14:paraId="341593FD" w14:textId="77777777" w:rsidTr="004936EC">
        <w:tc>
          <w:tcPr>
            <w:tcW w:w="0" w:type="auto"/>
            <w:hideMark/>
          </w:tcPr>
          <w:p w14:paraId="3ED8E702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0" w:type="auto"/>
            <w:hideMark/>
          </w:tcPr>
          <w:p w14:paraId="22230222" w14:textId="77777777" w:rsidR="00657172" w:rsidRPr="008F2A03" w:rsidRDefault="008F2A03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8F2A03">
              <w:rPr>
                <w:color w:val="000000" w:themeColor="text1"/>
                <w:sz w:val="28"/>
                <w:szCs w:val="28"/>
                <w:lang w:val="en-US" w:eastAsia="ru-RU"/>
              </w:rPr>
              <w:t>CDDVDW Pioneer BDR-209DBK</w:t>
            </w:r>
          </w:p>
        </w:tc>
      </w:tr>
      <w:tr w:rsidR="00657172" w:rsidRPr="00886F8A" w14:paraId="5839AF10" w14:textId="77777777" w:rsidTr="004936EC">
        <w:tc>
          <w:tcPr>
            <w:tcW w:w="0" w:type="auto"/>
            <w:hideMark/>
          </w:tcPr>
          <w:p w14:paraId="3ADB2F3F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0" w:type="auto"/>
            <w:hideMark/>
          </w:tcPr>
          <w:p w14:paraId="05B051AB" w14:textId="77777777" w:rsidR="00657172" w:rsidRPr="008F2A03" w:rsidRDefault="008F2A03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Клавиатура «Оклик»</w:t>
            </w:r>
          </w:p>
        </w:tc>
      </w:tr>
      <w:tr w:rsidR="00657172" w:rsidRPr="004936EC" w14:paraId="141F3725" w14:textId="77777777" w:rsidTr="004936EC">
        <w:tc>
          <w:tcPr>
            <w:tcW w:w="0" w:type="auto"/>
            <w:hideMark/>
          </w:tcPr>
          <w:p w14:paraId="37FDDD84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0" w:type="auto"/>
            <w:hideMark/>
          </w:tcPr>
          <w:p w14:paraId="2127EF97" w14:textId="77777777" w:rsidR="00657172" w:rsidRPr="008F2A03" w:rsidRDefault="008F2A03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8F2A03">
              <w:rPr>
                <w:color w:val="000000" w:themeColor="text1"/>
                <w:sz w:val="28"/>
                <w:szCs w:val="28"/>
                <w:lang w:eastAsia="ru-RU"/>
              </w:rPr>
              <w:t>Logitech MX Master 3</w:t>
            </w:r>
          </w:p>
        </w:tc>
      </w:tr>
      <w:tr w:rsidR="00657172" w:rsidRPr="004936EC" w14:paraId="3078830C" w14:textId="77777777" w:rsidTr="004936EC">
        <w:tc>
          <w:tcPr>
            <w:tcW w:w="0" w:type="auto"/>
            <w:hideMark/>
          </w:tcPr>
          <w:p w14:paraId="0C933E44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0" w:type="auto"/>
            <w:hideMark/>
          </w:tcPr>
          <w:p w14:paraId="07C8768C" w14:textId="77777777" w:rsidR="00657172" w:rsidRPr="008F2A03" w:rsidRDefault="008F2A03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8F2A03">
              <w:rPr>
                <w:color w:val="000000" w:themeColor="text1"/>
                <w:sz w:val="28"/>
                <w:szCs w:val="28"/>
                <w:lang w:eastAsia="ru-RU"/>
              </w:rPr>
              <w:t>Canon PIXMA TR8620</w:t>
            </w:r>
          </w:p>
        </w:tc>
      </w:tr>
      <w:tr w:rsidR="00657172" w:rsidRPr="004936EC" w14:paraId="10165024" w14:textId="77777777" w:rsidTr="004936EC">
        <w:tc>
          <w:tcPr>
            <w:tcW w:w="0" w:type="auto"/>
            <w:hideMark/>
          </w:tcPr>
          <w:p w14:paraId="1A4820F4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0" w:type="auto"/>
            <w:hideMark/>
          </w:tcPr>
          <w:p w14:paraId="5C24EFF4" w14:textId="77777777" w:rsidR="00657172" w:rsidRPr="008F2A03" w:rsidRDefault="008F2A03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8F2A03">
              <w:rPr>
                <w:color w:val="000000" w:themeColor="text1"/>
                <w:sz w:val="28"/>
                <w:szCs w:val="28"/>
                <w:lang w:eastAsia="ru-RU"/>
              </w:rPr>
              <w:t>Supermicro X11SPA-T</w:t>
            </w:r>
          </w:p>
        </w:tc>
      </w:tr>
      <w:tr w:rsidR="00657172" w:rsidRPr="004936EC" w14:paraId="2C3F897E" w14:textId="77777777" w:rsidTr="004936EC">
        <w:tc>
          <w:tcPr>
            <w:tcW w:w="0" w:type="auto"/>
            <w:hideMark/>
          </w:tcPr>
          <w:p w14:paraId="430D2927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0" w:type="auto"/>
            <w:hideMark/>
          </w:tcPr>
          <w:p w14:paraId="6AF0A039" w14:textId="77777777" w:rsidR="00657172" w:rsidRPr="008F2A03" w:rsidRDefault="008F2A03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8F2A03">
              <w:rPr>
                <w:color w:val="000000" w:themeColor="text1"/>
                <w:sz w:val="28"/>
                <w:szCs w:val="28"/>
                <w:lang w:eastAsia="ru-RU"/>
              </w:rPr>
              <w:t>Bose SoundLink Revolve+ II</w:t>
            </w:r>
          </w:p>
        </w:tc>
      </w:tr>
    </w:tbl>
    <w:p w14:paraId="1C8A7813" w14:textId="77777777" w:rsidR="00657172" w:rsidRDefault="00657172" w:rsidP="00433D4B">
      <w:pPr>
        <w:widowControl/>
        <w:shd w:val="clear" w:color="auto" w:fill="FFFFFF"/>
        <w:autoSpaceDE/>
        <w:autoSpaceDN/>
        <w:rPr>
          <w:rFonts w:ascii="Helvetica" w:hAnsi="Helvetica"/>
          <w:color w:val="000000"/>
          <w:sz w:val="23"/>
          <w:szCs w:val="23"/>
          <w:lang w:eastAsia="ru-RU"/>
        </w:rPr>
      </w:pPr>
    </w:p>
    <w:p w14:paraId="072D2774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CC4753">
        <w:rPr>
          <w:sz w:val="28"/>
          <w:szCs w:val="28"/>
        </w:rPr>
        <w:t xml:space="preserve">На имеющемся у </w:t>
      </w:r>
      <w:r w:rsidR="008F2A03">
        <w:rPr>
          <w:sz w:val="28"/>
          <w:szCs w:val="28"/>
        </w:rPr>
        <w:t xml:space="preserve">ООО </w:t>
      </w:r>
      <w:r w:rsidR="008F2A03" w:rsidRPr="00886F8A">
        <w:rPr>
          <w:b/>
          <w:spacing w:val="-5"/>
          <w:sz w:val="28"/>
          <w:szCs w:val="28"/>
        </w:rPr>
        <w:t>«</w:t>
      </w:r>
      <w:r w:rsidR="008F2A03">
        <w:rPr>
          <w:sz w:val="28"/>
          <w:szCs w:val="28"/>
        </w:rPr>
        <w:t>Прима</w:t>
      </w:r>
      <w:r w:rsidR="008F2A03" w:rsidRPr="00886F8A">
        <w:rPr>
          <w:b/>
          <w:spacing w:val="-5"/>
          <w:sz w:val="28"/>
          <w:szCs w:val="28"/>
        </w:rPr>
        <w:t>»</w:t>
      </w:r>
      <w:r w:rsidRPr="00CC4753">
        <w:rPr>
          <w:sz w:val="28"/>
          <w:szCs w:val="28"/>
        </w:rPr>
        <w:t xml:space="preserve"> ПК используется операционная система Windows XP SP3.У </w:t>
      </w:r>
      <w:r w:rsidR="008F2A03">
        <w:rPr>
          <w:sz w:val="28"/>
          <w:szCs w:val="28"/>
        </w:rPr>
        <w:t xml:space="preserve">ООО </w:t>
      </w:r>
      <w:r w:rsidR="008F2A03" w:rsidRPr="00886F8A">
        <w:rPr>
          <w:b/>
          <w:spacing w:val="-5"/>
          <w:sz w:val="28"/>
          <w:szCs w:val="28"/>
        </w:rPr>
        <w:t>«</w:t>
      </w:r>
      <w:r w:rsidR="008F2A03">
        <w:rPr>
          <w:sz w:val="28"/>
          <w:szCs w:val="28"/>
        </w:rPr>
        <w:t>Прима</w:t>
      </w:r>
      <w:r w:rsidR="008F2A03" w:rsidRPr="00886F8A">
        <w:rPr>
          <w:b/>
          <w:spacing w:val="-5"/>
          <w:sz w:val="28"/>
          <w:szCs w:val="28"/>
        </w:rPr>
        <w:t>»</w:t>
      </w:r>
      <w:r w:rsidR="008F2A03">
        <w:rPr>
          <w:color w:val="FF0000"/>
          <w:sz w:val="28"/>
          <w:szCs w:val="28"/>
        </w:rPr>
        <w:t xml:space="preserve"> </w:t>
      </w:r>
      <w:r w:rsidRPr="00CC4753">
        <w:rPr>
          <w:sz w:val="28"/>
          <w:szCs w:val="28"/>
        </w:rPr>
        <w:t>имеется подключение к сети интернет через модем от провайдера «</w:t>
      </w:r>
      <w:r w:rsidR="008F2A03">
        <w:rPr>
          <w:sz w:val="28"/>
          <w:szCs w:val="28"/>
        </w:rPr>
        <w:t>Ростелком</w:t>
      </w:r>
      <w:r w:rsidRPr="00CC4753">
        <w:rPr>
          <w:sz w:val="28"/>
          <w:szCs w:val="28"/>
        </w:rPr>
        <w:t>». Сеть интернет используется для обмена информацией. Для организации сети используются средства операционных систем.</w:t>
      </w:r>
      <w:r w:rsidR="008F2A03">
        <w:rPr>
          <w:sz w:val="28"/>
          <w:szCs w:val="28"/>
        </w:rPr>
        <w:t xml:space="preserve"> </w:t>
      </w:r>
      <w:r w:rsidR="008F2A03" w:rsidRPr="008F2A03">
        <w:rPr>
          <w:color w:val="000000" w:themeColor="text1"/>
          <w:sz w:val="28"/>
          <w:szCs w:val="28"/>
        </w:rPr>
        <w:t>На ПК предприятия</w:t>
      </w:r>
      <w:r w:rsidRPr="008F2A03">
        <w:rPr>
          <w:color w:val="000000" w:themeColor="text1"/>
          <w:sz w:val="28"/>
          <w:szCs w:val="28"/>
        </w:rPr>
        <w:t xml:space="preserve"> ведутся программные разработки, поэтому установленных на нем</w:t>
      </w:r>
      <w:r w:rsidR="008F2A03" w:rsidRPr="008F2A03">
        <w:rPr>
          <w:color w:val="000000" w:themeColor="text1"/>
          <w:sz w:val="28"/>
          <w:szCs w:val="28"/>
        </w:rPr>
        <w:t xml:space="preserve"> установленны </w:t>
      </w:r>
      <w:r w:rsidR="008F2A03" w:rsidRPr="008F2A03">
        <w:rPr>
          <w:color w:val="000000" w:themeColor="text1"/>
          <w:sz w:val="28"/>
          <w:szCs w:val="28"/>
          <w:lang w:val="en-US"/>
        </w:rPr>
        <w:t>MSVisualStudio</w:t>
      </w:r>
      <w:r w:rsidR="008F2A03" w:rsidRPr="008F2A03">
        <w:rPr>
          <w:color w:val="000000" w:themeColor="text1"/>
          <w:sz w:val="28"/>
          <w:szCs w:val="28"/>
        </w:rPr>
        <w:t>,MSVC,</w:t>
      </w:r>
      <w:r w:rsidR="008F2A03" w:rsidRPr="008F2A03">
        <w:rPr>
          <w:color w:val="000000" w:themeColor="text1"/>
          <w:sz w:val="28"/>
          <w:szCs w:val="28"/>
          <w:lang w:val="en-US"/>
        </w:rPr>
        <w:t>PyCharm</w:t>
      </w:r>
      <w:r w:rsidR="008F2A03" w:rsidRPr="008F2A03">
        <w:rPr>
          <w:color w:val="000000" w:themeColor="text1"/>
          <w:sz w:val="28"/>
          <w:szCs w:val="28"/>
        </w:rPr>
        <w:t xml:space="preserve">, </w:t>
      </w:r>
      <w:r w:rsidR="008F2A03" w:rsidRPr="008F2A03">
        <w:rPr>
          <w:color w:val="000000" w:themeColor="text1"/>
          <w:sz w:val="28"/>
          <w:szCs w:val="28"/>
          <w:lang w:val="en-US"/>
        </w:rPr>
        <w:t>GCC</w:t>
      </w:r>
      <w:r w:rsidRPr="008F2A03">
        <w:rPr>
          <w:color w:val="000000" w:themeColor="text1"/>
          <w:sz w:val="28"/>
          <w:szCs w:val="28"/>
        </w:rPr>
        <w:t>.</w:t>
      </w:r>
      <w:r w:rsidR="008F2A03" w:rsidRPr="008F2A03">
        <w:rPr>
          <w:color w:val="000000" w:themeColor="text1"/>
          <w:sz w:val="28"/>
          <w:szCs w:val="28"/>
        </w:rPr>
        <w:t xml:space="preserve"> </w:t>
      </w:r>
      <w:r w:rsidRPr="008F2A03">
        <w:rPr>
          <w:color w:val="000000" w:themeColor="text1"/>
          <w:sz w:val="28"/>
          <w:szCs w:val="28"/>
        </w:rPr>
        <w:t>В прикладных пакетах используются встроенные среды программирования(VBA).</w:t>
      </w:r>
      <w:r w:rsidRPr="00CC4753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6A4F499B" w14:textId="77777777" w:rsidR="00CC4753" w:rsidRPr="009A0763" w:rsidRDefault="00CC4753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9A0763">
        <w:rPr>
          <w:color w:val="000000" w:themeColor="text1"/>
          <w:sz w:val="28"/>
          <w:szCs w:val="28"/>
        </w:rPr>
        <w:t>Microsoft Office2007- офисный пакет</w:t>
      </w:r>
    </w:p>
    <w:p w14:paraId="7EC7AF8C" w14:textId="77777777" w:rsidR="00CC4753" w:rsidRPr="009A0763" w:rsidRDefault="00CC4753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9A0763">
        <w:rPr>
          <w:color w:val="000000" w:themeColor="text1"/>
          <w:sz w:val="28"/>
          <w:szCs w:val="28"/>
        </w:rPr>
        <w:t>GoogleChrome - веб-браузер</w:t>
      </w:r>
    </w:p>
    <w:p w14:paraId="4DA691CF" w14:textId="77777777" w:rsidR="00CC4753" w:rsidRPr="009A0763" w:rsidRDefault="009A0763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172A68">
        <w:rPr>
          <w:color w:val="auto"/>
          <w:sz w:val="28"/>
          <w:szCs w:val="28"/>
          <w:lang w:val="en-US"/>
        </w:rPr>
        <w:t>Word</w:t>
      </w:r>
      <w:r>
        <w:rPr>
          <w:color w:val="auto"/>
          <w:sz w:val="28"/>
          <w:szCs w:val="28"/>
        </w:rPr>
        <w:t xml:space="preserve"> -</w:t>
      </w:r>
      <w:r w:rsidRPr="00790264">
        <w:rPr>
          <w:color w:val="auto"/>
          <w:sz w:val="28"/>
          <w:szCs w:val="28"/>
        </w:rPr>
        <w:t xml:space="preserve"> текстовый редактор</w:t>
      </w:r>
    </w:p>
    <w:p w14:paraId="0A348719" w14:textId="77777777" w:rsidR="00CC4753" w:rsidRPr="009A0763" w:rsidRDefault="009A0763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9A0763">
        <w:rPr>
          <w:color w:val="000000" w:themeColor="text1"/>
          <w:sz w:val="28"/>
          <w:szCs w:val="28"/>
          <w:lang w:val="en-US"/>
        </w:rPr>
        <w:t xml:space="preserve">Photoshop – </w:t>
      </w:r>
      <w:r w:rsidRPr="009A0763">
        <w:rPr>
          <w:color w:val="000000" w:themeColor="text1"/>
          <w:sz w:val="28"/>
          <w:szCs w:val="28"/>
        </w:rPr>
        <w:t>редактор фото</w:t>
      </w:r>
    </w:p>
    <w:p w14:paraId="1C2F75D8" w14:textId="77777777" w:rsidR="00657172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</w:p>
    <w:p w14:paraId="63C895F1" w14:textId="77777777" w:rsidR="009A0763" w:rsidRDefault="009A0763" w:rsidP="009A0763">
      <w:pPr>
        <w:tabs>
          <w:tab w:val="left" w:leader="dot" w:pos="9923"/>
        </w:tabs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E4311">
        <w:rPr>
          <w:color w:val="000000"/>
          <w:sz w:val="28"/>
          <w:szCs w:val="28"/>
          <w:shd w:val="clear" w:color="auto" w:fill="FFFFFF"/>
        </w:rPr>
        <w:t xml:space="preserve">1С:Предприятие (для бухгалтерского и налогового учета) </w:t>
      </w:r>
    </w:p>
    <w:p w14:paraId="212D1A6A" w14:textId="77777777" w:rsidR="009A0763" w:rsidRDefault="009A0763" w:rsidP="009A0763">
      <w:pPr>
        <w:tabs>
          <w:tab w:val="left" w:leader="dot" w:pos="9923"/>
        </w:tabs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E4311">
        <w:rPr>
          <w:color w:val="000000"/>
          <w:sz w:val="28"/>
          <w:szCs w:val="28"/>
          <w:shd w:val="clear" w:color="auto" w:fill="FFFFFF"/>
        </w:rPr>
        <w:t xml:space="preserve">SAP ERP (для управления ресурсами предприятия) </w:t>
      </w:r>
    </w:p>
    <w:p w14:paraId="5A5B2282" w14:textId="77777777" w:rsidR="00657172" w:rsidRPr="00657172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>В программном модуле  ведутся следующие виды работ:</w:t>
      </w:r>
    </w:p>
    <w:p w14:paraId="7547B26F" w14:textId="77777777" w:rsidR="009A0763" w:rsidRPr="008E4311" w:rsidRDefault="009A0763" w:rsidP="009A0763">
      <w:pPr>
        <w:tabs>
          <w:tab w:val="left" w:leader="dot" w:pos="9923"/>
        </w:tabs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E4311">
        <w:rPr>
          <w:color w:val="000000"/>
          <w:sz w:val="28"/>
          <w:szCs w:val="28"/>
          <w:shd w:val="clear" w:color="auto" w:fill="FFFFFF"/>
        </w:rPr>
        <w:t>Ввод данных о</w:t>
      </w:r>
      <w:r>
        <w:rPr>
          <w:color w:val="000000"/>
          <w:sz w:val="28"/>
          <w:szCs w:val="28"/>
          <w:shd w:val="clear" w:color="auto" w:fill="FFFFFF"/>
        </w:rPr>
        <w:t>новых таксистах, ф</w:t>
      </w:r>
      <w:r w:rsidRPr="008E4311">
        <w:rPr>
          <w:color w:val="000000"/>
          <w:sz w:val="28"/>
          <w:szCs w:val="28"/>
          <w:shd w:val="clear" w:color="auto" w:fill="FFFFFF"/>
        </w:rPr>
        <w:t>ормирование отчетов о</w:t>
      </w:r>
      <w:r>
        <w:rPr>
          <w:color w:val="000000"/>
          <w:sz w:val="28"/>
          <w:szCs w:val="28"/>
          <w:shd w:val="clear" w:color="auto" w:fill="FFFFFF"/>
        </w:rPr>
        <w:t>выдачи путёвок таксистам, р</w:t>
      </w:r>
      <w:r w:rsidRPr="008E4311">
        <w:rPr>
          <w:color w:val="000000"/>
          <w:sz w:val="28"/>
          <w:szCs w:val="28"/>
          <w:shd w:val="clear" w:color="auto" w:fill="FFFFFF"/>
        </w:rPr>
        <w:t>асчет заработной платы сотрудников</w:t>
      </w:r>
      <w:r>
        <w:rPr>
          <w:color w:val="000000"/>
          <w:sz w:val="28"/>
          <w:szCs w:val="28"/>
          <w:shd w:val="clear" w:color="auto" w:fill="FFFFFF"/>
        </w:rPr>
        <w:t>, а</w:t>
      </w:r>
      <w:r w:rsidRPr="008E4311">
        <w:rPr>
          <w:color w:val="000000"/>
          <w:sz w:val="28"/>
          <w:szCs w:val="28"/>
          <w:shd w:val="clear" w:color="auto" w:fill="FFFFFF"/>
        </w:rPr>
        <w:t>нализ эффективности производственных процессов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A954B07" w14:textId="77777777" w:rsidR="00365A6C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На основание проведенного анализа </w:t>
      </w:r>
      <w:r w:rsidR="009A0763">
        <w:rPr>
          <w:sz w:val="28"/>
          <w:szCs w:val="28"/>
        </w:rPr>
        <w:t xml:space="preserve">ООО </w:t>
      </w:r>
      <w:r w:rsidR="009A0763" w:rsidRPr="00886F8A">
        <w:rPr>
          <w:b/>
          <w:spacing w:val="-5"/>
          <w:sz w:val="28"/>
          <w:szCs w:val="28"/>
        </w:rPr>
        <w:t>«</w:t>
      </w:r>
      <w:r w:rsidR="009A0763">
        <w:rPr>
          <w:sz w:val="28"/>
          <w:szCs w:val="28"/>
        </w:rPr>
        <w:t>Прима</w:t>
      </w:r>
      <w:r w:rsidR="009A0763" w:rsidRPr="00886F8A">
        <w:rPr>
          <w:b/>
          <w:spacing w:val="-5"/>
          <w:sz w:val="28"/>
          <w:szCs w:val="28"/>
        </w:rPr>
        <w:t>»</w:t>
      </w:r>
      <w:r w:rsidR="009A0763">
        <w:rPr>
          <w:b/>
          <w:spacing w:val="-5"/>
          <w:sz w:val="28"/>
          <w:szCs w:val="28"/>
        </w:rPr>
        <w:t xml:space="preserve"> </w:t>
      </w:r>
      <w:r w:rsidRPr="00657172">
        <w:rPr>
          <w:sz w:val="28"/>
          <w:szCs w:val="28"/>
        </w:rPr>
        <w:t>выявлены следующие преимущества</w:t>
      </w:r>
      <w:r w:rsidR="00365A6C">
        <w:rPr>
          <w:sz w:val="28"/>
          <w:szCs w:val="28"/>
        </w:rPr>
        <w:t>:</w:t>
      </w:r>
      <w:r w:rsidR="009A0763" w:rsidRPr="009A0763">
        <w:rPr>
          <w:sz w:val="28"/>
          <w:szCs w:val="28"/>
        </w:rPr>
        <w:t xml:space="preserve"> </w:t>
      </w:r>
      <w:r w:rsidR="009A0763">
        <w:rPr>
          <w:sz w:val="28"/>
          <w:szCs w:val="28"/>
        </w:rPr>
        <w:t>высокая скорость Интернета, хороший набор средств программирования, компетентные сотрудники.</w:t>
      </w:r>
    </w:p>
    <w:p w14:paraId="2C6C2B61" w14:textId="77777777" w:rsidR="00611194" w:rsidRPr="00657172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br w:type="page"/>
      </w:r>
    </w:p>
    <w:p w14:paraId="4CC8E7ED" w14:textId="3FDEEF78" w:rsidR="00611194" w:rsidRPr="000F0F10" w:rsidRDefault="00611194" w:rsidP="00433D4B">
      <w:pPr>
        <w:pStyle w:val="a5"/>
        <w:numPr>
          <w:ilvl w:val="0"/>
          <w:numId w:val="3"/>
        </w:numPr>
        <w:tabs>
          <w:tab w:val="left" w:leader="dot" w:pos="0"/>
        </w:tabs>
        <w:spacing w:line="360" w:lineRule="auto"/>
        <w:ind w:left="0" w:firstLine="0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6" w:name="_Toc71625543"/>
      <w:bookmarkStart w:id="7" w:name="_Toc134984814"/>
      <w:r w:rsidRPr="000F0F10">
        <w:rPr>
          <w:rFonts w:ascii="Times New Roman" w:eastAsiaTheme="majorEastAsia" w:hAnsi="Times New Roman" w:cs="Times New Roman"/>
          <w:b/>
          <w:caps/>
          <w:sz w:val="28"/>
          <w:szCs w:val="28"/>
        </w:rPr>
        <w:t>Индивидуальное задание</w:t>
      </w:r>
      <w:r w:rsidR="004936EC" w:rsidRPr="000F0F10">
        <w:rPr>
          <w:rFonts w:ascii="Times New Roman" w:hAnsi="Times New Roman" w:cs="Times New Roman"/>
          <w:b/>
          <w:caps/>
          <w:sz w:val="28"/>
          <w:szCs w:val="28"/>
        </w:rPr>
        <w:t>ПМ</w:t>
      </w:r>
      <w:r w:rsidR="00A4340C" w:rsidRPr="000F0F10">
        <w:rPr>
          <w:rFonts w:ascii="Times New Roman" w:eastAsiaTheme="majorEastAsia" w:hAnsi="Times New Roman" w:cs="Times New Roman"/>
          <w:b/>
          <w:caps/>
          <w:sz w:val="28"/>
          <w:szCs w:val="28"/>
        </w:rPr>
        <w:t xml:space="preserve"> </w:t>
      </w:r>
      <w:r w:rsidRPr="000F0F10">
        <w:rPr>
          <w:rFonts w:ascii="Times New Roman" w:eastAsiaTheme="majorEastAsia" w:hAnsi="Times New Roman" w:cs="Times New Roman"/>
          <w:b/>
          <w:caps/>
          <w:sz w:val="28"/>
          <w:szCs w:val="28"/>
        </w:rPr>
        <w:t xml:space="preserve">: </w:t>
      </w:r>
      <w:bookmarkEnd w:id="6"/>
      <w:bookmarkEnd w:id="7"/>
      <w:r w:rsidR="009A0763" w:rsidRPr="000F0F10">
        <w:rPr>
          <w:rFonts w:ascii="Times New Roman" w:hAnsi="Times New Roman" w:cs="Times New Roman"/>
          <w:b/>
          <w:sz w:val="28"/>
          <w:szCs w:val="28"/>
        </w:rPr>
        <w:t>ВЫБОР ОПТИМАЛЬНОГО ПРОГРАММНОГО КОМПЛЕКСА ДЛЯ ПРЕДПРИЯТИЯ ООО «П</w:t>
      </w:r>
      <w:r w:rsidR="007E6414">
        <w:rPr>
          <w:rFonts w:ascii="Times New Roman" w:hAnsi="Times New Roman" w:cs="Times New Roman"/>
          <w:b/>
          <w:sz w:val="28"/>
          <w:szCs w:val="28"/>
        </w:rPr>
        <w:t>РИМА</w:t>
      </w:r>
      <w:r w:rsidR="009A0763" w:rsidRPr="000F0F10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52765812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11D96BD" w14:textId="6B8DA6AB" w:rsidR="009A0763" w:rsidRPr="006134DE" w:rsidRDefault="009A0763" w:rsidP="000F0F10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 xml:space="preserve">Выбор оптимального программного комплекса для </w:t>
      </w:r>
      <w:r w:rsidR="000F0F10">
        <w:rPr>
          <w:sz w:val="28"/>
          <w:szCs w:val="28"/>
        </w:rPr>
        <w:t xml:space="preserve">ООО </w:t>
      </w:r>
      <w:r w:rsidR="000F0F10" w:rsidRPr="000F0F10">
        <w:rPr>
          <w:sz w:val="28"/>
          <w:szCs w:val="28"/>
        </w:rPr>
        <w:t>«П</w:t>
      </w:r>
      <w:r w:rsidR="007E6414">
        <w:rPr>
          <w:sz w:val="28"/>
          <w:szCs w:val="28"/>
        </w:rPr>
        <w:t>рима</w:t>
      </w:r>
      <w:r w:rsidR="000F0F10" w:rsidRPr="000F0F10">
        <w:rPr>
          <w:sz w:val="28"/>
          <w:szCs w:val="28"/>
        </w:rPr>
        <w:t>»</w:t>
      </w:r>
      <w:r w:rsidRPr="006134DE">
        <w:rPr>
          <w:color w:val="000000" w:themeColor="text1"/>
          <w:sz w:val="28"/>
          <w:szCs w:val="28"/>
        </w:rPr>
        <w:t>, занимающегося набором таксистов, зависит от нескольких факторов, включая размер бизнеса, требования к функциональности и бюджет. Вот несколько ключевых аспектов и р</w:t>
      </w:r>
      <w:r w:rsidR="006134DE">
        <w:rPr>
          <w:color w:val="000000" w:themeColor="text1"/>
          <w:sz w:val="28"/>
          <w:szCs w:val="28"/>
        </w:rPr>
        <w:t xml:space="preserve">ешений, которые могут помочь </w:t>
      </w:r>
      <w:r w:rsidRPr="006134DE">
        <w:rPr>
          <w:color w:val="000000" w:themeColor="text1"/>
          <w:sz w:val="28"/>
          <w:szCs w:val="28"/>
        </w:rPr>
        <w:t xml:space="preserve"> в этом:</w:t>
      </w:r>
    </w:p>
    <w:p w14:paraId="072C8F3B" w14:textId="77777777" w:rsidR="009A0763" w:rsidRP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F0F10">
        <w:rPr>
          <w:color w:val="000000" w:themeColor="text1"/>
          <w:sz w:val="28"/>
          <w:szCs w:val="28"/>
        </w:rPr>
        <w:t>Рек</w:t>
      </w:r>
      <w:r w:rsidR="006134DE" w:rsidRPr="000F0F10">
        <w:rPr>
          <w:color w:val="000000" w:themeColor="text1"/>
          <w:sz w:val="28"/>
          <w:szCs w:val="28"/>
        </w:rPr>
        <w:t>омендуемые программные решения</w:t>
      </w:r>
      <w:r w:rsidR="006134DE">
        <w:rPr>
          <w:color w:val="000000" w:themeColor="text1"/>
          <w:sz w:val="28"/>
          <w:szCs w:val="28"/>
        </w:rPr>
        <w:t>:</w:t>
      </w:r>
    </w:p>
    <w:p w14:paraId="537F713F" w14:textId="77777777" w:rsidR="009A0763" w:rsidRP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>1. TaxiCaller:</w:t>
      </w:r>
    </w:p>
    <w:p w14:paraId="5B285B2C" w14:textId="77777777" w:rsidR="009A0763" w:rsidRP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 xml:space="preserve">   </w:t>
      </w:r>
      <w:r w:rsidR="006134DE">
        <w:rPr>
          <w:color w:val="000000" w:themeColor="text1"/>
          <w:sz w:val="28"/>
          <w:szCs w:val="28"/>
        </w:rPr>
        <w:t>Э</w:t>
      </w:r>
      <w:r w:rsidR="006134DE" w:rsidRPr="006134DE">
        <w:rPr>
          <w:color w:val="000000" w:themeColor="text1"/>
          <w:sz w:val="28"/>
          <w:szCs w:val="28"/>
        </w:rPr>
        <w:t>то платформа для управления такси-сервисами, которая предоставляет решения для водителей и компаний, занимающихся перевозками. Она включает в себя мобильные приложения для водителей и пассажиров, а также веб-интерфейс для диспетчеров и администраторов.</w:t>
      </w:r>
      <w:r w:rsidRPr="006134DE">
        <w:rPr>
          <w:color w:val="000000" w:themeColor="text1"/>
          <w:sz w:val="28"/>
          <w:szCs w:val="28"/>
        </w:rPr>
        <w:t>Подходит как для малых, так и для крупных компаний</w:t>
      </w:r>
    </w:p>
    <w:p w14:paraId="363E864B" w14:textId="77777777" w:rsidR="009A0763" w:rsidRP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>2. CabStartup:</w:t>
      </w:r>
    </w:p>
    <w:p w14:paraId="17B2C6E3" w14:textId="77777777" w:rsidR="009A0763" w:rsidRP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 xml:space="preserve">   </w:t>
      </w:r>
      <w:r w:rsidR="006134DE">
        <w:rPr>
          <w:color w:val="000000" w:themeColor="text1"/>
          <w:sz w:val="28"/>
          <w:szCs w:val="28"/>
        </w:rPr>
        <w:t>Э</w:t>
      </w:r>
      <w:r w:rsidR="006134DE" w:rsidRPr="006134DE">
        <w:rPr>
          <w:color w:val="000000" w:themeColor="text1"/>
          <w:sz w:val="28"/>
          <w:szCs w:val="28"/>
        </w:rPr>
        <w:t>то платформа для управления такси-сервисами и перевозками, предлагающая решения для компаний, занимающихся пассажирскими перевозками. Она предоставляет инструменты для управления заказами, водителями и клиентами, а также интеграцию с различными платежными системами.</w:t>
      </w:r>
      <w:r w:rsidRPr="006134DE">
        <w:rPr>
          <w:color w:val="000000" w:themeColor="text1"/>
          <w:sz w:val="28"/>
          <w:szCs w:val="28"/>
        </w:rPr>
        <w:t>.</w:t>
      </w:r>
    </w:p>
    <w:p w14:paraId="4084AB8F" w14:textId="77777777" w:rsidR="009A0763" w:rsidRP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>3. Hailo (если доступно в вашем регионе):</w:t>
      </w:r>
    </w:p>
    <w:p w14:paraId="3CB67686" w14:textId="77777777" w:rsidR="009A0763" w:rsidRP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 xml:space="preserve">   </w:t>
      </w:r>
      <w:r w:rsidR="006134DE">
        <w:rPr>
          <w:color w:val="000000" w:themeColor="text1"/>
          <w:sz w:val="28"/>
          <w:szCs w:val="28"/>
        </w:rPr>
        <w:t>Э</w:t>
      </w:r>
      <w:r w:rsidR="006134DE" w:rsidRPr="006134DE">
        <w:rPr>
          <w:color w:val="000000" w:themeColor="text1"/>
          <w:sz w:val="28"/>
          <w:szCs w:val="28"/>
        </w:rPr>
        <w:t>то платформа для вызова такси, которая была основана в 2011 году и изначально работала в нескольких крупных городах, таких как Лондон и Дублин. Hailo позволяет пользователям заказывать такси через мобильное приложение, а водителям — получать заказы от пассажиров.</w:t>
      </w:r>
    </w:p>
    <w:p w14:paraId="3EEDC9E6" w14:textId="77777777" w:rsidR="009A0763" w:rsidRP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>4. Limo Anywhere:</w:t>
      </w:r>
    </w:p>
    <w:p w14:paraId="43674084" w14:textId="77777777" w:rsidR="009A0763" w:rsidRP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 xml:space="preserve">   </w:t>
      </w:r>
      <w:r w:rsidR="006134DE">
        <w:rPr>
          <w:color w:val="000000" w:themeColor="text1"/>
          <w:sz w:val="28"/>
          <w:szCs w:val="28"/>
        </w:rPr>
        <w:t>Э</w:t>
      </w:r>
      <w:r w:rsidR="006134DE" w:rsidRPr="006134DE">
        <w:rPr>
          <w:color w:val="000000" w:themeColor="text1"/>
          <w:sz w:val="28"/>
          <w:szCs w:val="28"/>
        </w:rPr>
        <w:t>то программное обеспечение для управления бизнесом в сфере транспортных услуг, которое ориентировано на компании, предоставляющие лимузины, такси и другие виды транспортных услуг. Платформа предлагает множество функций, которые помогают операторам управлять своими операциями более эффективно</w:t>
      </w:r>
    </w:p>
    <w:p w14:paraId="6B22D820" w14:textId="77777777" w:rsidR="009A0763" w:rsidRP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>5. Zubie:</w:t>
      </w:r>
    </w:p>
    <w:p w14:paraId="32CA2B1A" w14:textId="77777777" w:rsid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 xml:space="preserve">   </w:t>
      </w:r>
      <w:r w:rsidR="006134DE">
        <w:rPr>
          <w:color w:val="000000" w:themeColor="text1"/>
          <w:sz w:val="28"/>
          <w:szCs w:val="28"/>
        </w:rPr>
        <w:t>Э</w:t>
      </w:r>
      <w:r w:rsidR="006134DE" w:rsidRPr="006134DE">
        <w:rPr>
          <w:color w:val="000000" w:themeColor="text1"/>
          <w:sz w:val="28"/>
          <w:szCs w:val="28"/>
        </w:rPr>
        <w:t xml:space="preserve">то система телематики и мониторинга автомобиля, которая предоставляет пользователям информацию о состоянии их транспортных средств. Она предназначена для владельцев автомобилей, которые хотят отслеживать производительность своих автомобилей и получать уведомления о различных аспектах их работы. </w:t>
      </w:r>
    </w:p>
    <w:p w14:paraId="10E45871" w14:textId="1C858581" w:rsidR="009A0763" w:rsidRPr="006134DE" w:rsidRDefault="009A0763" w:rsidP="00F0452B">
      <w:pPr>
        <w:tabs>
          <w:tab w:val="left" w:leader="dot" w:pos="992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 xml:space="preserve">             Тестирование: Перед принятием окончательного решения </w:t>
      </w:r>
      <w:r w:rsidR="006134DE">
        <w:rPr>
          <w:color w:val="000000" w:themeColor="text1"/>
          <w:sz w:val="28"/>
          <w:szCs w:val="28"/>
        </w:rPr>
        <w:t xml:space="preserve">следует  запустить </w:t>
      </w:r>
      <w:r w:rsidRPr="006134DE">
        <w:rPr>
          <w:color w:val="000000" w:themeColor="text1"/>
          <w:sz w:val="28"/>
          <w:szCs w:val="28"/>
        </w:rPr>
        <w:t>демо-версии или тестовые периоды, чтобы понять, насколько программа соответствует вашим требованиям.</w:t>
      </w:r>
    </w:p>
    <w:p w14:paraId="2321B248" w14:textId="77777777" w:rsidR="009A0763" w:rsidRPr="006134DE" w:rsidRDefault="009A0763" w:rsidP="00F0452B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4DE">
        <w:rPr>
          <w:color w:val="000000" w:themeColor="text1"/>
          <w:sz w:val="28"/>
          <w:szCs w:val="28"/>
        </w:rPr>
        <w:t xml:space="preserve"> Обратная связь от пользователей: Узна</w:t>
      </w:r>
      <w:r w:rsidR="006134DE">
        <w:rPr>
          <w:color w:val="000000" w:themeColor="text1"/>
          <w:sz w:val="28"/>
          <w:szCs w:val="28"/>
        </w:rPr>
        <w:t>ть</w:t>
      </w:r>
      <w:r w:rsidRPr="006134DE">
        <w:rPr>
          <w:color w:val="000000" w:themeColor="text1"/>
          <w:sz w:val="28"/>
          <w:szCs w:val="28"/>
        </w:rPr>
        <w:t xml:space="preserve"> мнения других компаний, использующих эти системы, чтобы оценить их эффективность и надежность.</w:t>
      </w:r>
    </w:p>
    <w:p w14:paraId="5EC135B8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536AB36" w14:textId="77777777" w:rsidR="00611194" w:rsidRDefault="00611194">
      <w:pPr>
        <w:widowControl/>
        <w:autoSpaceDE/>
        <w:autoSpaceDN/>
        <w:spacing w:after="20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0D530884" w14:textId="77777777" w:rsidR="00F93CD3" w:rsidRPr="00F93CD3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1625506"/>
      <w:bookmarkStart w:id="9" w:name="_Toc71625544"/>
      <w:bookmarkStart w:id="10" w:name="_Toc134984816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8"/>
      <w:bookmarkEnd w:id="9"/>
      <w:bookmarkEnd w:id="10"/>
    </w:p>
    <w:p w14:paraId="457A77E2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06560155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2C7DC065" w14:textId="77777777" w:rsidR="00F93CD3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</w:t>
      </w:r>
      <w:r>
        <w:rPr>
          <w:color w:val="000000"/>
          <w:sz w:val="28"/>
          <w:szCs w:val="28"/>
        </w:rPr>
        <w:t xml:space="preserve"> производственной </w:t>
      </w:r>
      <w:r w:rsidRPr="00865724">
        <w:rPr>
          <w:color w:val="000000"/>
          <w:sz w:val="28"/>
          <w:szCs w:val="28"/>
        </w:rPr>
        <w:t>практики</w:t>
      </w:r>
      <w:r w:rsidR="00F004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подкреплены</w:t>
      </w:r>
      <w:r w:rsidRPr="00865724">
        <w:rPr>
          <w:color w:val="000000"/>
          <w:sz w:val="28"/>
          <w:szCs w:val="28"/>
        </w:rPr>
        <w:t xml:space="preserve"> полученные во время учебы теор</w:t>
      </w:r>
      <w:r>
        <w:rPr>
          <w:color w:val="000000"/>
          <w:sz w:val="28"/>
          <w:szCs w:val="28"/>
        </w:rPr>
        <w:t>етические навыки практическими, проведено знакомство</w:t>
      </w:r>
      <w:r w:rsidRPr="00865724">
        <w:rPr>
          <w:color w:val="000000"/>
          <w:sz w:val="28"/>
          <w:szCs w:val="28"/>
        </w:rPr>
        <w:t xml:space="preserve"> с организацией, структурой и принципами функционирования предприятия. Разви</w:t>
      </w:r>
      <w:r>
        <w:rPr>
          <w:color w:val="000000"/>
          <w:sz w:val="28"/>
          <w:szCs w:val="28"/>
        </w:rPr>
        <w:t>ты</w:t>
      </w:r>
      <w:r w:rsidRPr="00865724">
        <w:rPr>
          <w:color w:val="000000"/>
          <w:sz w:val="28"/>
          <w:szCs w:val="28"/>
        </w:rPr>
        <w:t xml:space="preserve"> коммуник</w:t>
      </w:r>
      <w:r>
        <w:rPr>
          <w:color w:val="000000"/>
          <w:sz w:val="28"/>
          <w:szCs w:val="28"/>
        </w:rPr>
        <w:t>а</w:t>
      </w:r>
      <w:r w:rsidRPr="00865724">
        <w:rPr>
          <w:color w:val="000000"/>
          <w:sz w:val="28"/>
          <w:szCs w:val="28"/>
        </w:rPr>
        <w:t>тивные навыки. Получ</w:t>
      </w:r>
      <w:r>
        <w:rPr>
          <w:color w:val="000000"/>
          <w:sz w:val="28"/>
          <w:szCs w:val="28"/>
        </w:rPr>
        <w:t>ен</w:t>
      </w:r>
      <w:r w:rsidRPr="00865724">
        <w:rPr>
          <w:color w:val="000000"/>
          <w:sz w:val="28"/>
          <w:szCs w:val="28"/>
        </w:rPr>
        <w:t xml:space="preserve"> опыт работы в коллективе.</w:t>
      </w:r>
      <w:r>
        <w:rPr>
          <w:color w:val="000000"/>
          <w:sz w:val="28"/>
          <w:szCs w:val="28"/>
        </w:rPr>
        <w:t xml:space="preserve"> Были расширены</w:t>
      </w:r>
      <w:r w:rsidRPr="00865724">
        <w:rPr>
          <w:color w:val="000000"/>
          <w:sz w:val="28"/>
          <w:szCs w:val="28"/>
        </w:rPr>
        <w:t xml:space="preserve"> знания в области</w:t>
      </w:r>
      <w:r w:rsidR="006134DE">
        <w:rPr>
          <w:sz w:val="28"/>
          <w:szCs w:val="28"/>
        </w:rPr>
        <w:t xml:space="preserve"> </w:t>
      </w:r>
      <w:r w:rsidR="006134DE" w:rsidRPr="006A7B3A">
        <w:rPr>
          <w:sz w:val="28"/>
          <w:szCs w:val="28"/>
        </w:rPr>
        <w:t>планирования</w:t>
      </w:r>
      <w:r w:rsidR="006134DE">
        <w:rPr>
          <w:sz w:val="28"/>
          <w:szCs w:val="28"/>
        </w:rPr>
        <w:t xml:space="preserve"> </w:t>
      </w:r>
      <w:r w:rsidR="006134DE" w:rsidRPr="006A7B3A">
        <w:rPr>
          <w:sz w:val="28"/>
          <w:szCs w:val="28"/>
        </w:rPr>
        <w:t>и оптимизации бизнес-процессов, стратегического управления предприятием, а также в области разработки безопасного программного обеспечения и представила ценный опыт работы в профессиональной среде.</w:t>
      </w:r>
    </w:p>
    <w:p w14:paraId="6F4AA41A" w14:textId="77777777" w:rsidR="00F93CD3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 xml:space="preserve">Во время прохождения практики показал себя, как способного и ответственного сотрудника. Вовремя </w:t>
      </w:r>
      <w:r>
        <w:rPr>
          <w:color w:val="000000"/>
          <w:sz w:val="28"/>
          <w:szCs w:val="28"/>
        </w:rPr>
        <w:t>выполнял</w:t>
      </w:r>
      <w:r w:rsidR="006134DE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1D86693E" w14:textId="77777777" w:rsidR="00F93CD3" w:rsidRPr="006134DE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Pr="00865724">
        <w:rPr>
          <w:color w:val="000000"/>
          <w:sz w:val="28"/>
          <w:szCs w:val="28"/>
        </w:rPr>
        <w:t xml:space="preserve"> было исполнено полностью и в срок.</w:t>
      </w:r>
      <w:r w:rsidR="006134DE">
        <w:rPr>
          <w:color w:val="000000"/>
          <w:sz w:val="28"/>
          <w:szCs w:val="28"/>
        </w:rPr>
        <w:t xml:space="preserve"> </w:t>
      </w:r>
      <w:r w:rsidRPr="00C3386F">
        <w:rPr>
          <w:sz w:val="28"/>
          <w:szCs w:val="28"/>
        </w:rPr>
        <w:t>Отвечая на вопросы индивидуального задания, я изучил</w:t>
      </w:r>
      <w:r w:rsidR="006134DE">
        <w:rPr>
          <w:color w:val="FF0000"/>
          <w:sz w:val="28"/>
          <w:szCs w:val="28"/>
        </w:rPr>
        <w:t xml:space="preserve"> </w:t>
      </w:r>
      <w:r w:rsidR="006134DE">
        <w:rPr>
          <w:color w:val="000000" w:themeColor="text1"/>
          <w:sz w:val="28"/>
          <w:szCs w:val="28"/>
        </w:rPr>
        <w:t xml:space="preserve">множество различных программных комплексов который так или иначе </w:t>
      </w:r>
      <w:r w:rsidR="00F0452B">
        <w:rPr>
          <w:color w:val="000000" w:themeColor="text1"/>
          <w:sz w:val="28"/>
          <w:szCs w:val="28"/>
        </w:rPr>
        <w:t>могут быть полезны в сфере такси.</w:t>
      </w:r>
    </w:p>
    <w:p w14:paraId="4880234C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76D70827" w14:textId="77777777" w:rsidR="00F93CD3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3260AF70" w14:textId="77777777" w:rsidR="00611194" w:rsidRPr="00F93CD3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1" w:name="_Toc71625507"/>
      <w:bookmarkStart w:id="12" w:name="_Toc71625545"/>
      <w:bookmarkStart w:id="13" w:name="_Toc134984817"/>
      <w:r w:rsidRPr="00F93CD3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Список использованных источников</w:t>
      </w:r>
      <w:bookmarkEnd w:id="11"/>
      <w:bookmarkEnd w:id="12"/>
      <w:bookmarkEnd w:id="13"/>
    </w:p>
    <w:p w14:paraId="42372B7C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98C1F0B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F8FD185" w14:textId="77777777" w:rsidR="004936EC" w:rsidRPr="00A86856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A86856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7B65C410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0A1F979F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79086156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518B1162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5F26C13B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6CCFCC19" w14:textId="77777777" w:rsidR="004936EC" w:rsidRDefault="004936EC" w:rsidP="004936EC">
      <w:pPr>
        <w:pStyle w:val="1"/>
        <w:spacing w:before="0" w:line="360" w:lineRule="auto"/>
      </w:pPr>
    </w:p>
    <w:p w14:paraId="7AD5C8D9" w14:textId="77777777" w:rsidR="004936E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873114" w14:textId="77777777" w:rsidR="00611194" w:rsidRPr="00611194" w:rsidRDefault="00611194" w:rsidP="00A4340C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00A0A" w14:textId="77777777" w:rsidR="005A06A8" w:rsidRDefault="005A06A8" w:rsidP="00626F5B">
      <w:r>
        <w:separator/>
      </w:r>
    </w:p>
  </w:endnote>
  <w:endnote w:type="continuationSeparator" w:id="0">
    <w:p w14:paraId="22DFF646" w14:textId="77777777" w:rsidR="005A06A8" w:rsidRDefault="005A06A8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27F8AE8B" w14:textId="77777777" w:rsidR="006134DE" w:rsidRDefault="006134DE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F1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A4CC338" w14:textId="77777777" w:rsidR="006134DE" w:rsidRDefault="006134D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5409C" w14:textId="77777777" w:rsidR="005A06A8" w:rsidRDefault="005A06A8" w:rsidP="00626F5B">
      <w:r>
        <w:separator/>
      </w:r>
    </w:p>
  </w:footnote>
  <w:footnote w:type="continuationSeparator" w:id="0">
    <w:p w14:paraId="3337E573" w14:textId="77777777" w:rsidR="005A06A8" w:rsidRDefault="005A06A8" w:rsidP="0062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0128933">
    <w:abstractNumId w:val="5"/>
  </w:num>
  <w:num w:numId="2" w16cid:durableId="833571893">
    <w:abstractNumId w:val="2"/>
  </w:num>
  <w:num w:numId="3" w16cid:durableId="339813589">
    <w:abstractNumId w:val="0"/>
  </w:num>
  <w:num w:numId="4" w16cid:durableId="2010449984">
    <w:abstractNumId w:val="1"/>
  </w:num>
  <w:num w:numId="5" w16cid:durableId="2136560477">
    <w:abstractNumId w:val="3"/>
  </w:num>
  <w:num w:numId="6" w16cid:durableId="1509903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BA"/>
    <w:rsid w:val="00001EA8"/>
    <w:rsid w:val="00031E0A"/>
    <w:rsid w:val="000F0F10"/>
    <w:rsid w:val="00114E71"/>
    <w:rsid w:val="001A7CC6"/>
    <w:rsid w:val="00212FBA"/>
    <w:rsid w:val="00225C3E"/>
    <w:rsid w:val="00227537"/>
    <w:rsid w:val="00273CC4"/>
    <w:rsid w:val="002B2BD5"/>
    <w:rsid w:val="002C719F"/>
    <w:rsid w:val="00365A6C"/>
    <w:rsid w:val="003A6755"/>
    <w:rsid w:val="00433D4B"/>
    <w:rsid w:val="00457190"/>
    <w:rsid w:val="004936EC"/>
    <w:rsid w:val="004A1B43"/>
    <w:rsid w:val="004B3B10"/>
    <w:rsid w:val="004D5552"/>
    <w:rsid w:val="004E1460"/>
    <w:rsid w:val="005951F7"/>
    <w:rsid w:val="005A06A8"/>
    <w:rsid w:val="00611194"/>
    <w:rsid w:val="006134DE"/>
    <w:rsid w:val="00626F5B"/>
    <w:rsid w:val="00657172"/>
    <w:rsid w:val="00737546"/>
    <w:rsid w:val="00775ECD"/>
    <w:rsid w:val="007E6414"/>
    <w:rsid w:val="00842977"/>
    <w:rsid w:val="008570EE"/>
    <w:rsid w:val="00886F8A"/>
    <w:rsid w:val="008A534C"/>
    <w:rsid w:val="008F2A03"/>
    <w:rsid w:val="009A0763"/>
    <w:rsid w:val="009E742C"/>
    <w:rsid w:val="00A12A9E"/>
    <w:rsid w:val="00A4340C"/>
    <w:rsid w:val="00A43EC6"/>
    <w:rsid w:val="00B17BE0"/>
    <w:rsid w:val="00B23056"/>
    <w:rsid w:val="00B60C44"/>
    <w:rsid w:val="00BD09DD"/>
    <w:rsid w:val="00C3386F"/>
    <w:rsid w:val="00CC4753"/>
    <w:rsid w:val="00CD4B55"/>
    <w:rsid w:val="00CF73AF"/>
    <w:rsid w:val="00D345B5"/>
    <w:rsid w:val="00DA381F"/>
    <w:rsid w:val="00DC7492"/>
    <w:rsid w:val="00DF1598"/>
    <w:rsid w:val="00E016A1"/>
    <w:rsid w:val="00E47389"/>
    <w:rsid w:val="00EC108F"/>
    <w:rsid w:val="00F00457"/>
    <w:rsid w:val="00F0452B"/>
    <w:rsid w:val="00F52B53"/>
    <w:rsid w:val="00F72F00"/>
    <w:rsid w:val="00F85501"/>
    <w:rsid w:val="00F93CD3"/>
    <w:rsid w:val="00FB3107"/>
    <w:rsid w:val="00FB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79D0"/>
  <w15:docId w15:val="{F974D770-FC2F-4DB7-AB27-7A3F6935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semiHidden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39E4E-AFD7-4375-929A-46AB5AE4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41809</cp:lastModifiedBy>
  <cp:revision>5</cp:revision>
  <dcterms:created xsi:type="dcterms:W3CDTF">2025-01-18T08:53:00Z</dcterms:created>
  <dcterms:modified xsi:type="dcterms:W3CDTF">2025-01-20T08:46:00Z</dcterms:modified>
</cp:coreProperties>
</file>