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3E01" w:rsidRPr="00F63E01" w:rsidRDefault="00A070A9" w:rsidP="00F63E01">
      <w:pPr>
        <w:jc w:val="center"/>
        <w:rPr>
          <w:rFonts w:ascii="Times New Roman" w:hAnsi="Times New Roman" w:cs="Times New Roman"/>
          <w:sz w:val="28"/>
        </w:rPr>
      </w:pPr>
      <w:r w:rsidRPr="00F63E01">
        <w:rPr>
          <w:rFonts w:ascii="Times New Roman" w:hAnsi="Times New Roman" w:cs="Times New Roman"/>
          <w:sz w:val="28"/>
        </w:rPr>
        <w:t>Светит яркое солнце, и его лучи проникают сквозь листву деревьев, создавая во</w:t>
      </w:r>
      <w:r>
        <w:rPr>
          <w:rFonts w:ascii="Times New Roman" w:hAnsi="Times New Roman" w:cs="Times New Roman"/>
          <w:sz w:val="28"/>
        </w:rPr>
        <w:t>лшебные играющие тени на земле.</w:t>
      </w:r>
      <w:r>
        <w:rPr>
          <w:rFonts w:ascii="Times New Roman" w:hAnsi="Times New Roman" w:cs="Times New Roman"/>
          <w:sz w:val="28"/>
        </w:rPr>
        <w:t xml:space="preserve"> </w:t>
      </w:r>
      <w:r w:rsidR="00F63E01" w:rsidRPr="00F63E01">
        <w:rPr>
          <w:rFonts w:ascii="Times New Roman" w:hAnsi="Times New Roman" w:cs="Times New Roman"/>
          <w:sz w:val="28"/>
        </w:rPr>
        <w:t xml:space="preserve">Природа пробуждается после долгой зимы, а первые цветы распускаются, наполняя воздух сладким ароматом, который перекрывает запах свежей земли. Каждый уголок округа живет, как будто обретая новую душу: щебетание птиц, нежный шёпот ветра и радостный смех детей, играющих на улице, сливаются в единую симфонию, которая </w:t>
      </w:r>
      <w:proofErr w:type="spellStart"/>
      <w:r w:rsidR="00F63E01" w:rsidRPr="00F63E01">
        <w:rPr>
          <w:rFonts w:ascii="Times New Roman" w:hAnsi="Times New Roman" w:cs="Times New Roman"/>
          <w:sz w:val="28"/>
        </w:rPr>
        <w:t>invigorates</w:t>
      </w:r>
      <w:proofErr w:type="spellEnd"/>
      <w:r w:rsidR="00F63E01" w:rsidRPr="00F63E01">
        <w:rPr>
          <w:rFonts w:ascii="Times New Roman" w:hAnsi="Times New Roman" w:cs="Times New Roman"/>
          <w:sz w:val="28"/>
        </w:rPr>
        <w:t xml:space="preserve"> сердца и поднимает настро</w:t>
      </w:r>
      <w:r w:rsidR="00F63E01">
        <w:rPr>
          <w:rFonts w:ascii="Times New Roman" w:hAnsi="Times New Roman" w:cs="Times New Roman"/>
          <w:sz w:val="28"/>
        </w:rPr>
        <w:t>ение.</w:t>
      </w:r>
    </w:p>
    <w:p w:rsidR="00F63E01" w:rsidRPr="00F63E01" w:rsidRDefault="00F63E01" w:rsidP="00F63E01">
      <w:pPr>
        <w:jc w:val="center"/>
        <w:rPr>
          <w:rFonts w:ascii="Times New Roman" w:hAnsi="Times New Roman" w:cs="Times New Roman"/>
          <w:sz w:val="28"/>
        </w:rPr>
      </w:pPr>
      <w:r w:rsidRPr="00F63E01">
        <w:rPr>
          <w:rFonts w:ascii="Times New Roman" w:hAnsi="Times New Roman" w:cs="Times New Roman"/>
          <w:sz w:val="28"/>
        </w:rPr>
        <w:t>Ночь окутывает мир своим мягким покрывалом, и звезды начинают мерцать, как драгоценные камни на темном бархате. Луна, такая большая и яркая, словно наблюдатель, освещает ночное небо и наполняет его таинственным светом. Это время, когда можно остановиться, подумать и дать волю своим самым глубоким мечтам. Секунды становятся минутами, а мысли — бескрайними просторами, где возможно всё: как будто каждый уголок воображения открыт дл</w:t>
      </w:r>
      <w:r>
        <w:rPr>
          <w:rFonts w:ascii="Times New Roman" w:hAnsi="Times New Roman" w:cs="Times New Roman"/>
          <w:sz w:val="28"/>
        </w:rPr>
        <w:t>я новых открытий и вдохновения.</w:t>
      </w:r>
    </w:p>
    <w:p w:rsidR="00F63E01" w:rsidRPr="00AE310C" w:rsidRDefault="00F63E01" w:rsidP="00F63E01">
      <w:pPr>
        <w:jc w:val="center"/>
        <w:rPr>
          <w:rFonts w:ascii="Times New Roman" w:hAnsi="Times New Roman" w:cs="Times New Roman"/>
          <w:sz w:val="28"/>
        </w:rPr>
      </w:pPr>
      <w:r w:rsidRPr="00F63E01">
        <w:rPr>
          <w:rFonts w:ascii="Times New Roman" w:hAnsi="Times New Roman" w:cs="Times New Roman"/>
          <w:sz w:val="28"/>
        </w:rPr>
        <w:t xml:space="preserve">Время летит, но некоторые моменты остаются в памяти навсегда. Словно проблески света в жизни, они обогащают наш опыт и делают нас теми, кто мы есть. Прощая себя за ошибки и принимая свои слабости, мы обретаем силу для новых начинаний. </w:t>
      </w:r>
      <w:r w:rsidR="00A070A9" w:rsidRPr="00F63E01">
        <w:rPr>
          <w:rFonts w:ascii="Times New Roman" w:hAnsi="Times New Roman" w:cs="Times New Roman"/>
          <w:sz w:val="28"/>
        </w:rPr>
        <w:t>Каждый день — это новая страница, и мы сами являемся авторами своей истории, способными создавать жизнь, полную чудес и смыслов.</w:t>
      </w:r>
      <w:bookmarkStart w:id="0" w:name="_GoBack"/>
      <w:bookmarkEnd w:id="0"/>
    </w:p>
    <w:sectPr w:rsidR="00F63E01" w:rsidRPr="00AE310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3">
      <wne:macro wne:macroName="PROJECT.NEWMACROS.МАКРОС5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7D58"/>
    <w:rsid w:val="00085BF9"/>
    <w:rsid w:val="00123DBF"/>
    <w:rsid w:val="003C52EC"/>
    <w:rsid w:val="00457C6A"/>
    <w:rsid w:val="00613611"/>
    <w:rsid w:val="006A5D1A"/>
    <w:rsid w:val="007934C8"/>
    <w:rsid w:val="007D4CBD"/>
    <w:rsid w:val="007E7D58"/>
    <w:rsid w:val="008D53F2"/>
    <w:rsid w:val="00974E64"/>
    <w:rsid w:val="00A070A9"/>
    <w:rsid w:val="00AE310C"/>
    <w:rsid w:val="00AF400D"/>
    <w:rsid w:val="00C0414D"/>
    <w:rsid w:val="00DF68CC"/>
    <w:rsid w:val="00F63E01"/>
    <w:rsid w:val="00FD39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F96FA1"/>
  <w15:chartTrackingRefBased/>
  <w15:docId w15:val="{E54D11B1-AE24-4D79-A045-E30F0B5569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МАКРОС2" wne:name="Project.NewMacros.Макрос2" wne:bEncrypt="00" wne:cmg="56"/>
    <wne:mcd wne:macroName="PROJECT.NEWMACROS.МАКРОС3" wne:name="Project.NewMacros.Макрос3" wne:bEncrypt="00" wne:cmg="56"/>
    <wne:mcd wne:macroName="PROJECT.NEWMACROS.МАКРОС1" wne:name="Project.NewMacros.Макрос1" wne:bEncrypt="00" wne:cmg="56"/>
    <wne:mcd wne:macroName="PROJECT.NEWMACROS.МАКРОС5" wne:name="Project.NewMacros.Макрос5" wne:bEncrypt="00" wne:cmg="56"/>
    <wne:mcd wne:macroName="PROJECT.NEWMACROS.МАКРОС4" wne:name="Project.NewMacros.Макрос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73643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33</TotalTime>
  <Pages>1</Pages>
  <Words>193</Words>
  <Characters>1103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Nikita</dc:creator>
  <cp:keywords/>
  <dc:description/>
  <cp:lastModifiedBy>Nikita</cp:lastModifiedBy>
  <cp:revision>3</cp:revision>
  <dcterms:created xsi:type="dcterms:W3CDTF">2024-12-24T01:37:00Z</dcterms:created>
  <dcterms:modified xsi:type="dcterms:W3CDTF">2024-12-24T02:09:00Z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Макрос1_1" visible="true" label="Выравнивание" imageMso="FrameCreateRight" onAction="Макрос1"/>
        <mso:button idQ="doc:Макрос2_1" visible="true" label="Выравнивание абзаца" imageMso="HappyFace" onAction="Макрос2"/>
      </mso:documentControls>
    </mso:qat>
  </mso:ribbon>
</mso:customUI>
</file>