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0164" w:rsidRDefault="00EB0164" w:rsidP="00EB0164">
      <w:pPr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Лабораторная работа №2. </w:t>
      </w:r>
      <w:r w:rsidRPr="00D1429E">
        <w:rPr>
          <w:rFonts w:ascii="Times New Roman" w:hAnsi="Times New Roman"/>
          <w:b/>
          <w:i/>
          <w:sz w:val="24"/>
          <w:szCs w:val="24"/>
        </w:rPr>
        <w:t>Использование SIMD-расширений архитектуры x86</w:t>
      </w:r>
      <w:r>
        <w:rPr>
          <w:rFonts w:ascii="Times New Roman" w:hAnsi="Times New Roman"/>
          <w:b/>
          <w:i/>
          <w:sz w:val="24"/>
          <w:szCs w:val="24"/>
        </w:rPr>
        <w:t>.</w:t>
      </w:r>
    </w:p>
    <w:p w:rsidR="00EB0164" w:rsidRPr="00EB0164" w:rsidRDefault="00EB0164" w:rsidP="00EB0164">
      <w:pPr>
        <w:ind w:firstLine="708"/>
        <w:jc w:val="both"/>
        <w:rPr>
          <w:rFonts w:ascii="Times New Roman" w:hAnsi="Times New Roman"/>
          <w:i/>
          <w:sz w:val="24"/>
          <w:szCs w:val="24"/>
        </w:rPr>
      </w:pPr>
      <w:r w:rsidRPr="00EB0164">
        <w:rPr>
          <w:rFonts w:ascii="Times New Roman" w:hAnsi="Times New Roman"/>
          <w:i/>
          <w:sz w:val="24"/>
          <w:szCs w:val="24"/>
        </w:rPr>
        <w:t>Научиться использовать SIMD-расширения архитектуры x86 в программах на языках</w:t>
      </w:r>
      <w:proofErr w:type="gramStart"/>
      <w:r w:rsidRPr="00EB0164">
        <w:rPr>
          <w:rFonts w:ascii="Times New Roman" w:hAnsi="Times New Roman"/>
          <w:i/>
          <w:sz w:val="24"/>
          <w:szCs w:val="24"/>
        </w:rPr>
        <w:t xml:space="preserve"> С</w:t>
      </w:r>
      <w:proofErr w:type="gramEnd"/>
      <w:r w:rsidRPr="00EB0164">
        <w:rPr>
          <w:rFonts w:ascii="Times New Roman" w:hAnsi="Times New Roman"/>
          <w:i/>
          <w:sz w:val="24"/>
          <w:szCs w:val="24"/>
        </w:rPr>
        <w:t>/С++.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EB0164">
        <w:rPr>
          <w:rFonts w:ascii="Times New Roman" w:hAnsi="Times New Roman"/>
          <w:b/>
          <w:bCs/>
          <w:sz w:val="24"/>
          <w:szCs w:val="24"/>
          <w:lang w:val="en-US"/>
        </w:rPr>
        <w:t>SIMD</w:t>
      </w:r>
      <w:r w:rsidRPr="00EB0164">
        <w:rPr>
          <w:rFonts w:ascii="Times New Roman" w:hAnsi="Times New Roman"/>
          <w:b/>
          <w:bCs/>
          <w:sz w:val="24"/>
          <w:szCs w:val="24"/>
        </w:rPr>
        <w:t>-расширения</w:t>
      </w:r>
      <w:r w:rsidRPr="000C2391">
        <w:rPr>
          <w:rFonts w:ascii="Times New Roman" w:hAnsi="Times New Roman"/>
          <w:bCs/>
          <w:sz w:val="24"/>
          <w:szCs w:val="24"/>
        </w:rPr>
        <w:t xml:space="preserve"> (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Single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Instruction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Multiple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Data</w:t>
      </w:r>
      <w:r w:rsidRPr="000C2391">
        <w:rPr>
          <w:rFonts w:ascii="Times New Roman" w:hAnsi="Times New Roman"/>
          <w:bCs/>
          <w:sz w:val="24"/>
          <w:szCs w:val="24"/>
        </w:rPr>
        <w:t xml:space="preserve">) были введены в архитектуру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0C2391">
        <w:rPr>
          <w:rFonts w:ascii="Times New Roman" w:hAnsi="Times New Roman"/>
          <w:bCs/>
          <w:sz w:val="24"/>
          <w:szCs w:val="24"/>
        </w:rPr>
        <w:t>86 с целью повышения скорости обработки потоковых данных.</w:t>
      </w:r>
      <w:proofErr w:type="gramEnd"/>
      <w:r w:rsidRPr="000C2391">
        <w:rPr>
          <w:rFonts w:ascii="Times New Roman" w:hAnsi="Times New Roman"/>
          <w:bCs/>
          <w:sz w:val="24"/>
          <w:szCs w:val="24"/>
        </w:rPr>
        <w:t xml:space="preserve"> Основная идея заключается в одновременной обработке нескольких элементов данных за одну инструкцию.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C2391">
        <w:rPr>
          <w:rFonts w:ascii="Times New Roman" w:hAnsi="Times New Roman"/>
          <w:b/>
          <w:bCs/>
          <w:iCs/>
          <w:sz w:val="24"/>
          <w:szCs w:val="24"/>
        </w:rPr>
        <w:t xml:space="preserve"> Расширение </w:t>
      </w:r>
      <w:r w:rsidRPr="000C2391">
        <w:rPr>
          <w:rFonts w:ascii="Times New Roman" w:hAnsi="Times New Roman"/>
          <w:b/>
          <w:bCs/>
          <w:iCs/>
          <w:sz w:val="24"/>
          <w:szCs w:val="24"/>
          <w:lang w:val="en-US"/>
        </w:rPr>
        <w:t>MMX</w:t>
      </w:r>
    </w:p>
    <w:p w:rsidR="00EB0164" w:rsidRPr="000C2391" w:rsidRDefault="00EB0164" w:rsidP="00EB0164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 w:rsidRPr="000C2391">
        <w:rPr>
          <w:rFonts w:ascii="Times New Roman" w:hAnsi="Times New Roman"/>
          <w:bCs/>
          <w:sz w:val="24"/>
          <w:szCs w:val="24"/>
        </w:rPr>
        <w:t xml:space="preserve">Первой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SIMD</w:t>
      </w:r>
      <w:r w:rsidRPr="000C2391">
        <w:rPr>
          <w:rFonts w:ascii="Times New Roman" w:hAnsi="Times New Roman"/>
          <w:bCs/>
          <w:sz w:val="24"/>
          <w:szCs w:val="24"/>
        </w:rPr>
        <w:t xml:space="preserve">-расширение в </w:t>
      </w:r>
      <w:proofErr w:type="gramStart"/>
      <w:r w:rsidRPr="000C2391">
        <w:rPr>
          <w:rFonts w:ascii="Times New Roman" w:hAnsi="Times New Roman"/>
          <w:bCs/>
          <w:sz w:val="24"/>
          <w:szCs w:val="24"/>
        </w:rPr>
        <w:t>свой</w:t>
      </w:r>
      <w:proofErr w:type="gramEnd"/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0C2391">
        <w:rPr>
          <w:rFonts w:ascii="Times New Roman" w:hAnsi="Times New Roman"/>
          <w:bCs/>
          <w:sz w:val="24"/>
          <w:szCs w:val="24"/>
        </w:rPr>
        <w:t xml:space="preserve">86-процессор ввела фирма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Intel</w:t>
      </w:r>
      <w:r w:rsidRPr="000C2391">
        <w:rPr>
          <w:rFonts w:ascii="Times New Roman" w:hAnsi="Times New Roman"/>
          <w:bCs/>
          <w:sz w:val="24"/>
          <w:szCs w:val="24"/>
        </w:rPr>
        <w:t xml:space="preserve"> – это расширение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. Оно стало использоваться в процессорах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 (расширение архитектуры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или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</w:t>
      </w:r>
      <w:r w:rsidRPr="000C2391">
        <w:rPr>
          <w:rFonts w:ascii="Times New Roman" w:hAnsi="Times New Roman"/>
          <w:bCs/>
          <w:sz w:val="24"/>
          <w:szCs w:val="24"/>
        </w:rPr>
        <w:t xml:space="preserve">5) 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II</w:t>
      </w:r>
      <w:r w:rsidRPr="000C2391">
        <w:rPr>
          <w:rFonts w:ascii="Times New Roman" w:hAnsi="Times New Roman"/>
          <w:bCs/>
          <w:sz w:val="24"/>
          <w:szCs w:val="24"/>
        </w:rPr>
        <w:t xml:space="preserve"> (расширение архитектуры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Pro</w:t>
      </w:r>
      <w:r w:rsidRPr="000C2391">
        <w:rPr>
          <w:rFonts w:ascii="Times New Roman" w:hAnsi="Times New Roman"/>
          <w:bCs/>
          <w:sz w:val="24"/>
          <w:szCs w:val="24"/>
        </w:rPr>
        <w:t xml:space="preserve"> или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</w:t>
      </w:r>
      <w:r w:rsidRPr="000C2391">
        <w:rPr>
          <w:rFonts w:ascii="Times New Roman" w:hAnsi="Times New Roman"/>
          <w:bCs/>
          <w:sz w:val="24"/>
          <w:szCs w:val="24"/>
        </w:rPr>
        <w:t xml:space="preserve">6). Расширение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 работает с 64-битными регистрами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</w:t>
      </w:r>
      <w:r w:rsidRPr="000C2391">
        <w:rPr>
          <w:rFonts w:ascii="Times New Roman" w:hAnsi="Times New Roman"/>
          <w:bCs/>
          <w:sz w:val="24"/>
          <w:szCs w:val="24"/>
        </w:rPr>
        <w:t>0-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</w:t>
      </w:r>
      <w:r w:rsidRPr="000C2391">
        <w:rPr>
          <w:rFonts w:ascii="Times New Roman" w:hAnsi="Times New Roman"/>
          <w:bCs/>
          <w:sz w:val="24"/>
          <w:szCs w:val="24"/>
        </w:rPr>
        <w:t>7, физически расположенными на регистрах сопроцессора, и включает 57 новых инструкций для работы с ними. 64-битные регистры логически могут представляться как одно 64-битное, два 32-битных, четыре 16-битных или восемь 8-битных упакованных целых.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</w:rPr>
        <w:t xml:space="preserve">Еще одна особенность технологии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 – это арифметика с насыщением. При этом переполнение не является циклическим, как обычно, а фиксируется минимальное или максимальное значение. Например, для 8-битного </w:t>
      </w:r>
      <w:proofErr w:type="spellStart"/>
      <w:r w:rsidRPr="000C2391">
        <w:rPr>
          <w:rFonts w:ascii="Times New Roman" w:hAnsi="Times New Roman"/>
          <w:bCs/>
          <w:sz w:val="24"/>
          <w:szCs w:val="24"/>
        </w:rPr>
        <w:t>беззнакового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 целого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0C2391">
        <w:rPr>
          <w:rFonts w:ascii="Times New Roman" w:hAnsi="Times New Roman"/>
          <w:bCs/>
          <w:sz w:val="24"/>
          <w:szCs w:val="24"/>
        </w:rPr>
        <w:t>:</w:t>
      </w:r>
    </w:p>
    <w:p w:rsidR="00EB0164" w:rsidRPr="000C2391" w:rsidRDefault="00EB0164" w:rsidP="00EB0164">
      <w:pPr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ab/>
        <w:t>обычная арифметика:</w:t>
      </w:r>
      <w:r w:rsidRPr="000C2391">
        <w:rPr>
          <w:rFonts w:ascii="Times New Roman" w:hAnsi="Times New Roman"/>
          <w:bCs/>
          <w:sz w:val="24"/>
          <w:szCs w:val="24"/>
        </w:rPr>
        <w:tab/>
      </w:r>
      <w:r w:rsidRPr="000C2391">
        <w:rPr>
          <w:rFonts w:ascii="Times New Roman" w:hAnsi="Times New Roman"/>
          <w:bCs/>
          <w:sz w:val="24"/>
          <w:szCs w:val="24"/>
        </w:rPr>
        <w:tab/>
        <w:t>x=254; x+=3; // результат x=1</w:t>
      </w:r>
    </w:p>
    <w:p w:rsidR="00EB0164" w:rsidRPr="000C2391" w:rsidRDefault="00EB0164" w:rsidP="00EB0164">
      <w:pPr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ab/>
        <w:t>арифметика с насыщением:</w:t>
      </w:r>
      <w:r w:rsidRPr="000C2391">
        <w:rPr>
          <w:rFonts w:ascii="Times New Roman" w:hAnsi="Times New Roman"/>
          <w:bCs/>
          <w:sz w:val="24"/>
          <w:szCs w:val="24"/>
        </w:rPr>
        <w:tab/>
      </w:r>
      <w:r w:rsidRPr="000C2391">
        <w:rPr>
          <w:rFonts w:ascii="Times New Roman" w:hAnsi="Times New Roman"/>
          <w:bCs/>
          <w:sz w:val="24"/>
          <w:szCs w:val="24"/>
        </w:rPr>
        <w:tab/>
        <w:t>x=254; x+=3; // результат x=255</w:t>
      </w:r>
    </w:p>
    <w:p w:rsidR="00EB0164" w:rsidRPr="000C2391" w:rsidRDefault="00EB0164" w:rsidP="00EB0164">
      <w:pPr>
        <w:jc w:val="both"/>
        <w:rPr>
          <w:rFonts w:ascii="Times New Roman" w:hAnsi="Times New Roman"/>
          <w:bCs/>
          <w:sz w:val="24"/>
          <w:szCs w:val="24"/>
        </w:rPr>
      </w:pP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C2391">
        <w:rPr>
          <w:rFonts w:ascii="Times New Roman" w:hAnsi="Times New Roman"/>
          <w:b/>
          <w:bCs/>
          <w:iCs/>
          <w:sz w:val="24"/>
          <w:szCs w:val="24"/>
        </w:rPr>
        <w:t xml:space="preserve"> Расширение 3</w:t>
      </w:r>
      <w:proofErr w:type="spellStart"/>
      <w:r w:rsidRPr="000C2391">
        <w:rPr>
          <w:rFonts w:ascii="Times New Roman" w:hAnsi="Times New Roman"/>
          <w:b/>
          <w:bCs/>
          <w:iCs/>
          <w:sz w:val="24"/>
          <w:szCs w:val="24"/>
          <w:lang w:val="en-US"/>
        </w:rPr>
        <w:t>DNow</w:t>
      </w:r>
      <w:proofErr w:type="spellEnd"/>
      <w:r w:rsidRPr="000C2391">
        <w:rPr>
          <w:rFonts w:ascii="Times New Roman" w:hAnsi="Times New Roman"/>
          <w:b/>
          <w:bCs/>
          <w:iCs/>
          <w:sz w:val="24"/>
          <w:szCs w:val="24"/>
        </w:rPr>
        <w:t>!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>Технология 3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DNow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! была введена фирмой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AMD</w:t>
      </w:r>
      <w:r w:rsidRPr="000C2391">
        <w:rPr>
          <w:rFonts w:ascii="Times New Roman" w:hAnsi="Times New Roman"/>
          <w:bCs/>
          <w:sz w:val="24"/>
          <w:szCs w:val="24"/>
        </w:rPr>
        <w:t xml:space="preserve"> в процессорах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K</w:t>
      </w:r>
      <w:r w:rsidRPr="000C2391">
        <w:rPr>
          <w:rFonts w:ascii="Times New Roman" w:hAnsi="Times New Roman"/>
          <w:bCs/>
          <w:sz w:val="24"/>
          <w:szCs w:val="24"/>
        </w:rPr>
        <w:t xml:space="preserve">6-2. Это была первая технология, выполняющая потоковую обработку вещественных данных. Расширение работает с регистрами 64-битными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, которые представляются как два 32-битных вещественных числа с одинарной точностью. Система команд расширена 21 новой инструкцией, среди которых есть команда выборки данных в кэш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L</w:t>
      </w:r>
      <w:r w:rsidRPr="000C2391">
        <w:rPr>
          <w:rFonts w:ascii="Times New Roman" w:hAnsi="Times New Roman"/>
          <w:bCs/>
          <w:sz w:val="24"/>
          <w:szCs w:val="24"/>
        </w:rPr>
        <w:t xml:space="preserve">1. В процессорах 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Athlon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 и 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Duron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 набор инструкций 3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DNow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! был несколько дополнен новыми инструкциями для работы с вещественными числами, а также инструкциями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 и управления кэшированием.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C2391">
        <w:rPr>
          <w:rFonts w:ascii="Times New Roman" w:hAnsi="Times New Roman"/>
          <w:b/>
          <w:bCs/>
          <w:iCs/>
          <w:sz w:val="24"/>
          <w:szCs w:val="24"/>
        </w:rPr>
        <w:t xml:space="preserve">Расширение </w:t>
      </w:r>
      <w:r w:rsidRPr="000C2391">
        <w:rPr>
          <w:rFonts w:ascii="Times New Roman" w:hAnsi="Times New Roman"/>
          <w:b/>
          <w:bCs/>
          <w:iCs/>
          <w:sz w:val="24"/>
          <w:szCs w:val="24"/>
          <w:lang w:val="en-US"/>
        </w:rPr>
        <w:t>SSE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 xml:space="preserve">С процессором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Intel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III</w:t>
      </w:r>
      <w:r w:rsidRPr="000C2391">
        <w:rPr>
          <w:rFonts w:ascii="Times New Roman" w:hAnsi="Times New Roman"/>
          <w:bCs/>
          <w:sz w:val="24"/>
          <w:szCs w:val="24"/>
        </w:rPr>
        <w:t xml:space="preserve"> впервые появилось расширение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Cs/>
          <w:sz w:val="24"/>
          <w:szCs w:val="24"/>
        </w:rPr>
        <w:t xml:space="preserve"> (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Streaming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SIMD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Extension</w:t>
      </w:r>
      <w:r w:rsidRPr="000C2391">
        <w:rPr>
          <w:rFonts w:ascii="Times New Roman" w:hAnsi="Times New Roman"/>
          <w:bCs/>
          <w:sz w:val="24"/>
          <w:szCs w:val="24"/>
        </w:rPr>
        <w:t xml:space="preserve">). Это расширение работает с независимым блоком из восьми 128-битных регистров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>0-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7. Каждый регистр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представляет собой четыре упакованных 32-битных вещественных числа с одинарной точностью. Команды блока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позволяют выполнять как векторные (над всеми четырьмя значениями регистра), так и скалярные операции (только над одним самым младшим значением). Кроме инструкций с блоком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в расширение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Cs/>
          <w:sz w:val="24"/>
          <w:szCs w:val="24"/>
        </w:rPr>
        <w:t xml:space="preserve"> входят и дополнительные целочисленные инструкции с регистрами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>, а также инструкции управления кэшированием.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C239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/>
          <w:bCs/>
          <w:iCs/>
          <w:sz w:val="24"/>
          <w:szCs w:val="24"/>
        </w:rPr>
        <w:t xml:space="preserve">Расширение </w:t>
      </w:r>
      <w:r w:rsidRPr="000C2391">
        <w:rPr>
          <w:rFonts w:ascii="Times New Roman" w:hAnsi="Times New Roman"/>
          <w:b/>
          <w:bCs/>
          <w:i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/>
          <w:bCs/>
          <w:iCs/>
          <w:sz w:val="24"/>
          <w:szCs w:val="24"/>
        </w:rPr>
        <w:t>2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 xml:space="preserve">В процессоре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Intel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4 набор инструкций получил очередное расширение –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Cs/>
          <w:sz w:val="24"/>
          <w:szCs w:val="24"/>
        </w:rPr>
        <w:t xml:space="preserve">2. Оно позволяет работать с 128-битными регистрами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как с парой упакованных 64-битных вещественных чисел двойной точности, а также с упакованными целыми числами: 16 байт, 8 слов, 4 </w:t>
      </w:r>
      <w:r w:rsidRPr="000C2391">
        <w:rPr>
          <w:rFonts w:ascii="Times New Roman" w:hAnsi="Times New Roman"/>
          <w:bCs/>
          <w:sz w:val="24"/>
          <w:szCs w:val="24"/>
        </w:rPr>
        <w:lastRenderedPageBreak/>
        <w:t xml:space="preserve">двойных слова или 2 учетверенных (64-битных) слова. Введены новые инструкции вещественной арифметики двойной точности, инструкции целочисленной арифметики, 128-разрядные для регистров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и 64-разрядные для регистров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. Ряд старых инструкций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MMX</w:t>
      </w:r>
      <w:r w:rsidRPr="000C2391">
        <w:rPr>
          <w:rFonts w:ascii="Times New Roman" w:hAnsi="Times New Roman"/>
          <w:bCs/>
          <w:sz w:val="24"/>
          <w:szCs w:val="24"/>
        </w:rPr>
        <w:t xml:space="preserve"> распространили и на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(в 128-битном варианте). Кроме того, расширена поддержка управления кэшированием и порядком исполнения операций с памятью.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C2391">
        <w:rPr>
          <w:rFonts w:ascii="Times New Roman" w:hAnsi="Times New Roman"/>
          <w:b/>
          <w:bCs/>
          <w:iCs/>
          <w:sz w:val="24"/>
          <w:szCs w:val="24"/>
        </w:rPr>
        <w:t xml:space="preserve"> Расширение </w:t>
      </w:r>
      <w:r w:rsidRPr="000C2391">
        <w:rPr>
          <w:rFonts w:ascii="Times New Roman" w:hAnsi="Times New Roman"/>
          <w:b/>
          <w:bCs/>
          <w:i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/>
          <w:bCs/>
          <w:iCs/>
          <w:sz w:val="24"/>
          <w:szCs w:val="24"/>
        </w:rPr>
        <w:t>3</w:t>
      </w:r>
    </w:p>
    <w:p w:rsidR="00EB0164" w:rsidRPr="000C2391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 xml:space="preserve">Дальнейшее расширение системы команд –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Cs/>
          <w:sz w:val="24"/>
          <w:szCs w:val="24"/>
        </w:rPr>
        <w:t xml:space="preserve">3 – вводится в процессоре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Intel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Pentium</w:t>
      </w:r>
      <w:r w:rsidRPr="000C2391">
        <w:rPr>
          <w:rFonts w:ascii="Times New Roman" w:hAnsi="Times New Roman"/>
          <w:bCs/>
          <w:sz w:val="24"/>
          <w:szCs w:val="24"/>
        </w:rPr>
        <w:t xml:space="preserve"> 4 с ядром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Prescott</w:t>
      </w:r>
      <w:r w:rsidRPr="000C2391">
        <w:rPr>
          <w:rFonts w:ascii="Times New Roman" w:hAnsi="Times New Roman"/>
          <w:bCs/>
          <w:sz w:val="24"/>
          <w:szCs w:val="24"/>
        </w:rPr>
        <w:t xml:space="preserve">. Это набор из 13 новых инструкций, работающих с блоками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,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FPU</w:t>
      </w:r>
      <w:r w:rsidRPr="000C2391">
        <w:rPr>
          <w:rFonts w:ascii="Times New Roman" w:hAnsi="Times New Roman"/>
          <w:bCs/>
          <w:sz w:val="24"/>
          <w:szCs w:val="24"/>
        </w:rPr>
        <w:t xml:space="preserve">, в том числе двух инструкций, повышающих эффективность синхронизации потоков, в частности, при использовании технологии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Hyper</w:t>
      </w:r>
      <w:r w:rsidRPr="000C2391">
        <w:rPr>
          <w:rFonts w:ascii="Times New Roman" w:hAnsi="Times New Roman"/>
          <w:bCs/>
          <w:sz w:val="24"/>
          <w:szCs w:val="24"/>
        </w:rPr>
        <w:t>-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Threading</w:t>
      </w:r>
      <w:r w:rsidRPr="000C2391">
        <w:rPr>
          <w:rFonts w:ascii="Times New Roman" w:hAnsi="Times New Roman"/>
          <w:bCs/>
          <w:sz w:val="24"/>
          <w:szCs w:val="24"/>
        </w:rPr>
        <w:t>.</w:t>
      </w:r>
    </w:p>
    <w:p w:rsidR="00EB0164" w:rsidRPr="002A5622" w:rsidRDefault="00EB0164" w:rsidP="00EB0164">
      <w:pPr>
        <w:ind w:firstLine="708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2A5622">
        <w:rPr>
          <w:rFonts w:ascii="Times New Roman" w:hAnsi="Times New Roman"/>
          <w:b/>
          <w:bCs/>
          <w:iCs/>
          <w:sz w:val="24"/>
          <w:szCs w:val="24"/>
        </w:rPr>
        <w:t xml:space="preserve"> Поддержка </w:t>
      </w:r>
      <w:r w:rsidRPr="002A5622">
        <w:rPr>
          <w:rFonts w:ascii="Times New Roman" w:hAnsi="Times New Roman"/>
          <w:b/>
          <w:bCs/>
          <w:iCs/>
          <w:sz w:val="24"/>
          <w:szCs w:val="24"/>
          <w:lang w:val="en-US"/>
        </w:rPr>
        <w:t>SIMD</w:t>
      </w:r>
      <w:r w:rsidRPr="002A5622">
        <w:rPr>
          <w:rFonts w:ascii="Times New Roman" w:hAnsi="Times New Roman"/>
          <w:b/>
          <w:bCs/>
          <w:iCs/>
          <w:sz w:val="24"/>
          <w:szCs w:val="24"/>
        </w:rPr>
        <w:t xml:space="preserve">-расширений архитектурой </w:t>
      </w:r>
      <w:r w:rsidRPr="002A5622">
        <w:rPr>
          <w:rFonts w:ascii="Times New Roman" w:hAnsi="Times New Roman"/>
          <w:b/>
          <w:bCs/>
          <w:iCs/>
          <w:sz w:val="24"/>
          <w:szCs w:val="24"/>
          <w:lang w:val="en-US"/>
        </w:rPr>
        <w:t>x</w:t>
      </w:r>
      <w:r w:rsidRPr="002A5622">
        <w:rPr>
          <w:rFonts w:ascii="Times New Roman" w:hAnsi="Times New Roman"/>
          <w:b/>
          <w:bCs/>
          <w:iCs/>
          <w:sz w:val="24"/>
          <w:szCs w:val="24"/>
        </w:rPr>
        <w:t>86-64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bCs/>
          <w:sz w:val="24"/>
          <w:szCs w:val="24"/>
        </w:rPr>
      </w:pPr>
      <w:r w:rsidRPr="000C2391">
        <w:rPr>
          <w:rFonts w:ascii="Times New Roman" w:hAnsi="Times New Roman"/>
          <w:bCs/>
          <w:sz w:val="24"/>
          <w:szCs w:val="24"/>
        </w:rPr>
        <w:t xml:space="preserve">Процессоры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AMD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Athlon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64 и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AMD</w:t>
      </w:r>
      <w:r w:rsidRPr="000C2391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C2391">
        <w:rPr>
          <w:rFonts w:ascii="Times New Roman" w:hAnsi="Times New Roman"/>
          <w:bCs/>
          <w:sz w:val="24"/>
          <w:szCs w:val="24"/>
          <w:lang w:val="en-US"/>
        </w:rPr>
        <w:t>Opteron</w:t>
      </w:r>
      <w:proofErr w:type="spellEnd"/>
      <w:r w:rsidRPr="000C2391">
        <w:rPr>
          <w:rFonts w:ascii="Times New Roman" w:hAnsi="Times New Roman"/>
          <w:bCs/>
          <w:sz w:val="24"/>
          <w:szCs w:val="24"/>
        </w:rPr>
        <w:t xml:space="preserve"> с архитектурой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0C2391">
        <w:rPr>
          <w:rFonts w:ascii="Times New Roman" w:hAnsi="Times New Roman"/>
          <w:bCs/>
          <w:sz w:val="24"/>
          <w:szCs w:val="24"/>
        </w:rPr>
        <w:t xml:space="preserve">86-64 поддерживают все выше перечисленные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SIMD</w:t>
      </w:r>
      <w:r w:rsidRPr="000C2391">
        <w:rPr>
          <w:rFonts w:ascii="Times New Roman" w:hAnsi="Times New Roman"/>
          <w:bCs/>
          <w:sz w:val="24"/>
          <w:szCs w:val="24"/>
        </w:rPr>
        <w:t xml:space="preserve">-расширения, кроме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SSE</w:t>
      </w:r>
      <w:r w:rsidRPr="000C2391">
        <w:rPr>
          <w:rFonts w:ascii="Times New Roman" w:hAnsi="Times New Roman"/>
          <w:bCs/>
          <w:sz w:val="24"/>
          <w:szCs w:val="24"/>
        </w:rPr>
        <w:t xml:space="preserve">3. Кроме того, число 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 xml:space="preserve"> регистров у этих процессоров увеличилось до 16 (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>0-</w:t>
      </w:r>
      <w:r w:rsidRPr="000C2391">
        <w:rPr>
          <w:rFonts w:ascii="Times New Roman" w:hAnsi="Times New Roman"/>
          <w:bCs/>
          <w:sz w:val="24"/>
          <w:szCs w:val="24"/>
          <w:lang w:val="en-US"/>
        </w:rPr>
        <w:t>XMM</w:t>
      </w:r>
      <w:r w:rsidRPr="000C2391">
        <w:rPr>
          <w:rFonts w:ascii="Times New Roman" w:hAnsi="Times New Roman"/>
          <w:bCs/>
          <w:sz w:val="24"/>
          <w:szCs w:val="24"/>
        </w:rPr>
        <w:t>15).</w:t>
      </w:r>
      <w:r w:rsidRPr="000F1902">
        <w:rPr>
          <w:rFonts w:ascii="Times New Roman" w:hAnsi="Times New Roman"/>
          <w:bCs/>
          <w:sz w:val="24"/>
          <w:szCs w:val="24"/>
        </w:rPr>
        <w:t xml:space="preserve"> </w:t>
      </w:r>
    </w:p>
    <w:p w:rsidR="00EB0164" w:rsidRPr="000F1902" w:rsidRDefault="00EB0164" w:rsidP="00EB0164">
      <w:pPr>
        <w:ind w:left="708"/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>Встроенные функции потокового SIMD расширения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b/>
          <w:sz w:val="24"/>
          <w:szCs w:val="24"/>
        </w:rPr>
      </w:pPr>
      <w:r w:rsidRPr="000F1902">
        <w:rPr>
          <w:rFonts w:ascii="Times New Roman" w:hAnsi="Times New Roman"/>
          <w:b/>
          <w:sz w:val="24"/>
          <w:szCs w:val="24"/>
        </w:rPr>
        <w:t>Типы данных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Для работы с векторными данными, содержащими несколько упакованных значений, используются следующие типы:</w:t>
      </w:r>
    </w:p>
    <w:p w:rsidR="00EB0164" w:rsidRPr="000F1902" w:rsidRDefault="00EB0164" w:rsidP="00EB0164">
      <w:pPr>
        <w:ind w:left="1410" w:hanging="1410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__</w:t>
      </w:r>
      <w:r w:rsidRPr="000F1902">
        <w:rPr>
          <w:rFonts w:ascii="Times New Roman" w:hAnsi="Times New Roman"/>
          <w:sz w:val="24"/>
          <w:szCs w:val="24"/>
          <w:lang w:val="en-US"/>
        </w:rPr>
        <w:t>m</w:t>
      </w:r>
      <w:r w:rsidRPr="000F1902">
        <w:rPr>
          <w:rFonts w:ascii="Times New Roman" w:hAnsi="Times New Roman"/>
          <w:sz w:val="24"/>
          <w:szCs w:val="24"/>
        </w:rPr>
        <w:t>64</w:t>
      </w:r>
      <w:r w:rsidRPr="000F1902">
        <w:rPr>
          <w:rFonts w:ascii="Times New Roman" w:hAnsi="Times New Roman"/>
          <w:sz w:val="24"/>
          <w:szCs w:val="24"/>
        </w:rPr>
        <w:tab/>
        <w:t xml:space="preserve">– 64-бит (регистр </w:t>
      </w:r>
      <w:r w:rsidRPr="000F1902">
        <w:rPr>
          <w:rFonts w:ascii="Times New Roman" w:hAnsi="Times New Roman"/>
          <w:sz w:val="24"/>
          <w:szCs w:val="24"/>
          <w:lang w:val="en-US"/>
        </w:rPr>
        <w:t>MMX</w:t>
      </w:r>
      <w:r w:rsidRPr="000F1902">
        <w:rPr>
          <w:rFonts w:ascii="Times New Roman" w:hAnsi="Times New Roman"/>
          <w:sz w:val="24"/>
          <w:szCs w:val="24"/>
        </w:rPr>
        <w:t>)</w:t>
      </w:r>
    </w:p>
    <w:p w:rsidR="00EB0164" w:rsidRPr="000F1902" w:rsidRDefault="00EB0164" w:rsidP="00EB0164">
      <w:pPr>
        <w:ind w:left="2118" w:firstLine="6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1 * 64-битное целое</w:t>
      </w:r>
    </w:p>
    <w:p w:rsidR="00EB0164" w:rsidRPr="000F1902" w:rsidRDefault="00EB0164" w:rsidP="00EB0164">
      <w:pPr>
        <w:ind w:left="2118" w:firstLine="6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2 * 32-битных целых</w:t>
      </w:r>
    </w:p>
    <w:p w:rsidR="00EB0164" w:rsidRPr="000F1902" w:rsidRDefault="00EB0164" w:rsidP="00EB0164">
      <w:pPr>
        <w:ind w:left="2118" w:firstLine="6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4 * 16-битных целых</w:t>
      </w:r>
    </w:p>
    <w:p w:rsidR="00EB0164" w:rsidRPr="000F1902" w:rsidRDefault="00EB0164" w:rsidP="00EB0164">
      <w:pPr>
        <w:ind w:left="2118" w:firstLine="6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8 * 8-битных целых.</w:t>
      </w:r>
    </w:p>
    <w:p w:rsidR="00EB0164" w:rsidRPr="000F1902" w:rsidRDefault="00EB0164" w:rsidP="00EB0164">
      <w:pPr>
        <w:ind w:left="1410" w:hanging="1410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__</w:t>
      </w:r>
      <w:r w:rsidRPr="000F1902">
        <w:rPr>
          <w:rFonts w:ascii="Times New Roman" w:hAnsi="Times New Roman"/>
          <w:sz w:val="24"/>
          <w:szCs w:val="24"/>
          <w:lang w:val="en-US"/>
        </w:rPr>
        <w:t>m</w:t>
      </w:r>
      <w:r w:rsidRPr="000F1902">
        <w:rPr>
          <w:rFonts w:ascii="Times New Roman" w:hAnsi="Times New Roman"/>
          <w:sz w:val="24"/>
          <w:szCs w:val="24"/>
        </w:rPr>
        <w:t>128</w:t>
      </w:r>
      <w:r w:rsidRPr="000F1902">
        <w:rPr>
          <w:rFonts w:ascii="Times New Roman" w:hAnsi="Times New Roman"/>
          <w:sz w:val="24"/>
          <w:szCs w:val="24"/>
        </w:rPr>
        <w:tab/>
        <w:t>– 128-бит (регистр XMM):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4 * 32-битных вещественных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),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2 * 64-битных вещественных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2),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2 * 64-битное целых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2),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4 * 32-битных целых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2),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8 * 16-битных целых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2),</w:t>
      </w:r>
    </w:p>
    <w:p w:rsidR="00EB0164" w:rsidRPr="000F1902" w:rsidRDefault="00EB0164" w:rsidP="00EB0164">
      <w:pPr>
        <w:ind w:left="1416"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16 * 8-битных целых (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2).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Для наибольшей эффективности элементы таких типов данных должны быть выровнены в памяти по соответствующей границе. Например, начало массива элементов типа __</w:t>
      </w:r>
      <w:r w:rsidRPr="000F1902">
        <w:rPr>
          <w:rFonts w:ascii="Times New Roman" w:hAnsi="Times New Roman"/>
          <w:sz w:val="24"/>
          <w:szCs w:val="24"/>
          <w:lang w:val="en-US"/>
        </w:rPr>
        <w:t>m</w:t>
      </w:r>
      <w:r w:rsidRPr="000F1902">
        <w:rPr>
          <w:rFonts w:ascii="Times New Roman" w:hAnsi="Times New Roman"/>
          <w:sz w:val="24"/>
          <w:szCs w:val="24"/>
        </w:rPr>
        <w:t>64 выравнивается по 8 байтам, а массив элементов __</w:t>
      </w:r>
      <w:r w:rsidRPr="000F1902">
        <w:rPr>
          <w:rFonts w:ascii="Times New Roman" w:hAnsi="Times New Roman"/>
          <w:sz w:val="24"/>
          <w:szCs w:val="24"/>
          <w:lang w:val="en-US"/>
        </w:rPr>
        <w:t>m</w:t>
      </w:r>
      <w:r w:rsidRPr="000F1902">
        <w:rPr>
          <w:rFonts w:ascii="Times New Roman" w:hAnsi="Times New Roman"/>
          <w:sz w:val="24"/>
          <w:szCs w:val="24"/>
        </w:rPr>
        <w:t xml:space="preserve">128 – по 16 байтам. Статические переменные и массивы компилятор выравнивает автоматически. Динамические данные компилятор обычно выравнивает только по величине 4 байта. Если данные векторных типов оказались </w:t>
      </w:r>
      <w:proofErr w:type="spellStart"/>
      <w:r w:rsidRPr="000F1902">
        <w:rPr>
          <w:rFonts w:ascii="Times New Roman" w:hAnsi="Times New Roman"/>
          <w:sz w:val="24"/>
          <w:szCs w:val="24"/>
        </w:rPr>
        <w:t>невыровненными</w:t>
      </w:r>
      <w:proofErr w:type="spellEnd"/>
      <w:r w:rsidRPr="000F1902">
        <w:rPr>
          <w:rFonts w:ascii="Times New Roman" w:hAnsi="Times New Roman"/>
          <w:sz w:val="24"/>
          <w:szCs w:val="24"/>
        </w:rPr>
        <w:t xml:space="preserve">, то для работы с ними следует применять специальные команды </w:t>
      </w:r>
      <w:proofErr w:type="spellStart"/>
      <w:r w:rsidRPr="000F1902">
        <w:rPr>
          <w:rFonts w:ascii="Times New Roman" w:hAnsi="Times New Roman"/>
          <w:sz w:val="24"/>
          <w:szCs w:val="24"/>
        </w:rPr>
        <w:t>невыровненного</w:t>
      </w:r>
      <w:proofErr w:type="spellEnd"/>
      <w:r w:rsidRPr="000F1902">
        <w:rPr>
          <w:rFonts w:ascii="Times New Roman" w:hAnsi="Times New Roman"/>
          <w:sz w:val="24"/>
          <w:szCs w:val="24"/>
        </w:rPr>
        <w:t xml:space="preserve"> чтения и записи </w:t>
      </w:r>
      <w:r w:rsidRPr="000F1902">
        <w:rPr>
          <w:rFonts w:ascii="Times New Roman" w:hAnsi="Times New Roman"/>
          <w:sz w:val="24"/>
          <w:szCs w:val="24"/>
        </w:rPr>
        <w:lastRenderedPageBreak/>
        <w:t>(они работают медленнее обычных – выровненных). Для выделения памяти с выравниванием используется функция: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</w:rPr>
      </w:pP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void</w:t>
      </w:r>
      <w:proofErr w:type="gramEnd"/>
      <w:r w:rsidRPr="000F1902">
        <w:rPr>
          <w:rFonts w:ascii="Times New Roman" w:hAnsi="Times New Roman"/>
          <w:sz w:val="24"/>
          <w:szCs w:val="24"/>
        </w:rPr>
        <w:t xml:space="preserve"> *_</w:t>
      </w:r>
      <w:r w:rsidRPr="000F1902">
        <w:rPr>
          <w:rFonts w:ascii="Times New Roman" w:hAnsi="Times New Roman"/>
          <w:sz w:val="24"/>
          <w:szCs w:val="24"/>
          <w:lang w:val="en-US"/>
        </w:rPr>
        <w:t>mm</w:t>
      </w:r>
      <w:r w:rsidRPr="000F1902">
        <w:rPr>
          <w:rFonts w:ascii="Times New Roman" w:hAnsi="Times New Roman"/>
          <w:sz w:val="24"/>
          <w:szCs w:val="24"/>
        </w:rPr>
        <w:t>_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malloc</w:t>
      </w:r>
      <w:proofErr w:type="spellEnd"/>
      <w:r w:rsidRPr="000F1902">
        <w:rPr>
          <w:rFonts w:ascii="Times New Roman" w:hAnsi="Times New Roman"/>
          <w:sz w:val="24"/>
          <w:szCs w:val="24"/>
        </w:rPr>
        <w:t>(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F1902">
        <w:rPr>
          <w:rFonts w:ascii="Times New Roman" w:hAnsi="Times New Roman"/>
          <w:sz w:val="24"/>
          <w:szCs w:val="24"/>
        </w:rPr>
        <w:t xml:space="preserve"> </w:t>
      </w:r>
      <w:r w:rsidRPr="000F1902">
        <w:rPr>
          <w:rFonts w:ascii="Times New Roman" w:hAnsi="Times New Roman"/>
          <w:sz w:val="24"/>
          <w:szCs w:val="24"/>
          <w:lang w:val="en-US"/>
        </w:rPr>
        <w:t>size</w:t>
      </w:r>
      <w:r w:rsidRPr="000F190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int</w:t>
      </w:r>
      <w:proofErr w:type="spellEnd"/>
      <w:r w:rsidRPr="000F1902">
        <w:rPr>
          <w:rFonts w:ascii="Times New Roman" w:hAnsi="Times New Roman"/>
          <w:sz w:val="24"/>
          <w:szCs w:val="24"/>
        </w:rPr>
        <w:t xml:space="preserve"> </w:t>
      </w:r>
      <w:r w:rsidRPr="000F1902">
        <w:rPr>
          <w:rFonts w:ascii="Times New Roman" w:hAnsi="Times New Roman"/>
          <w:sz w:val="24"/>
          <w:szCs w:val="24"/>
          <w:lang w:val="en-US"/>
        </w:rPr>
        <w:t>align</w:t>
      </w:r>
      <w:r w:rsidRPr="000F1902">
        <w:rPr>
          <w:rFonts w:ascii="Times New Roman" w:hAnsi="Times New Roman"/>
          <w:sz w:val="24"/>
          <w:szCs w:val="24"/>
        </w:rPr>
        <w:t>)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size</w:t>
      </w:r>
      <w:proofErr w:type="gramEnd"/>
      <w:r w:rsidRPr="000F1902">
        <w:rPr>
          <w:rFonts w:ascii="Times New Roman" w:hAnsi="Times New Roman"/>
          <w:sz w:val="24"/>
          <w:szCs w:val="24"/>
        </w:rPr>
        <w:tab/>
        <w:t xml:space="preserve">– объем выделяемой памяти в байтах (как в 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malloc</w:t>
      </w:r>
      <w:proofErr w:type="spellEnd"/>
      <w:r w:rsidRPr="000F1902">
        <w:rPr>
          <w:rFonts w:ascii="Times New Roman" w:hAnsi="Times New Roman"/>
          <w:sz w:val="24"/>
          <w:szCs w:val="24"/>
        </w:rPr>
        <w:t>),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align</w:t>
      </w:r>
      <w:proofErr w:type="gramEnd"/>
      <w:r w:rsidRPr="000F1902">
        <w:rPr>
          <w:rFonts w:ascii="Times New Roman" w:hAnsi="Times New Roman"/>
          <w:sz w:val="24"/>
          <w:szCs w:val="24"/>
        </w:rPr>
        <w:tab/>
        <w:t>– выравнивание в байтах.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Для освобождения памяти, выделенной таким образом, используется функция: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void</w:t>
      </w:r>
      <w:proofErr w:type="gramEnd"/>
      <w:r w:rsidRPr="000F1902">
        <w:rPr>
          <w:rFonts w:ascii="Times New Roman" w:hAnsi="Times New Roman"/>
          <w:sz w:val="24"/>
          <w:szCs w:val="24"/>
          <w:lang w:val="en-US"/>
        </w:rPr>
        <w:t xml:space="preserve"> _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mm_free</w:t>
      </w:r>
      <w:proofErr w:type="spellEnd"/>
      <w:r w:rsidRPr="000F1902">
        <w:rPr>
          <w:rFonts w:ascii="Times New Roman" w:hAnsi="Times New Roman"/>
          <w:sz w:val="24"/>
          <w:szCs w:val="24"/>
          <w:lang w:val="en-US"/>
        </w:rPr>
        <w:t>(void *p);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>Например: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ab/>
      </w: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float</w:t>
      </w:r>
      <w:proofErr w:type="gramEnd"/>
      <w:r w:rsidRPr="000F1902">
        <w:rPr>
          <w:rFonts w:ascii="Times New Roman" w:hAnsi="Times New Roman"/>
          <w:sz w:val="24"/>
          <w:szCs w:val="24"/>
        </w:rPr>
        <w:t xml:space="preserve"> *</w:t>
      </w:r>
      <w:r w:rsidRPr="000F1902">
        <w:rPr>
          <w:rFonts w:ascii="Times New Roman" w:hAnsi="Times New Roman"/>
          <w:sz w:val="24"/>
          <w:szCs w:val="24"/>
          <w:lang w:val="en-US"/>
        </w:rPr>
        <w:t>x</w:t>
      </w:r>
      <w:r w:rsidRPr="000F1902">
        <w:rPr>
          <w:rFonts w:ascii="Times New Roman" w:hAnsi="Times New Roman"/>
          <w:sz w:val="24"/>
          <w:szCs w:val="24"/>
        </w:rPr>
        <w:t>;</w:t>
      </w:r>
      <w:r w:rsidRPr="000F1902">
        <w:rPr>
          <w:rFonts w:ascii="Times New Roman" w:hAnsi="Times New Roman"/>
          <w:sz w:val="24"/>
          <w:szCs w:val="24"/>
        </w:rPr>
        <w:tab/>
        <w:t xml:space="preserve">// массив для обработки с помощью инструкций 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0F1902">
        <w:rPr>
          <w:rFonts w:ascii="Times New Roman" w:hAnsi="Times New Roman"/>
          <w:sz w:val="24"/>
          <w:szCs w:val="24"/>
        </w:rPr>
        <w:tab/>
      </w:r>
      <w:r w:rsidRPr="000F1902">
        <w:rPr>
          <w:rFonts w:ascii="Times New Roman" w:hAnsi="Times New Roman"/>
          <w:sz w:val="24"/>
          <w:szCs w:val="24"/>
          <w:lang w:val="en-US"/>
        </w:rPr>
        <w:t>x</w:t>
      </w:r>
      <w:proofErr w:type="gramStart"/>
      <w:r w:rsidRPr="000F1902">
        <w:rPr>
          <w:rFonts w:ascii="Times New Roman" w:hAnsi="Times New Roman"/>
          <w:sz w:val="24"/>
          <w:szCs w:val="24"/>
          <w:lang w:val="en-US"/>
        </w:rPr>
        <w:t>=(</w:t>
      </w:r>
      <w:proofErr w:type="gramEnd"/>
      <w:r w:rsidRPr="000F1902">
        <w:rPr>
          <w:rFonts w:ascii="Times New Roman" w:hAnsi="Times New Roman"/>
          <w:sz w:val="24"/>
          <w:szCs w:val="24"/>
          <w:lang w:val="en-US"/>
        </w:rPr>
        <w:t>float)_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mm_malloc</w:t>
      </w:r>
      <w:proofErr w:type="spellEnd"/>
      <w:r w:rsidRPr="000F1902">
        <w:rPr>
          <w:rFonts w:ascii="Times New Roman" w:hAnsi="Times New Roman"/>
          <w:sz w:val="24"/>
          <w:szCs w:val="24"/>
          <w:lang w:val="en-US"/>
        </w:rPr>
        <w:t>(N*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sizeof</w:t>
      </w:r>
      <w:proofErr w:type="spellEnd"/>
      <w:r w:rsidRPr="000F1902">
        <w:rPr>
          <w:rFonts w:ascii="Times New Roman" w:hAnsi="Times New Roman"/>
          <w:sz w:val="24"/>
          <w:szCs w:val="24"/>
          <w:lang w:val="en-US"/>
        </w:rPr>
        <w:t>(float),16);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  <w:lang w:val="en-US"/>
        </w:rPr>
        <w:tab/>
      </w:r>
      <w:r w:rsidRPr="000F1902">
        <w:rPr>
          <w:rFonts w:ascii="Times New Roman" w:hAnsi="Times New Roman"/>
          <w:sz w:val="24"/>
          <w:szCs w:val="24"/>
        </w:rPr>
        <w:t>// … здесь обработка …</w:t>
      </w:r>
    </w:p>
    <w:p w:rsidR="00EB0164" w:rsidRPr="000F1902" w:rsidRDefault="00EB0164" w:rsidP="00EB0164">
      <w:pPr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ab/>
        <w:t>_</w:t>
      </w:r>
      <w:r w:rsidRPr="000F1902">
        <w:rPr>
          <w:rFonts w:ascii="Times New Roman" w:hAnsi="Times New Roman"/>
          <w:sz w:val="24"/>
          <w:szCs w:val="24"/>
          <w:lang w:val="en-US"/>
        </w:rPr>
        <w:t>mm</w:t>
      </w:r>
      <w:r w:rsidRPr="000F1902">
        <w:rPr>
          <w:rFonts w:ascii="Times New Roman" w:hAnsi="Times New Roman"/>
          <w:sz w:val="24"/>
          <w:szCs w:val="24"/>
        </w:rPr>
        <w:t>_</w:t>
      </w:r>
      <w:r w:rsidRPr="000F1902">
        <w:rPr>
          <w:rFonts w:ascii="Times New Roman" w:hAnsi="Times New Roman"/>
          <w:sz w:val="24"/>
          <w:szCs w:val="24"/>
          <w:lang w:val="en-US"/>
        </w:rPr>
        <w:t>free</w:t>
      </w:r>
      <w:r w:rsidRPr="000F1902">
        <w:rPr>
          <w:rFonts w:ascii="Times New Roman" w:hAnsi="Times New Roman"/>
          <w:sz w:val="24"/>
          <w:szCs w:val="24"/>
        </w:rPr>
        <w:t>(</w:t>
      </w:r>
      <w:r w:rsidRPr="000F1902">
        <w:rPr>
          <w:rFonts w:ascii="Times New Roman" w:hAnsi="Times New Roman"/>
          <w:sz w:val="24"/>
          <w:szCs w:val="24"/>
          <w:lang w:val="en-US"/>
        </w:rPr>
        <w:t>x</w:t>
      </w:r>
      <w:r w:rsidRPr="000F1902">
        <w:rPr>
          <w:rFonts w:ascii="Times New Roman" w:hAnsi="Times New Roman"/>
          <w:sz w:val="24"/>
          <w:szCs w:val="24"/>
        </w:rPr>
        <w:t>);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 xml:space="preserve">Встроенные функции </w:t>
      </w:r>
      <w:r w:rsidRPr="000F1902">
        <w:rPr>
          <w:rFonts w:ascii="Times New Roman" w:hAnsi="Times New Roman"/>
          <w:b/>
          <w:bCs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b/>
          <w:bCs/>
          <w:sz w:val="24"/>
          <w:szCs w:val="24"/>
        </w:rPr>
        <w:t xml:space="preserve"> для работы с вещественными числами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 xml:space="preserve">Заголовочный файл 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xmmintrin</w:t>
      </w:r>
      <w:proofErr w:type="spellEnd"/>
      <w:r w:rsidRPr="000F1902">
        <w:rPr>
          <w:rFonts w:ascii="Times New Roman" w:hAnsi="Times New Roman"/>
          <w:sz w:val="24"/>
          <w:szCs w:val="24"/>
        </w:rPr>
        <w:t>.</w:t>
      </w:r>
      <w:r w:rsidRPr="000F1902">
        <w:rPr>
          <w:rFonts w:ascii="Times New Roman" w:hAnsi="Times New Roman"/>
          <w:sz w:val="24"/>
          <w:szCs w:val="24"/>
          <w:lang w:val="en-US"/>
        </w:rPr>
        <w:t>h</w:t>
      </w:r>
      <w:r w:rsidRPr="000F1902">
        <w:rPr>
          <w:rFonts w:ascii="Times New Roman" w:hAnsi="Times New Roman"/>
          <w:sz w:val="24"/>
          <w:szCs w:val="24"/>
        </w:rPr>
        <w:t xml:space="preserve"> содержит объявления встроенных функций (</w:t>
      </w:r>
      <w:proofErr w:type="spellStart"/>
      <w:r w:rsidRPr="000F1902">
        <w:rPr>
          <w:rFonts w:ascii="Times New Roman" w:hAnsi="Times New Roman"/>
          <w:sz w:val="24"/>
          <w:szCs w:val="24"/>
          <w:lang w:val="en-US"/>
        </w:rPr>
        <w:t>intrinnsics</w:t>
      </w:r>
      <w:proofErr w:type="spellEnd"/>
      <w:r w:rsidRPr="000F1902">
        <w:rPr>
          <w:rFonts w:ascii="Times New Roman" w:hAnsi="Times New Roman"/>
          <w:sz w:val="24"/>
          <w:szCs w:val="24"/>
        </w:rPr>
        <w:t xml:space="preserve">) </w:t>
      </w:r>
      <w:r w:rsidRPr="000F1902">
        <w:rPr>
          <w:rFonts w:ascii="Times New Roman" w:hAnsi="Times New Roman"/>
          <w:sz w:val="24"/>
          <w:szCs w:val="24"/>
          <w:lang w:val="en-US"/>
        </w:rPr>
        <w:t>SSE</w:t>
      </w:r>
      <w:r w:rsidRPr="000F1902">
        <w:rPr>
          <w:rFonts w:ascii="Times New Roman" w:hAnsi="Times New Roman"/>
          <w:sz w:val="24"/>
          <w:szCs w:val="24"/>
        </w:rPr>
        <w:t>.</w:t>
      </w:r>
    </w:p>
    <w:p w:rsidR="00EB0164" w:rsidRPr="000F1902" w:rsidRDefault="00EB0164" w:rsidP="00EB0164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 xml:space="preserve"> </w:t>
      </w:r>
      <w:r w:rsidRPr="000F1902">
        <w:rPr>
          <w:rFonts w:ascii="Times New Roman" w:hAnsi="Times New Roman"/>
          <w:b/>
          <w:bCs/>
          <w:sz w:val="24"/>
          <w:szCs w:val="24"/>
        </w:rPr>
        <w:t>Арифметические функции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437"/>
        <w:gridCol w:w="1398"/>
        <w:gridCol w:w="2764"/>
        <w:gridCol w:w="1229"/>
        <w:gridCol w:w="1229"/>
        <w:gridCol w:w="1229"/>
        <w:gridCol w:w="1230"/>
      </w:tblGrid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Инструкция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R3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mm_add_ss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ADDSS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сложение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mm_add_ps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ADDPS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сложение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 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 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 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mm_su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SUBSS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вычитание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rHeight w:val="36"/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mm_sub_ps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SUBPS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вычитание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 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 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 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mm_mul_ss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MULSS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умножение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mm_mul_ps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MULPS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умножение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 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 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 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mm_div_ss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DIVSS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деление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mm_div_ps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DIVPS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деление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a0 [op] b0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 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 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 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mm_sqrt_ss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SQRTSS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квадратный корень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mm_sqrt_ps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SQRTPS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квадратный корень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mm_rcp_ss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RCPSS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обратное значение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mm_rcp_ps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RCPPS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обратное значение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mm_rsqrt_ss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RSQRTSS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обратное значение квадратного корня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mm_rsqrt_ps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RSQRTPS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обратное значение квадратного корня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a0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 b3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mm_min_ss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MINSS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минимум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[op](a0,b0)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mm_min_ps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MINPS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минимум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[op](a0,b0)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[op](a1,b1)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[op](a2,b2)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[op](a3,b3)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mm_max_ss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MAXSS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максимум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[op](a0,b0)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a2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a3</w:t>
            </w:r>
          </w:p>
        </w:tc>
      </w:tr>
      <w:tr w:rsidR="00EB0164" w:rsidRPr="000F1902" w:rsidTr="00304895">
        <w:trPr>
          <w:trHeight w:val="202"/>
          <w:tblCellSpacing w:w="0" w:type="dxa"/>
        </w:trPr>
        <w:tc>
          <w:tcPr>
            <w:tcW w:w="63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mm_max_ps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MAXPS</w:t>
            </w:r>
          </w:p>
        </w:tc>
        <w:tc>
          <w:tcPr>
            <w:tcW w:w="134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максимум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[op](a0,b0)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[op](a1,b1)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[op](a2,b2)</w:t>
            </w:r>
          </w:p>
        </w:tc>
        <w:tc>
          <w:tcPr>
            <w:tcW w:w="612" w:type="pct"/>
          </w:tcPr>
          <w:p w:rsidR="00EB0164" w:rsidRPr="000F1902" w:rsidRDefault="00EB0164" w:rsidP="00304895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[op](a3,b3)</w:t>
            </w:r>
          </w:p>
        </w:tc>
      </w:tr>
    </w:tbl>
    <w:p w:rsidR="00EB0164" w:rsidRPr="000F1902" w:rsidRDefault="00EB0164" w:rsidP="00EB0164">
      <w:pPr>
        <w:jc w:val="both"/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>Функции сравнения</w:t>
      </w:r>
    </w:p>
    <w:p w:rsidR="00EB0164" w:rsidRPr="000F1902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0F1902">
        <w:rPr>
          <w:rFonts w:ascii="Times New Roman" w:hAnsi="Times New Roman"/>
          <w:sz w:val="24"/>
          <w:szCs w:val="24"/>
        </w:rPr>
        <w:t xml:space="preserve">Каждая встроенная функция сравнения выполняет сравнение операндов </w:t>
      </w:r>
      <w:r w:rsidRPr="000F1902">
        <w:rPr>
          <w:rFonts w:ascii="Times New Roman" w:hAnsi="Times New Roman"/>
          <w:sz w:val="24"/>
          <w:szCs w:val="24"/>
          <w:lang w:val="en-US"/>
        </w:rPr>
        <w:t>a</w:t>
      </w:r>
      <w:r w:rsidRPr="000F1902">
        <w:rPr>
          <w:rFonts w:ascii="Times New Roman" w:hAnsi="Times New Roman"/>
          <w:sz w:val="24"/>
          <w:szCs w:val="24"/>
        </w:rPr>
        <w:t xml:space="preserve"> и </w:t>
      </w:r>
      <w:r w:rsidRPr="000F1902">
        <w:rPr>
          <w:rFonts w:ascii="Times New Roman" w:hAnsi="Times New Roman"/>
          <w:sz w:val="24"/>
          <w:szCs w:val="24"/>
          <w:lang w:val="en-US"/>
        </w:rPr>
        <w:t>b</w:t>
      </w:r>
      <w:r w:rsidRPr="000F1902">
        <w:rPr>
          <w:rFonts w:ascii="Times New Roman" w:hAnsi="Times New Roman"/>
          <w:sz w:val="24"/>
          <w:szCs w:val="24"/>
        </w:rPr>
        <w:t xml:space="preserve">. В векторной форме сравниваются четыре вещественных значения параметра </w:t>
      </w:r>
      <w:r w:rsidRPr="000F1902">
        <w:rPr>
          <w:rFonts w:ascii="Times New Roman" w:hAnsi="Times New Roman"/>
          <w:sz w:val="24"/>
          <w:szCs w:val="24"/>
          <w:lang w:val="en-US"/>
        </w:rPr>
        <w:t>a</w:t>
      </w:r>
      <w:r w:rsidRPr="000F1902">
        <w:rPr>
          <w:rFonts w:ascii="Times New Roman" w:hAnsi="Times New Roman"/>
          <w:sz w:val="24"/>
          <w:szCs w:val="24"/>
        </w:rPr>
        <w:t xml:space="preserve"> с четырьмя вещественными значениями параметра </w:t>
      </w:r>
      <w:r w:rsidRPr="000F1902">
        <w:rPr>
          <w:rFonts w:ascii="Times New Roman" w:hAnsi="Times New Roman"/>
          <w:sz w:val="24"/>
          <w:szCs w:val="24"/>
          <w:lang w:val="en-US"/>
        </w:rPr>
        <w:t>b</w:t>
      </w:r>
      <w:r w:rsidRPr="000F1902">
        <w:rPr>
          <w:rFonts w:ascii="Times New Roman" w:hAnsi="Times New Roman"/>
          <w:sz w:val="24"/>
          <w:szCs w:val="24"/>
        </w:rPr>
        <w:t xml:space="preserve">, и возвращается 128-битная маска. В скалярной форме сравниваются младшие значения параметров, возвращается 32-битная маска, остальные три старших значения копируются из параметра </w:t>
      </w:r>
      <w:r w:rsidRPr="000F1902">
        <w:rPr>
          <w:rFonts w:ascii="Times New Roman" w:hAnsi="Times New Roman"/>
          <w:sz w:val="24"/>
          <w:szCs w:val="24"/>
          <w:lang w:val="en-US"/>
        </w:rPr>
        <w:t>a</w:t>
      </w:r>
      <w:r w:rsidRPr="000F1902">
        <w:rPr>
          <w:rFonts w:ascii="Times New Roman" w:hAnsi="Times New Roman"/>
          <w:sz w:val="24"/>
          <w:szCs w:val="24"/>
        </w:rPr>
        <w:t xml:space="preserve">. Маска устанавливается в значение </w:t>
      </w:r>
      <w:r w:rsidRPr="000F1902">
        <w:rPr>
          <w:rStyle w:val="HTML1"/>
          <w:rFonts w:ascii="Times New Roman" w:hAnsi="Times New Roman" w:cs="Times New Roman"/>
          <w:sz w:val="24"/>
          <w:szCs w:val="24"/>
        </w:rPr>
        <w:t>0</w:t>
      </w:r>
      <w:proofErr w:type="spellStart"/>
      <w:r w:rsidRPr="000F1902">
        <w:rPr>
          <w:rStyle w:val="HTML1"/>
          <w:rFonts w:ascii="Times New Roman" w:hAnsi="Times New Roman" w:cs="Times New Roman"/>
          <w:sz w:val="24"/>
          <w:szCs w:val="24"/>
          <w:lang w:val="en-US"/>
        </w:rPr>
        <w:t>xffffffff</w:t>
      </w:r>
      <w:proofErr w:type="spellEnd"/>
      <w:r w:rsidRPr="000F1902">
        <w:rPr>
          <w:rStyle w:val="HTML1"/>
          <w:rFonts w:ascii="Times New Roman" w:hAnsi="Times New Roman" w:cs="Times New Roman"/>
          <w:sz w:val="24"/>
          <w:szCs w:val="24"/>
        </w:rPr>
        <w:t xml:space="preserve"> для тех элементов, результат сравнения которых истина, и 0</w:t>
      </w:r>
      <w:r w:rsidRPr="000F1902">
        <w:rPr>
          <w:rStyle w:val="HTML1"/>
          <w:rFonts w:ascii="Times New Roman" w:hAnsi="Times New Roman" w:cs="Times New Roman"/>
          <w:sz w:val="24"/>
          <w:szCs w:val="24"/>
          <w:lang w:val="en-US"/>
        </w:rPr>
        <w:t>x</w:t>
      </w:r>
      <w:r w:rsidRPr="000F1902">
        <w:rPr>
          <w:rStyle w:val="HTML1"/>
          <w:rFonts w:ascii="Times New Roman" w:hAnsi="Times New Roman" w:cs="Times New Roman"/>
          <w:sz w:val="24"/>
          <w:szCs w:val="24"/>
        </w:rPr>
        <w:t>0, где результат сравнения ложь.</w:t>
      </w:r>
    </w:p>
    <w:tbl>
      <w:tblPr>
        <w:tblW w:w="4353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3021"/>
        <w:gridCol w:w="3021"/>
        <w:gridCol w:w="3113"/>
      </w:tblGrid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Имя</w:t>
            </w:r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Сравнение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cmpeq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CMPEQSS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mm_cmpeq_ps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CMPEQPS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mm_cmple_ss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CMPLESS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mm_cmple_ps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CMPLEPS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cmpgt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cmpgt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CMPLTPS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mm_cmpge_ss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CMPLESS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mm_cmpge_ps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CMPLEPS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cmpneq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CMPNEQSS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cmpneq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CMPNEQPS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lastRenderedPageBreak/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mm_cmpnle_ss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CMPNLESS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mm_cmpnle_ps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CMPNLEPS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mm_cmpngt_ss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не 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cmpngt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не 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CMPNLTPS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mm_cmpnge_ss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не больше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CMPNLESS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mm_cmpnge_ps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не больше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CMPNLEPS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cmpord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упорядочены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CMPORDSS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cmpord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упорядочены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CMPORDPS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cmpunord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неупорядочены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CMPUNORDSS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cmpunord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неупорядочены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CMPUNORDPS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mm_comieq_ss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mm_comile_ss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comigt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comige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большеили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comineq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mm_ucomieq_ss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ucomilt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mm_ucomile_ss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меньше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ucomigt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mm_ucomige_ss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больше или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  <w:tr w:rsidR="00EB0164" w:rsidRPr="000F1902" w:rsidTr="00304895">
        <w:trPr>
          <w:tblCellSpacing w:w="0" w:type="dxa"/>
          <w:jc w:val="center"/>
        </w:trPr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ucomineq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165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не равно</w:t>
            </w:r>
          </w:p>
        </w:tc>
        <w:tc>
          <w:tcPr>
            <w:tcW w:w="1700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UCOMISS</w:t>
            </w:r>
          </w:p>
        </w:tc>
      </w:tr>
    </w:tbl>
    <w:p w:rsidR="00EB0164" w:rsidRPr="000F1902" w:rsidRDefault="00EB0164" w:rsidP="00EB0164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>Операции преобразования</w:t>
      </w:r>
      <w:r w:rsidRPr="000F1902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Pr="000F1902">
        <w:rPr>
          <w:rFonts w:ascii="Times New Roman" w:hAnsi="Times New Roman"/>
          <w:b/>
          <w:bCs/>
          <w:sz w:val="24"/>
          <w:szCs w:val="24"/>
        </w:rPr>
        <w:t>типов</w:t>
      </w:r>
    </w:p>
    <w:tbl>
      <w:tblPr>
        <w:tblW w:w="4998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957"/>
        <w:gridCol w:w="7157"/>
        <w:gridCol w:w="1398"/>
      </w:tblGrid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_mm_cvtss_si32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младший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32-битное целое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CVTSS2SI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_mm_cvtps_pi32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два младших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два упакованных 32-битных целых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CVTPS2PI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_mm_cvttss_si32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младший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float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32-битное целое, отбрасывая дробную часть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CVTTSS2SI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_mm_cvttps_pi32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два младших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два упакованных 32-битных целых, отбрасывая дробную часть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CVTTPS2PI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_mm_cvtsi32_ss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32-битное целое в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CVTSI2SS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_mm_cvtpi32_ps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два упакованных 32-битных целых в два младших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CVTTPS2PI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cvtpi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16_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упакованных 16-битных целых </w:t>
            </w:r>
            <w:proofErr w:type="gramStart"/>
            <w:r w:rsidRPr="000F1902">
              <w:rPr>
                <w:rFonts w:ascii="Times New Roman" w:hAnsi="Times New Roman"/>
                <w:sz w:val="24"/>
                <w:szCs w:val="24"/>
              </w:rPr>
              <w:t>в</w:t>
            </w:r>
            <w:proofErr w:type="gram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упакованные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cvtpu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16_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упакованных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беззнаковых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16-битных целых </w:t>
            </w:r>
            <w:proofErr w:type="gramStart"/>
            <w:r w:rsidRPr="000F1902">
              <w:rPr>
                <w:rFonts w:ascii="Times New Roman" w:hAnsi="Times New Roman"/>
                <w:sz w:val="24"/>
                <w:szCs w:val="24"/>
              </w:rPr>
              <w:t>в</w:t>
            </w:r>
            <w:proofErr w:type="gram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упакованные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cvtpi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8_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младших упакованных 8-битных целых в четыре упакованных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float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cvtpu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8_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младших упакованных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беззнаковых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8-битных целых в четыре упакованных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cvtpi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32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2_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две пары упакованных 32-битных целых в четыре упакованных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cvtps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pi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упакованных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четыре 16-битных целых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8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_mm_cvtps_pi8</w:t>
            </w:r>
          </w:p>
        </w:tc>
        <w:tc>
          <w:tcPr>
            <w:tcW w:w="3646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Преобразует четыре упакованных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float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в четыре младших 8-битных целых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</w:tbl>
    <w:p w:rsidR="00EB0164" w:rsidRPr="000F1902" w:rsidRDefault="00EB0164" w:rsidP="00EB0164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>Другие функции</w:t>
      </w:r>
    </w:p>
    <w:tbl>
      <w:tblPr>
        <w:tblW w:w="4937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2232"/>
        <w:gridCol w:w="5038"/>
        <w:gridCol w:w="3113"/>
      </w:tblGrid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shuffle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перестановка упакованных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SHUFPS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shuffle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pi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перестановка упакованных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PSHUFW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mm_unpackhi_ps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выборка старших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UNPCKHPS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mm_unpacklo_ps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выборка младших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UNPCKLPS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mm_loadh_pi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загрузка старших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MOVHPS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reg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mem</w:t>
            </w:r>
            <w:proofErr w:type="spellEnd"/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mm_storeh_pi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сохранение старших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MOVHPS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mem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reg</w:t>
            </w:r>
            <w:proofErr w:type="spellEnd"/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mm_movehl_ps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копирование старшей половины в младшую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MOVHLPS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mm_movelh_ps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копирование младшей половины в </w:t>
            </w:r>
            <w:proofErr w:type="gramStart"/>
            <w:r w:rsidRPr="000F1902">
              <w:rPr>
                <w:rFonts w:ascii="Times New Roman" w:hAnsi="Times New Roman"/>
                <w:sz w:val="24"/>
                <w:szCs w:val="24"/>
              </w:rPr>
              <w:t>старшую</w:t>
            </w:r>
            <w:proofErr w:type="gramEnd"/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MOVLHPS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mm_loadl_pi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загрузка младших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MOVLPS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reg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mem</w:t>
            </w:r>
            <w:proofErr w:type="spellEnd"/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mm_storel_pi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сохранение младших значений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MOVLPS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mem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reg</w:t>
            </w:r>
            <w:proofErr w:type="spellEnd"/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mm_movemask_ps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создание знаковой маски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MOVMSKPS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mm_getcsr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сохранить регистр состояния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STMXCSR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107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mm_setcsr</w:t>
            </w:r>
            <w:proofErr w:type="spellEnd"/>
          </w:p>
        </w:tc>
        <w:tc>
          <w:tcPr>
            <w:tcW w:w="24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установить регистр состояния</w:t>
            </w:r>
          </w:p>
        </w:tc>
        <w:tc>
          <w:tcPr>
            <w:tcW w:w="14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LDMXCSR</w:t>
            </w:r>
          </w:p>
        </w:tc>
      </w:tr>
    </w:tbl>
    <w:p w:rsidR="00EB0164" w:rsidRPr="000F1902" w:rsidRDefault="00EB0164" w:rsidP="00EB0164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>Команды для инициализации и работы с памятью</w:t>
      </w:r>
    </w:p>
    <w:p w:rsidR="00EB0164" w:rsidRPr="000F1902" w:rsidRDefault="00EB0164" w:rsidP="00EB0164">
      <w:pPr>
        <w:pStyle w:val="label"/>
        <w:spacing w:before="0" w:beforeAutospacing="0" w:after="0" w:afterAutospacing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</w:rPr>
        <w:t>Инициализация</w:t>
      </w:r>
      <w:r w:rsidRPr="005C0E56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памяти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681"/>
        <w:gridCol w:w="6421"/>
        <w:gridCol w:w="2414"/>
      </w:tblGrid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Имя функции</w:t>
            </w:r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Операция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load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загрузить младшее значение и очистить остальные три значения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MOVSS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_mm_load1_ps</w:t>
            </w:r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загрузить одно значение во все четыре позиции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MOVSS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 xml:space="preserve"> + 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Shuffling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mm_load_ps</w:t>
            </w:r>
            <w:proofErr w:type="spellEnd"/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Загрузить четыре значения по выровненному адресу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MOVAPS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mm_loadu_ps</w:t>
            </w:r>
            <w:proofErr w:type="spellEnd"/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Загрузить четыре значения по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невыровненному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адресу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MOVUPS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79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mm_loadr_ps</w:t>
            </w:r>
            <w:proofErr w:type="spellEnd"/>
          </w:p>
        </w:tc>
        <w:tc>
          <w:tcPr>
            <w:tcW w:w="3053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Загрузить четыре значения в обратном порядке</w:t>
            </w:r>
          </w:p>
        </w:tc>
        <w:tc>
          <w:tcPr>
            <w:tcW w:w="1148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MOVAPS + Shuffling</w:t>
            </w:r>
          </w:p>
        </w:tc>
      </w:tr>
    </w:tbl>
    <w:p w:rsidR="00EB0164" w:rsidRDefault="00EB0164" w:rsidP="00EB0164">
      <w:pPr>
        <w:pStyle w:val="label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:rsidR="00EB0164" w:rsidRPr="005C0E56" w:rsidRDefault="00EB0164" w:rsidP="00EB0164">
      <w:pPr>
        <w:pStyle w:val="label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Инициализация значений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865"/>
        <w:gridCol w:w="6785"/>
        <w:gridCol w:w="1866"/>
      </w:tblGrid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mm_set_ss</w:t>
            </w:r>
            <w:proofErr w:type="spellEnd"/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устанавливает самое младшее значение и обнуляет три остальных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_mm_set1_ps</w:t>
            </w:r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устанавливает четыре позиции в одно значение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mm_set_ps</w:t>
            </w:r>
            <w:proofErr w:type="spellEnd"/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устанавливает четыре значения, выровненные по адресу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mm_setr_ps</w:t>
            </w:r>
            <w:proofErr w:type="spellEnd"/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устанавливает четыре значения в обратном порядке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mm_setzero_ps</w:t>
            </w:r>
            <w:proofErr w:type="spellEnd"/>
          </w:p>
        </w:tc>
        <w:tc>
          <w:tcPr>
            <w:tcW w:w="3226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Обнуляет все четыре значения</w:t>
            </w:r>
          </w:p>
        </w:tc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составная</w:t>
            </w:r>
          </w:p>
        </w:tc>
      </w:tr>
    </w:tbl>
    <w:p w:rsidR="00EB0164" w:rsidRDefault="00EB0164" w:rsidP="00EB0164">
      <w:pPr>
        <w:pStyle w:val="label"/>
        <w:spacing w:before="0" w:beforeAutospacing="0" w:after="0" w:afterAutospacing="0"/>
        <w:jc w:val="both"/>
        <w:rPr>
          <w:rFonts w:ascii="Times New Roman" w:hAnsi="Times New Roman" w:cs="Times New Roman"/>
          <w:b/>
          <w:bCs/>
        </w:rPr>
      </w:pPr>
    </w:p>
    <w:p w:rsidR="00EB0164" w:rsidRPr="00DC6696" w:rsidRDefault="00EB0164" w:rsidP="00EB0164">
      <w:pPr>
        <w:pStyle w:val="label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Операции записи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866"/>
        <w:gridCol w:w="6053"/>
        <w:gridCol w:w="2597"/>
      </w:tblGrid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store</w:t>
            </w:r>
            <w:r w:rsidRPr="000F1902">
              <w:rPr>
                <w:rFonts w:ascii="Times New Roman" w:hAnsi="Times New Roman"/>
                <w:sz w:val="24"/>
                <w:szCs w:val="24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ss</w:t>
            </w:r>
            <w:proofErr w:type="spellEnd"/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записать младшее значение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MOVSS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_mm_store1_ps</w:t>
            </w:r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записать младшее значение во все четыре позиции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MOVSS + Shuffling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mm_store_ps</w:t>
            </w:r>
            <w:proofErr w:type="spellEnd"/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записать четыре значения по выровненному адресу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MOVAPS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mm_storeu_ps</w:t>
            </w:r>
            <w:proofErr w:type="spellEnd"/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 xml:space="preserve">записать четыре значения по 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</w:rPr>
              <w:t>невыровненному</w:t>
            </w:r>
            <w:proofErr w:type="spellEnd"/>
            <w:r w:rsidRPr="000F1902">
              <w:rPr>
                <w:rFonts w:ascii="Times New Roman" w:hAnsi="Times New Roman"/>
                <w:sz w:val="24"/>
                <w:szCs w:val="24"/>
              </w:rPr>
              <w:t xml:space="preserve"> адресу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MOVUPS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mm_storer_ps</w:t>
            </w:r>
            <w:proofErr w:type="spellEnd"/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записать четыре значения в обратном порядке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MOVAPS + Shuffling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88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_</w:t>
            </w:r>
            <w:proofErr w:type="spellStart"/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mm_move_ss</w:t>
            </w:r>
            <w:proofErr w:type="spellEnd"/>
          </w:p>
        </w:tc>
        <w:tc>
          <w:tcPr>
            <w:tcW w:w="2877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</w:rPr>
              <w:t>записать младшее значение и оставить без изменения три остальных значения</w:t>
            </w:r>
          </w:p>
        </w:tc>
        <w:tc>
          <w:tcPr>
            <w:tcW w:w="1235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0F1902">
              <w:rPr>
                <w:rFonts w:ascii="Times New Roman" w:hAnsi="Times New Roman"/>
                <w:sz w:val="24"/>
                <w:szCs w:val="24"/>
                <w:lang w:val="en-US"/>
              </w:rPr>
              <w:t>MOVSS</w:t>
            </w:r>
          </w:p>
        </w:tc>
      </w:tr>
    </w:tbl>
    <w:p w:rsidR="00EB0164" w:rsidRPr="000F1902" w:rsidRDefault="00EB0164" w:rsidP="00EB0164">
      <w:pPr>
        <w:rPr>
          <w:rFonts w:ascii="Times New Roman" w:hAnsi="Times New Roman"/>
          <w:b/>
          <w:bCs/>
          <w:sz w:val="24"/>
          <w:szCs w:val="24"/>
        </w:rPr>
      </w:pPr>
      <w:r w:rsidRPr="000F1902">
        <w:rPr>
          <w:rFonts w:ascii="Times New Roman" w:hAnsi="Times New Roman"/>
          <w:b/>
          <w:bCs/>
          <w:sz w:val="24"/>
          <w:szCs w:val="24"/>
        </w:rPr>
        <w:t xml:space="preserve">Поддержка кэш-памяти в </w:t>
      </w:r>
      <w:r w:rsidRPr="000F1902">
        <w:rPr>
          <w:rFonts w:ascii="Times New Roman" w:hAnsi="Times New Roman"/>
          <w:b/>
          <w:bCs/>
          <w:sz w:val="24"/>
          <w:szCs w:val="24"/>
          <w:lang w:val="en-US"/>
        </w:rPr>
        <w:t>SSE</w:t>
      </w:r>
    </w:p>
    <w:tbl>
      <w:tblPr>
        <w:tblW w:w="4998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/>
      </w:tblPr>
      <w:tblGrid>
        <w:gridCol w:w="1637"/>
        <w:gridCol w:w="7477"/>
        <w:gridCol w:w="1398"/>
      </w:tblGrid>
      <w:tr w:rsidR="00EB0164" w:rsidRPr="000F1902" w:rsidTr="00304895">
        <w:trPr>
          <w:tblCellSpacing w:w="0" w:type="dxa"/>
        </w:trPr>
        <w:tc>
          <w:tcPr>
            <w:tcW w:w="65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Имя функции</w:t>
            </w:r>
          </w:p>
        </w:tc>
        <w:tc>
          <w:tcPr>
            <w:tcW w:w="3769" w:type="pct"/>
          </w:tcPr>
          <w:p w:rsidR="00EB0164" w:rsidRPr="000F1902" w:rsidRDefault="00EB0164" w:rsidP="00304895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0F1902">
              <w:rPr>
                <w:rFonts w:ascii="Times New Roman" w:hAnsi="Times New Roman"/>
                <w:b/>
                <w:bCs/>
                <w:sz w:val="24"/>
                <w:szCs w:val="24"/>
              </w:rPr>
              <w:t>Инструкция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5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mm_prefetch</w:t>
            </w:r>
            <w:proofErr w:type="spellEnd"/>
          </w:p>
        </w:tc>
        <w:tc>
          <w:tcPr>
            <w:tcW w:w="3769" w:type="pct"/>
          </w:tcPr>
          <w:p w:rsidR="00EB0164" w:rsidRPr="000F1902" w:rsidRDefault="00EB0164" w:rsidP="00304895">
            <w:pPr>
              <w:jc w:val="both"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Загружает одну кэш-строку по указанному адресу в кэш-память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PREFETCH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5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mm_stream_pi</w:t>
            </w:r>
            <w:proofErr w:type="spellEnd"/>
          </w:p>
        </w:tc>
        <w:tc>
          <w:tcPr>
            <w:tcW w:w="3769" w:type="pct"/>
          </w:tcPr>
          <w:p w:rsidR="00EB0164" w:rsidRPr="000F1902" w:rsidRDefault="00EB0164" w:rsidP="00304895">
            <w:pPr>
              <w:jc w:val="both"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Записывает данные в память без записи в кэш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MOVNTQ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5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mm_stream_ps</w:t>
            </w:r>
            <w:proofErr w:type="spellEnd"/>
          </w:p>
        </w:tc>
        <w:tc>
          <w:tcPr>
            <w:tcW w:w="3769" w:type="pct"/>
          </w:tcPr>
          <w:p w:rsidR="00EB0164" w:rsidRPr="000F1902" w:rsidRDefault="00EB0164" w:rsidP="00304895">
            <w:pPr>
              <w:jc w:val="both"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Записывает данные в память без записи в кэш по адресу, выровненному по 16 байт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MOVNTPS</w:t>
            </w:r>
          </w:p>
        </w:tc>
      </w:tr>
      <w:tr w:rsidR="00EB0164" w:rsidRPr="000F1902" w:rsidTr="00304895">
        <w:trPr>
          <w:tblCellSpacing w:w="0" w:type="dxa"/>
        </w:trPr>
        <w:tc>
          <w:tcPr>
            <w:tcW w:w="659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mm_sfence</w:t>
            </w:r>
            <w:proofErr w:type="spellEnd"/>
          </w:p>
        </w:tc>
        <w:tc>
          <w:tcPr>
            <w:tcW w:w="3769" w:type="pct"/>
          </w:tcPr>
          <w:p w:rsidR="00EB0164" w:rsidRPr="000F1902" w:rsidRDefault="00EB0164" w:rsidP="00304895">
            <w:pPr>
              <w:jc w:val="both"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</w:rPr>
              <w:t>Гарантирует, что все предшествующие записи в память завершатся до следующей записи.</w:t>
            </w:r>
          </w:p>
        </w:tc>
        <w:tc>
          <w:tcPr>
            <w:tcW w:w="572" w:type="pct"/>
          </w:tcPr>
          <w:p w:rsidR="00EB0164" w:rsidRPr="000F1902" w:rsidRDefault="00EB0164" w:rsidP="00304895">
            <w:pPr>
              <w:jc w:val="both"/>
              <w:rPr>
                <w:rFonts w:ascii="Times New Roman" w:eastAsia="Arial Unicode MS" w:hAnsi="Times New Roman"/>
                <w:sz w:val="24"/>
                <w:szCs w:val="24"/>
                <w:lang w:val="en-US"/>
              </w:rPr>
            </w:pPr>
            <w:r w:rsidRPr="000F1902">
              <w:rPr>
                <w:rStyle w:val="HTML1"/>
                <w:rFonts w:ascii="Times New Roman" w:hAnsi="Times New Roman" w:cs="Times New Roman"/>
                <w:sz w:val="24"/>
                <w:szCs w:val="24"/>
                <w:lang w:val="en-US"/>
              </w:rPr>
              <w:t>SFENCE</w:t>
            </w:r>
          </w:p>
        </w:tc>
      </w:tr>
    </w:tbl>
    <w:p w:rsidR="00EB0164" w:rsidRPr="000F1902" w:rsidRDefault="00EB0164" w:rsidP="00EB0164">
      <w:pPr>
        <w:rPr>
          <w:rStyle w:val="HTML1"/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B0164" w:rsidRDefault="00EB0164" w:rsidP="00EB0164">
      <w:pPr>
        <w:ind w:firstLine="708"/>
        <w:jc w:val="both"/>
        <w:rPr>
          <w:rFonts w:ascii="Times New Roman" w:hAnsi="Times New Roman"/>
          <w:sz w:val="24"/>
          <w:szCs w:val="24"/>
        </w:rPr>
      </w:pPr>
      <w:r w:rsidRPr="002A5622">
        <w:rPr>
          <w:rFonts w:ascii="Times New Roman" w:hAnsi="Times New Roman"/>
          <w:b/>
          <w:sz w:val="24"/>
          <w:szCs w:val="24"/>
        </w:rPr>
        <w:t xml:space="preserve"> Использование встроенных функций </w:t>
      </w:r>
      <w:r w:rsidRPr="002A5622">
        <w:rPr>
          <w:rFonts w:ascii="Times New Roman" w:hAnsi="Times New Roman"/>
          <w:b/>
          <w:sz w:val="24"/>
          <w:szCs w:val="24"/>
          <w:lang w:val="en-US"/>
        </w:rPr>
        <w:t>SSE</w:t>
      </w:r>
      <w:r w:rsidRPr="002A5622">
        <w:rPr>
          <w:rFonts w:ascii="Times New Roman" w:hAnsi="Times New Roman"/>
          <w:b/>
          <w:sz w:val="24"/>
          <w:szCs w:val="24"/>
        </w:rPr>
        <w:t xml:space="preserve"> в программе на языке Си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>// скалярное произведение векторов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>#</w:t>
      </w:r>
      <w:r w:rsidRPr="009F07F0">
        <w:rPr>
          <w:rFonts w:ascii="Courier New" w:hAnsi="Courier New" w:cs="Courier New"/>
          <w:sz w:val="18"/>
          <w:szCs w:val="18"/>
          <w:lang w:val="en-US"/>
        </w:rPr>
        <w:t>include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9F07F0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stdio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.</w:t>
      </w:r>
      <w:r w:rsidRPr="009F07F0">
        <w:rPr>
          <w:rFonts w:ascii="Courier New" w:hAnsi="Courier New" w:cs="Courier New"/>
          <w:sz w:val="18"/>
          <w:szCs w:val="18"/>
          <w:lang w:val="en-US"/>
        </w:rPr>
        <w:t>h</w:t>
      </w:r>
      <w:r w:rsidRPr="009F07F0">
        <w:rPr>
          <w:rFonts w:ascii="Courier New" w:hAnsi="Courier New" w:cs="Courier New"/>
          <w:sz w:val="18"/>
          <w:szCs w:val="18"/>
        </w:rPr>
        <w:t xml:space="preserve">&gt;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>#include</w:t>
      </w:r>
      <w:r w:rsidRPr="009775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07F0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xmmintrin.h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&gt;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>#define N 10000000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>// «</w:t>
      </w:r>
      <w:r w:rsidRPr="009F07F0">
        <w:rPr>
          <w:rFonts w:ascii="Courier New" w:hAnsi="Courier New" w:cs="Courier New"/>
          <w:sz w:val="18"/>
          <w:szCs w:val="18"/>
        </w:rPr>
        <w:t>обычная</w:t>
      </w: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» </w:t>
      </w:r>
      <w:r w:rsidRPr="009F07F0">
        <w:rPr>
          <w:rFonts w:ascii="Courier New" w:hAnsi="Courier New" w:cs="Courier New"/>
          <w:sz w:val="18"/>
          <w:szCs w:val="18"/>
        </w:rPr>
        <w:t>функция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float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inner1(float 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x,float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y,int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n)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{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float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s;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s=0;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for(</w:t>
      </w:r>
      <w:proofErr w:type="spellStart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=0;i&lt;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n;i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++)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s+=x[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]*y[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];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97755A">
        <w:rPr>
          <w:rFonts w:ascii="Courier New" w:hAnsi="Courier New" w:cs="Courier New"/>
          <w:sz w:val="18"/>
          <w:szCs w:val="18"/>
        </w:rPr>
        <w:t xml:space="preserve">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7755A">
        <w:rPr>
          <w:rFonts w:ascii="Courier New" w:hAnsi="Courier New" w:cs="Courier New"/>
          <w:sz w:val="18"/>
          <w:szCs w:val="18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>}</w:t>
      </w:r>
    </w:p>
    <w:p w:rsidR="00EB0164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// функция с использованием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SSE</w:t>
      </w:r>
      <w:r w:rsidRPr="009F07F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intrinsics</w:t>
      </w:r>
      <w:proofErr w:type="spellEnd"/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float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inner2(float 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x,float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y,int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n)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{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float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sum;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__m128 *xx,*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yy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__m128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,s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xx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=(__m128 *)x;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yy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=(__m128 *)y;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s=_mm_set_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ps1(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0);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for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=0;i&lt;n/4;i++)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</w:rPr>
        <w:t>{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</w:rPr>
        <w:t xml:space="preserve">    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mul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ps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xx</w:t>
      </w:r>
      <w:r w:rsidRPr="009F07F0">
        <w:rPr>
          <w:rFonts w:ascii="Courier New" w:hAnsi="Courier New" w:cs="Courier New"/>
          <w:sz w:val="18"/>
          <w:szCs w:val="18"/>
        </w:rPr>
        <w:t>[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 xml:space="preserve">],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yy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[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]); // векторное умножение четырех чисел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</w:rPr>
        <w:t xml:space="preserve">   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add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ps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proofErr w:type="gramStart"/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proofErr w:type="gramEnd"/>
      <w:r w:rsidRPr="009F07F0">
        <w:rPr>
          <w:rFonts w:ascii="Courier New" w:hAnsi="Courier New" w:cs="Courier New"/>
          <w:sz w:val="18"/>
          <w:szCs w:val="18"/>
        </w:rPr>
        <w:t>);          // векторное сложение четырех чисел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</w:rPr>
        <w:t xml:space="preserve">  }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movehl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ps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 xml:space="preserve">); // перемещение двух старших значений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 xml:space="preserve"> в младшие 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add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ps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proofErr w:type="gramStart"/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proofErr w:type="gramEnd"/>
      <w:r w:rsidRPr="009F07F0">
        <w:rPr>
          <w:rFonts w:ascii="Courier New" w:hAnsi="Courier New" w:cs="Courier New"/>
          <w:sz w:val="18"/>
          <w:szCs w:val="18"/>
        </w:rPr>
        <w:t>);    // векторное сложение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shuffle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ps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proofErr w:type="gramStart"/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>,1</w:t>
      </w:r>
      <w:proofErr w:type="gramEnd"/>
      <w:r w:rsidRPr="009F07F0">
        <w:rPr>
          <w:rFonts w:ascii="Courier New" w:hAnsi="Courier New" w:cs="Courier New"/>
          <w:sz w:val="18"/>
          <w:szCs w:val="18"/>
        </w:rPr>
        <w:t xml:space="preserve">);//перемещение второго значения в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 xml:space="preserve"> в младшую позицию в 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>=_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add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ss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proofErr w:type="gramStart"/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p</w:t>
      </w:r>
      <w:proofErr w:type="gramEnd"/>
      <w:r w:rsidRPr="009F07F0">
        <w:rPr>
          <w:rFonts w:ascii="Courier New" w:hAnsi="Courier New" w:cs="Courier New"/>
          <w:sz w:val="18"/>
          <w:szCs w:val="18"/>
        </w:rPr>
        <w:t>);    // скалярное сложение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mm</w:t>
      </w:r>
      <w:r w:rsidRPr="009F07F0">
        <w:rPr>
          <w:rFonts w:ascii="Courier New" w:hAnsi="Courier New" w:cs="Courier New"/>
          <w:sz w:val="18"/>
          <w:szCs w:val="18"/>
        </w:rPr>
        <w:t>_</w:t>
      </w:r>
      <w:r w:rsidRPr="009F07F0">
        <w:rPr>
          <w:rFonts w:ascii="Courier New" w:hAnsi="Courier New" w:cs="Courier New"/>
          <w:sz w:val="18"/>
          <w:szCs w:val="18"/>
          <w:lang w:val="en-US"/>
        </w:rPr>
        <w:t>store</w:t>
      </w:r>
      <w:r w:rsidRPr="009F07F0">
        <w:rPr>
          <w:rFonts w:ascii="Courier New" w:hAnsi="Courier New" w:cs="Courier New"/>
          <w:sz w:val="18"/>
          <w:szCs w:val="18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ss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(&amp;</w:t>
      </w:r>
      <w:r w:rsidRPr="009F07F0">
        <w:rPr>
          <w:rFonts w:ascii="Courier New" w:hAnsi="Courier New" w:cs="Courier New"/>
          <w:sz w:val="18"/>
          <w:szCs w:val="18"/>
          <w:lang w:val="en-US"/>
        </w:rPr>
        <w:t>sum</w:t>
      </w:r>
      <w:r w:rsidRPr="009F07F0">
        <w:rPr>
          <w:rFonts w:ascii="Courier New" w:hAnsi="Courier New" w:cs="Courier New"/>
          <w:sz w:val="18"/>
          <w:szCs w:val="18"/>
        </w:rPr>
        <w:t>,</w:t>
      </w:r>
      <w:r w:rsidRPr="009F07F0">
        <w:rPr>
          <w:rFonts w:ascii="Courier New" w:hAnsi="Courier New" w:cs="Courier New"/>
          <w:sz w:val="18"/>
          <w:szCs w:val="18"/>
          <w:lang w:val="en-US"/>
        </w:rPr>
        <w:t>s</w:t>
      </w:r>
      <w:r w:rsidRPr="009F07F0">
        <w:rPr>
          <w:rFonts w:ascii="Courier New" w:hAnsi="Courier New" w:cs="Courier New"/>
          <w:sz w:val="18"/>
          <w:szCs w:val="18"/>
        </w:rPr>
        <w:t>); // запись младшего значения в память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sum;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>}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main()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{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float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*x,*y,</w:t>
      </w:r>
      <w:r w:rsidRPr="0097755A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F07F0">
        <w:rPr>
          <w:rFonts w:ascii="Courier New" w:hAnsi="Courier New" w:cs="Courier New"/>
          <w:sz w:val="18"/>
          <w:szCs w:val="18"/>
          <w:lang w:val="en-US"/>
        </w:rPr>
        <w:t>s;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long</w:t>
      </w:r>
      <w:proofErr w:type="gramEnd"/>
      <w:r w:rsidRPr="0097755A">
        <w:rPr>
          <w:rFonts w:ascii="Courier New" w:hAnsi="Courier New" w:cs="Courier New"/>
          <w:sz w:val="18"/>
          <w:szCs w:val="18"/>
        </w:rPr>
        <w:t xml:space="preserve"> </w:t>
      </w:r>
      <w:r w:rsidRPr="009F07F0">
        <w:rPr>
          <w:rFonts w:ascii="Courier New" w:hAnsi="Courier New" w:cs="Courier New"/>
          <w:sz w:val="18"/>
          <w:szCs w:val="18"/>
          <w:lang w:val="en-US"/>
        </w:rPr>
        <w:t>t</w:t>
      </w:r>
      <w:r w:rsidRPr="0097755A">
        <w:rPr>
          <w:rFonts w:ascii="Courier New" w:hAnsi="Courier New" w:cs="Courier New"/>
          <w:sz w:val="18"/>
          <w:szCs w:val="18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7755A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int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</w:rPr>
        <w:t>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</w:rPr>
      </w:pPr>
      <w:r w:rsidRPr="009F07F0">
        <w:rPr>
          <w:rFonts w:ascii="Courier New" w:hAnsi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</w:rPr>
        <w:t>// выделение памяти с выравниванием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EB0164">
        <w:rPr>
          <w:rFonts w:ascii="Courier New" w:hAnsi="Courier New" w:cs="Courier New"/>
          <w:sz w:val="18"/>
          <w:szCs w:val="18"/>
        </w:rPr>
        <w:t xml:space="preserve">  </w:t>
      </w:r>
      <w:r w:rsidRPr="00EB0164">
        <w:rPr>
          <w:rFonts w:ascii="Courier New" w:hAnsi="Courier New" w:cs="Courier New"/>
          <w:sz w:val="18"/>
          <w:szCs w:val="18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x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float *)_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mm_malloc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(N*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(float),16);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y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float *)_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mm_malloc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(N*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(float),16);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for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=0;i&lt;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N;i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++) 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{ 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x[</w:t>
      </w:r>
      <w:proofErr w:type="spellStart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]=10*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/N; 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y[</w:t>
      </w:r>
      <w:proofErr w:type="spellStart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]=10*(N-i-1)/N;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}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// Using x87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  <w:t>s=inner1(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x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,y,N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);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"Result: %f\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n",s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);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  <w:t>// Using SSE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  <w:t>s=inner2(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x</w:t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,y,N</w:t>
      </w:r>
      <w:proofErr w:type="spellEnd"/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);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>"Result: %f\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n",s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);</w:t>
      </w:r>
    </w:p>
    <w:p w:rsidR="00EB0164" w:rsidRPr="0097755A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9F07F0">
        <w:rPr>
          <w:rFonts w:ascii="Courier New" w:hAnsi="Courier New" w:cs="Courier New"/>
          <w:sz w:val="18"/>
          <w:szCs w:val="18"/>
          <w:lang w:val="en-US"/>
        </w:rPr>
        <w:tab/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mm_free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(x); 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9F07F0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9F07F0">
        <w:rPr>
          <w:rFonts w:ascii="Courier New" w:hAnsi="Courier New" w:cs="Courier New"/>
          <w:sz w:val="18"/>
          <w:szCs w:val="18"/>
          <w:lang w:val="en-US"/>
        </w:rPr>
        <w:t>mm_free</w:t>
      </w:r>
      <w:proofErr w:type="spellEnd"/>
      <w:r w:rsidRPr="009F07F0">
        <w:rPr>
          <w:rFonts w:ascii="Courier New" w:hAnsi="Courier New" w:cs="Courier New"/>
          <w:sz w:val="18"/>
          <w:szCs w:val="18"/>
          <w:lang w:val="en-US"/>
        </w:rPr>
        <w:t>(y);</w:t>
      </w:r>
    </w:p>
    <w:p w:rsidR="00EB0164" w:rsidRPr="009F07F0" w:rsidRDefault="00EB0164" w:rsidP="00EB0164">
      <w:pPr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7755A">
        <w:rPr>
          <w:rFonts w:ascii="Courier New" w:hAnsi="Courier New" w:cs="Courier New"/>
          <w:sz w:val="18"/>
          <w:szCs w:val="18"/>
          <w:lang w:val="en-US"/>
        </w:rPr>
        <w:tab/>
      </w:r>
      <w:proofErr w:type="gramStart"/>
      <w:r w:rsidRPr="009F07F0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9F07F0">
        <w:rPr>
          <w:rFonts w:ascii="Courier New" w:hAnsi="Courier New" w:cs="Courier New"/>
          <w:sz w:val="18"/>
          <w:szCs w:val="18"/>
          <w:lang w:val="en-US"/>
        </w:rPr>
        <w:t xml:space="preserve"> 0;</w:t>
      </w:r>
    </w:p>
    <w:p w:rsidR="00EB0164" w:rsidRPr="009F07F0" w:rsidRDefault="00EB0164" w:rsidP="00EB0164">
      <w:p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9F07F0">
        <w:rPr>
          <w:rFonts w:ascii="Courier New" w:hAnsi="Courier New" w:cs="Courier New"/>
          <w:sz w:val="18"/>
          <w:szCs w:val="18"/>
          <w:lang w:val="en-US"/>
        </w:rPr>
        <w:t>}</w:t>
      </w:r>
    </w:p>
    <w:p w:rsidR="00EB0164" w:rsidRPr="00EB0164" w:rsidRDefault="00EB0164" w:rsidP="00EB0164">
      <w:pPr>
        <w:jc w:val="both"/>
        <w:rPr>
          <w:rFonts w:ascii="Times New Roman" w:hAnsi="Times New Roman"/>
          <w:sz w:val="24"/>
          <w:szCs w:val="24"/>
          <w:lang w:val="en-US"/>
        </w:rPr>
      </w:pPr>
      <w:r w:rsidRPr="00067531">
        <w:rPr>
          <w:rFonts w:ascii="Times New Roman" w:hAnsi="Times New Roman"/>
          <w:b/>
          <w:i/>
          <w:sz w:val="24"/>
          <w:szCs w:val="24"/>
        </w:rPr>
        <w:t>Задание</w:t>
      </w:r>
      <w:r w:rsidRPr="00EB0164">
        <w:rPr>
          <w:rFonts w:ascii="Times New Roman" w:hAnsi="Times New Roman"/>
          <w:b/>
          <w:i/>
          <w:sz w:val="24"/>
          <w:szCs w:val="24"/>
          <w:lang w:val="en-US"/>
        </w:rPr>
        <w:t>.</w:t>
      </w:r>
    </w:p>
    <w:p w:rsidR="00EB0164" w:rsidRDefault="00EB0164" w:rsidP="00EB0164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Реализовать процедуру умножения квадратных матриц (размером кратным четырём) без использования специальных расширений и с использованием расширений </w:t>
      </w:r>
      <w:r>
        <w:rPr>
          <w:rFonts w:ascii="Times New Roman" w:hAnsi="Times New Roman"/>
          <w:sz w:val="24"/>
          <w:szCs w:val="24"/>
          <w:lang w:val="en-US"/>
        </w:rPr>
        <w:t>SSE</w:t>
      </w:r>
      <w:r>
        <w:rPr>
          <w:rFonts w:ascii="Times New Roman" w:hAnsi="Times New Roman"/>
          <w:sz w:val="24"/>
          <w:szCs w:val="24"/>
        </w:rPr>
        <w:t xml:space="preserve">, сравнить время  выполнения этих реализаций. </w:t>
      </w:r>
    </w:p>
    <w:p w:rsidR="003F2EEA" w:rsidRPr="004B7055" w:rsidRDefault="00EB0164" w:rsidP="004B7055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 использованием инструкции </w:t>
      </w:r>
      <w:proofErr w:type="spellStart"/>
      <w:r w:rsidRPr="00592F3A">
        <w:rPr>
          <w:rFonts w:ascii="Times New Roman" w:hAnsi="Times New Roman"/>
          <w:i/>
          <w:sz w:val="24"/>
          <w:szCs w:val="24"/>
          <w:lang w:val="en-US"/>
        </w:rPr>
        <w:t>cpuid</w:t>
      </w:r>
      <w:proofErr w:type="spellEnd"/>
      <w:r>
        <w:rPr>
          <w:rFonts w:ascii="Times New Roman" w:hAnsi="Times New Roman"/>
          <w:sz w:val="24"/>
          <w:szCs w:val="24"/>
        </w:rPr>
        <w:t xml:space="preserve"> определить наличие расширения </w:t>
      </w:r>
      <w:r>
        <w:rPr>
          <w:rFonts w:ascii="Times New Roman" w:hAnsi="Times New Roman"/>
          <w:sz w:val="24"/>
          <w:szCs w:val="24"/>
          <w:lang w:val="en-US"/>
        </w:rPr>
        <w:t>SSE</w:t>
      </w:r>
      <w:r>
        <w:rPr>
          <w:rFonts w:ascii="Times New Roman" w:hAnsi="Times New Roman"/>
          <w:sz w:val="24"/>
          <w:szCs w:val="24"/>
        </w:rPr>
        <w:t xml:space="preserve">.  </w:t>
      </w:r>
    </w:p>
    <w:sectPr w:rsidR="003F2EEA" w:rsidRPr="004B7055" w:rsidSect="00EB01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0641F"/>
    <w:multiLevelType w:val="hybridMultilevel"/>
    <w:tmpl w:val="ABE2ACCE"/>
    <w:lvl w:ilvl="0" w:tplc="E1DEA5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B46B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4B94DF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46A479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17A44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29CFA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2C786E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A55678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AFE0AB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CD90AA5"/>
    <w:multiLevelType w:val="hybridMultilevel"/>
    <w:tmpl w:val="A0AEB998"/>
    <w:lvl w:ilvl="0" w:tplc="69763712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DD07A3"/>
    <w:multiLevelType w:val="hybridMultilevel"/>
    <w:tmpl w:val="5888BFAE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F9854A8"/>
    <w:multiLevelType w:val="hybridMultilevel"/>
    <w:tmpl w:val="F36AD384"/>
    <w:lvl w:ilvl="0" w:tplc="0419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4F50D88"/>
    <w:multiLevelType w:val="hybridMultilevel"/>
    <w:tmpl w:val="77D0C602"/>
    <w:lvl w:ilvl="0" w:tplc="D5AA70E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2E001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C5ECD4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73A75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36C6B4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D38A08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468F9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622E07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B9C80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AB463E2"/>
    <w:multiLevelType w:val="hybridMultilevel"/>
    <w:tmpl w:val="5010F4B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332B2C23"/>
    <w:multiLevelType w:val="hybridMultilevel"/>
    <w:tmpl w:val="0D4C8308"/>
    <w:lvl w:ilvl="0" w:tplc="3370D6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6A431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92E25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398EE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976C8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4F2A9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414C7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396D4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4CC2D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50833A2"/>
    <w:multiLevelType w:val="multilevel"/>
    <w:tmpl w:val="0D105E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933375"/>
    <w:multiLevelType w:val="hybridMultilevel"/>
    <w:tmpl w:val="970667BA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CB51F7C"/>
    <w:multiLevelType w:val="hybridMultilevel"/>
    <w:tmpl w:val="3F12E0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EDF28C5"/>
    <w:multiLevelType w:val="hybridMultilevel"/>
    <w:tmpl w:val="78D03D66"/>
    <w:lvl w:ilvl="0" w:tplc="0419000F">
      <w:start w:val="1"/>
      <w:numFmt w:val="decimal"/>
      <w:lvlText w:val="%1."/>
      <w:lvlJc w:val="left"/>
      <w:pPr>
        <w:ind w:left="9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6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4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1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0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720" w:hanging="180"/>
      </w:pPr>
      <w:rPr>
        <w:rFonts w:cs="Times New Roman"/>
      </w:rPr>
    </w:lvl>
  </w:abstractNum>
  <w:abstractNum w:abstractNumId="11">
    <w:nsid w:val="511F6BE5"/>
    <w:multiLevelType w:val="hybridMultilevel"/>
    <w:tmpl w:val="FC829E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566C3947"/>
    <w:multiLevelType w:val="hybridMultilevel"/>
    <w:tmpl w:val="30B268C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5C945714"/>
    <w:multiLevelType w:val="hybridMultilevel"/>
    <w:tmpl w:val="D5744656"/>
    <w:lvl w:ilvl="0" w:tplc="AB5EB2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8BE82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D2383B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CB74C9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196F2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A2DEA9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A35C81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2E88A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C3AC28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E4A0D2E"/>
    <w:multiLevelType w:val="hybridMultilevel"/>
    <w:tmpl w:val="9B4A0F86"/>
    <w:lvl w:ilvl="0" w:tplc="FE6E47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06C43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32E33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8690C6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1BF28B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76E26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E7C94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F9671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B3B4881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EB93829"/>
    <w:multiLevelType w:val="hybridMultilevel"/>
    <w:tmpl w:val="5C9E93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8AD0D55"/>
    <w:multiLevelType w:val="hybridMultilevel"/>
    <w:tmpl w:val="709C88F8"/>
    <w:lvl w:ilvl="0" w:tplc="38A8CC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9EC84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4D453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DA6F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1D46C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BCA211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C19AA4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CC1E15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F18CE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F585469"/>
    <w:multiLevelType w:val="hybridMultilevel"/>
    <w:tmpl w:val="F346461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77A54D72"/>
    <w:multiLevelType w:val="hybridMultilevel"/>
    <w:tmpl w:val="A210AD8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79F75BAE"/>
    <w:multiLevelType w:val="hybridMultilevel"/>
    <w:tmpl w:val="F5E8682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17"/>
  </w:num>
  <w:num w:numId="5">
    <w:abstractNumId w:val="11"/>
  </w:num>
  <w:num w:numId="6">
    <w:abstractNumId w:val="5"/>
  </w:num>
  <w:num w:numId="7">
    <w:abstractNumId w:val="3"/>
  </w:num>
  <w:num w:numId="8">
    <w:abstractNumId w:val="19"/>
  </w:num>
  <w:num w:numId="9">
    <w:abstractNumId w:val="9"/>
  </w:num>
  <w:num w:numId="10">
    <w:abstractNumId w:val="12"/>
  </w:num>
  <w:num w:numId="11">
    <w:abstractNumId w:val="8"/>
  </w:num>
  <w:num w:numId="12">
    <w:abstractNumId w:val="6"/>
  </w:num>
  <w:num w:numId="13">
    <w:abstractNumId w:val="13"/>
  </w:num>
  <w:num w:numId="14">
    <w:abstractNumId w:val="0"/>
  </w:num>
  <w:num w:numId="15">
    <w:abstractNumId w:val="16"/>
  </w:num>
  <w:num w:numId="16">
    <w:abstractNumId w:val="4"/>
  </w:num>
  <w:num w:numId="17">
    <w:abstractNumId w:val="14"/>
  </w:num>
  <w:num w:numId="18">
    <w:abstractNumId w:val="2"/>
  </w:num>
  <w:num w:numId="19">
    <w:abstractNumId w:val="18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EB0164"/>
    <w:rsid w:val="003F2EEA"/>
    <w:rsid w:val="004B7055"/>
    <w:rsid w:val="00EB0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0" w:unhideWhenUsed="0" w:qFormat="1"/>
    <w:lsdException w:name="Normal (Web)" w:uiPriority="0"/>
    <w:lsdException w:name="HTML Code" w:uiPriority="0"/>
    <w:lsdException w:name="HTML Preformatted" w:uiPriority="0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paragraph" w:customStyle="1" w:styleId="ListParagraph">
    <w:name w:val="List Paragraph"/>
    <w:basedOn w:val="a"/>
    <w:rsid w:val="00EB0164"/>
    <w:pPr>
      <w:ind w:left="720"/>
    </w:pPr>
    <w:rPr>
      <w:rFonts w:ascii="Calibri" w:eastAsia="Times New Roman" w:hAnsi="Calibri" w:cs="Times New Roman"/>
      <w:lang w:eastAsia="en-US"/>
    </w:rPr>
  </w:style>
  <w:style w:type="character" w:styleId="a3">
    <w:name w:val="Hyperlink"/>
    <w:basedOn w:val="a0"/>
    <w:rsid w:val="00EB0164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semiHidden/>
    <w:rsid w:val="00EB0164"/>
    <w:pPr>
      <w:spacing w:after="0" w:line="240" w:lineRule="auto"/>
    </w:pPr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a5">
    <w:name w:val="Текст выноски Знак"/>
    <w:basedOn w:val="a0"/>
    <w:link w:val="a4"/>
    <w:semiHidden/>
    <w:rsid w:val="00EB0164"/>
    <w:rPr>
      <w:rFonts w:ascii="Tahoma" w:eastAsia="Times New Roman" w:hAnsi="Tahoma" w:cs="Tahoma"/>
      <w:sz w:val="16"/>
      <w:szCs w:val="16"/>
      <w:lang w:eastAsia="en-US"/>
    </w:rPr>
  </w:style>
  <w:style w:type="table" w:styleId="a6">
    <w:name w:val="Table Grid"/>
    <w:basedOn w:val="a1"/>
    <w:rsid w:val="00EB0164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rsid w:val="00EB0164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">
    <w:name w:val="HTML Preformatted"/>
    <w:basedOn w:val="a"/>
    <w:link w:val="HTML0"/>
    <w:rsid w:val="00EB0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B0164"/>
    <w:rPr>
      <w:rFonts w:ascii="Arial Unicode MS" w:eastAsia="Arial Unicode MS" w:hAnsi="Arial Unicode MS" w:cs="Arial Unicode MS"/>
      <w:sz w:val="20"/>
      <w:szCs w:val="20"/>
    </w:rPr>
  </w:style>
  <w:style w:type="paragraph" w:customStyle="1" w:styleId="label">
    <w:name w:val="label"/>
    <w:basedOn w:val="a"/>
    <w:rsid w:val="00EB0164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fig">
    <w:name w:val="fig"/>
    <w:basedOn w:val="a"/>
    <w:rsid w:val="00EB0164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character" w:styleId="HTML1">
    <w:name w:val="HTML Code"/>
    <w:basedOn w:val="a0"/>
    <w:rsid w:val="00EB0164"/>
    <w:rPr>
      <w:rFonts w:ascii="Arial Unicode MS" w:eastAsia="Arial Unicode MS" w:hAnsi="Arial Unicode MS" w:cs="Arial Unicode MS"/>
      <w:sz w:val="20"/>
      <w:szCs w:val="20"/>
    </w:rPr>
  </w:style>
  <w:style w:type="character" w:styleId="a8">
    <w:name w:val="FollowedHyperlink"/>
    <w:basedOn w:val="a0"/>
    <w:rsid w:val="00EB0164"/>
    <w:rPr>
      <w:color w:val="800080"/>
      <w:u w:val="single"/>
    </w:rPr>
  </w:style>
  <w:style w:type="character" w:styleId="a9">
    <w:name w:val="Emphasis"/>
    <w:basedOn w:val="a0"/>
    <w:qFormat/>
    <w:rsid w:val="00EB016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Лопатин Михаил</dc:creator>
  <cp:keywords/>
  <dc:description/>
  <cp:lastModifiedBy>Лопатин Михаил</cp:lastModifiedBy>
  <cp:revision>2</cp:revision>
  <dcterms:created xsi:type="dcterms:W3CDTF">2017-01-21T13:44:00Z</dcterms:created>
  <dcterms:modified xsi:type="dcterms:W3CDTF">2017-01-21T13:56:00Z</dcterms:modified>
</cp:coreProperties>
</file>