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113C3" w14:textId="14FCA6EC" w:rsidR="00A611A9" w:rsidRPr="000F66B3" w:rsidRDefault="000F66B3" w:rsidP="000F66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F66B3">
        <w:rPr>
          <w:rFonts w:ascii="Times New Roman" w:hAnsi="Times New Roman" w:cs="Times New Roman"/>
          <w:sz w:val="28"/>
          <w:szCs w:val="28"/>
        </w:rPr>
        <w:t xml:space="preserve">Отчет по выполнению </w:t>
      </w:r>
      <w:r w:rsidRPr="000F66B3">
        <w:rPr>
          <w:rFonts w:ascii="Times New Roman" w:hAnsi="Times New Roman" w:cs="Times New Roman"/>
          <w:sz w:val="28"/>
          <w:szCs w:val="28"/>
        </w:rPr>
        <w:t>л</w:t>
      </w:r>
      <w:r w:rsidRPr="000F66B3">
        <w:rPr>
          <w:rFonts w:ascii="Times New Roman" w:hAnsi="Times New Roman" w:cs="Times New Roman"/>
          <w:sz w:val="28"/>
          <w:szCs w:val="28"/>
        </w:rPr>
        <w:t>абораторная работа №2</w:t>
      </w:r>
    </w:p>
    <w:p w14:paraId="7970671D" w14:textId="4E7470C4" w:rsidR="000F66B3" w:rsidRPr="000F66B3" w:rsidRDefault="000F66B3" w:rsidP="000F66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F66B3">
        <w:rPr>
          <w:rFonts w:ascii="Times New Roman" w:hAnsi="Times New Roman" w:cs="Times New Roman"/>
          <w:sz w:val="28"/>
          <w:szCs w:val="28"/>
        </w:rPr>
        <w:t>Тема работы:</w:t>
      </w:r>
      <w:r w:rsidRPr="000F66B3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0F66B3">
        <w:rPr>
          <w:rFonts w:ascii="Times New Roman" w:hAnsi="Times New Roman" w:cs="Times New Roman"/>
          <w:sz w:val="28"/>
          <w:szCs w:val="28"/>
        </w:rPr>
        <w:t>Создание диаграммы классов</w:t>
      </w:r>
    </w:p>
    <w:p w14:paraId="6529D1FE" w14:textId="3DC529C8" w:rsidR="000F66B3" w:rsidRDefault="000F66B3" w:rsidP="000F66B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30AB2">
        <w:rPr>
          <w:rFonts w:ascii="Times New Roman" w:hAnsi="Times New Roman" w:cs="Times New Roman"/>
          <w:sz w:val="28"/>
          <w:szCs w:val="28"/>
        </w:rPr>
        <w:t>Мне было выдано такое задание, как:</w:t>
      </w:r>
      <w:r w:rsidR="00130AB2">
        <w:rPr>
          <w:rFonts w:ascii="Times New Roman" w:hAnsi="Times New Roman" w:cs="Times New Roman"/>
          <w:sz w:val="28"/>
          <w:szCs w:val="28"/>
        </w:rPr>
        <w:t xml:space="preserve"> с</w:t>
      </w:r>
      <w:r w:rsidR="00130AB2" w:rsidRPr="00130AB2">
        <w:rPr>
          <w:rFonts w:ascii="Times New Roman" w:hAnsi="Times New Roman" w:cs="Times New Roman"/>
          <w:sz w:val="28"/>
          <w:szCs w:val="28"/>
        </w:rPr>
        <w:t>оздать диаграмму классов задав атрибуты и операции класса</w:t>
      </w:r>
      <w:r w:rsidR="00B13BA3">
        <w:rPr>
          <w:rFonts w:ascii="Times New Roman" w:hAnsi="Times New Roman" w:cs="Times New Roman"/>
          <w:sz w:val="28"/>
          <w:szCs w:val="28"/>
        </w:rPr>
        <w:t xml:space="preserve">, по </w:t>
      </w:r>
      <w:r w:rsidR="00B13BA3">
        <w:rPr>
          <w:rFonts w:ascii="Times New Roman" w:hAnsi="Times New Roman" w:cs="Times New Roman"/>
          <w:sz w:val="28"/>
          <w:szCs w:val="28"/>
        </w:rPr>
        <w:t>систем</w:t>
      </w:r>
      <w:r w:rsidR="00B13BA3">
        <w:rPr>
          <w:rFonts w:ascii="Times New Roman" w:hAnsi="Times New Roman" w:cs="Times New Roman"/>
          <w:sz w:val="28"/>
          <w:szCs w:val="28"/>
        </w:rPr>
        <w:t>е</w:t>
      </w:r>
      <w:r w:rsidR="00B13BA3">
        <w:rPr>
          <w:rFonts w:ascii="Times New Roman" w:hAnsi="Times New Roman" w:cs="Times New Roman"/>
          <w:sz w:val="28"/>
          <w:szCs w:val="28"/>
        </w:rPr>
        <w:t xml:space="preserve"> управления персоналом</w:t>
      </w:r>
      <w:r w:rsidR="00B13BA3">
        <w:rPr>
          <w:rFonts w:ascii="Times New Roman" w:hAnsi="Times New Roman" w:cs="Times New Roman"/>
          <w:sz w:val="28"/>
          <w:szCs w:val="28"/>
        </w:rPr>
        <w:t>.</w:t>
      </w:r>
    </w:p>
    <w:p w14:paraId="16F518E9" w14:textId="079D4AEF" w:rsidR="00130AB2" w:rsidRDefault="00130AB2" w:rsidP="000F66B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представлена </w:t>
      </w:r>
      <w:r w:rsidR="00D30659">
        <w:rPr>
          <w:rFonts w:ascii="Times New Roman" w:hAnsi="Times New Roman" w:cs="Times New Roman"/>
          <w:sz w:val="28"/>
          <w:szCs w:val="28"/>
        </w:rPr>
        <w:t>диаграмма,</w:t>
      </w:r>
      <w:r>
        <w:rPr>
          <w:rFonts w:ascii="Times New Roman" w:hAnsi="Times New Roman" w:cs="Times New Roman"/>
          <w:sz w:val="28"/>
          <w:szCs w:val="28"/>
        </w:rPr>
        <w:t xml:space="preserve"> в которой представлены классы</w:t>
      </w:r>
      <w:r w:rsidR="0091766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подходящие соответственно к ним</w:t>
      </w:r>
      <w:r w:rsidR="00D30659">
        <w:rPr>
          <w:rFonts w:ascii="Times New Roman" w:hAnsi="Times New Roman" w:cs="Times New Roman"/>
          <w:sz w:val="28"/>
          <w:szCs w:val="28"/>
        </w:rPr>
        <w:t xml:space="preserve"> атрибуты</w:t>
      </w:r>
      <w:r w:rsidR="0091766D">
        <w:rPr>
          <w:rFonts w:ascii="Times New Roman" w:hAnsi="Times New Roman" w:cs="Times New Roman"/>
          <w:sz w:val="28"/>
          <w:szCs w:val="28"/>
        </w:rPr>
        <w:t xml:space="preserve"> и операции.</w:t>
      </w:r>
    </w:p>
    <w:p w14:paraId="554B51B1" w14:textId="564E0C00" w:rsidR="00130AB2" w:rsidRDefault="00130AB2" w:rsidP="00130AB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2F2DE6" wp14:editId="1842B9F2">
            <wp:extent cx="2941983" cy="6430010"/>
            <wp:effectExtent l="0" t="0" r="0" b="8890"/>
            <wp:docPr id="739416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16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8288" cy="644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F66B" w14:textId="0B621D19" w:rsidR="00130AB2" w:rsidRDefault="00130AB2" w:rsidP="00130AB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731F587" w14:textId="41217817" w:rsidR="00130AB2" w:rsidRPr="00130AB2" w:rsidRDefault="00130AB2" w:rsidP="00130AB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D30659">
        <w:rPr>
          <w:rFonts w:ascii="Times New Roman" w:hAnsi="Times New Roman" w:cs="Times New Roman"/>
          <w:sz w:val="28"/>
          <w:szCs w:val="28"/>
        </w:rPr>
        <w:t>- конечная диаграмма системы управления персоналом</w:t>
      </w:r>
    </w:p>
    <w:sectPr w:rsidR="00130AB2" w:rsidRPr="00130A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1A9"/>
    <w:rsid w:val="000F66B3"/>
    <w:rsid w:val="00130AB2"/>
    <w:rsid w:val="00626EF3"/>
    <w:rsid w:val="0091766D"/>
    <w:rsid w:val="00A54C19"/>
    <w:rsid w:val="00A611A9"/>
    <w:rsid w:val="00B13BA3"/>
    <w:rsid w:val="00D3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FDACC"/>
  <w15:chartTrackingRefBased/>
  <w15:docId w15:val="{0001892D-CC18-4957-9A04-DE76707E4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1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1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1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1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1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1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1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1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1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1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1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11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11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11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11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11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11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1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1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1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1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1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11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11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11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1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11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11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Терминальный пользователь 41810</dc:creator>
  <cp:keywords/>
  <dc:description/>
  <cp:lastModifiedBy>Терминальный пользователь 41810</cp:lastModifiedBy>
  <cp:revision>7</cp:revision>
  <dcterms:created xsi:type="dcterms:W3CDTF">2025-09-17T10:06:00Z</dcterms:created>
  <dcterms:modified xsi:type="dcterms:W3CDTF">2025-09-17T10:22:00Z</dcterms:modified>
</cp:coreProperties>
</file>