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16A8" w14:textId="77777777" w:rsidR="009675FF" w:rsidRDefault="009675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1</w:t>
      </w:r>
    </w:p>
    <w:p w14:paraId="53756E39" w14:textId="77777777" w:rsidR="009675FF" w:rsidRDefault="009675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Постановка задачи:</w:t>
      </w:r>
    </w:p>
    <w:p w14:paraId="4785F315" w14:textId="77777777" w:rsidR="009675FF" w:rsidRDefault="009675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Вам поручено разработать диаграмму вариантов использования и диаграмму последовательности для автоматизированной системы управления персоналом предприятия.</w:t>
      </w:r>
    </w:p>
    <w:p w14:paraId="4E082ABB" w14:textId="77777777" w:rsidR="009675FF" w:rsidRDefault="009675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системы:</w:t>
      </w:r>
    </w:p>
    <w:p w14:paraId="6D65A1B9" w14:textId="48538A3C" w:rsidR="0099730C" w:rsidRDefault="0056586D">
      <w:pPr>
        <w:rPr>
          <w:rFonts w:ascii="Times New Roman" w:hAnsi="Times New Roman" w:cs="Times New Roman"/>
        </w:rPr>
      </w:pPr>
      <w:r w:rsidRPr="0056586D">
        <w:rPr>
          <w:rFonts w:ascii="Times New Roman" w:hAnsi="Times New Roman" w:cs="Times New Roman"/>
        </w:rPr>
        <w:t>Система должна позволять сотрудникам подавать заявление на отпуск, начальникам</w:t>
      </w:r>
      <w:r w:rsidRPr="0056586D">
        <w:rPr>
          <w:rFonts w:ascii="Times New Roman" w:hAnsi="Times New Roman" w:cs="Times New Roman"/>
        </w:rPr>
        <w:br/>
        <w:t>отделов утверждать или отклонять запросы сотрудников, отделу кадров формировать</w:t>
      </w:r>
      <w:r w:rsidRPr="0056586D">
        <w:rPr>
          <w:rFonts w:ascii="Times New Roman" w:hAnsi="Times New Roman" w:cs="Times New Roman"/>
        </w:rPr>
        <w:br/>
        <w:t xml:space="preserve">отчёты по персоналу и выдавать справки о сотрудниках. </w:t>
      </w:r>
      <w:r w:rsidR="009675FF">
        <w:rPr>
          <w:rFonts w:ascii="Times New Roman" w:hAnsi="Times New Roman" w:cs="Times New Roman"/>
        </w:rPr>
        <w:t xml:space="preserve"> </w:t>
      </w:r>
    </w:p>
    <w:p w14:paraId="57E56A0D" w14:textId="69D4F5E0" w:rsidR="0056586D" w:rsidRDefault="0056586D">
      <w:pPr>
        <w:rPr>
          <w:rFonts w:ascii="Times New Roman" w:hAnsi="Times New Roman" w:cs="Times New Roman"/>
        </w:rPr>
      </w:pPr>
      <w:r w:rsidRPr="0056586D">
        <w:rPr>
          <w:rFonts w:ascii="Times New Roman" w:hAnsi="Times New Roman" w:cs="Times New Roman"/>
        </w:rPr>
        <w:t>Участники системы:</w:t>
      </w:r>
    </w:p>
    <w:p w14:paraId="5E42FD3E" w14:textId="77777777" w:rsidR="0056586D" w:rsidRDefault="0056586D">
      <w:pPr>
        <w:rPr>
          <w:rFonts w:ascii="Times New Roman" w:hAnsi="Times New Roman" w:cs="Times New Roman"/>
        </w:rPr>
      </w:pPr>
      <w:r w:rsidRPr="0056586D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56586D">
        <w:rPr>
          <w:rFonts w:ascii="Times New Roman" w:hAnsi="Times New Roman" w:cs="Times New Roman"/>
        </w:rPr>
        <w:t>сотрудник</w:t>
      </w:r>
      <w:r w:rsidRPr="0056586D">
        <w:rPr>
          <w:rFonts w:ascii="Times New Roman" w:hAnsi="Times New Roman" w:cs="Times New Roman"/>
        </w:rPr>
        <w:br/>
        <w:t>– руководитель отдела</w:t>
      </w:r>
      <w:r w:rsidRPr="0056586D">
        <w:rPr>
          <w:rFonts w:ascii="Times New Roman" w:hAnsi="Times New Roman" w:cs="Times New Roman"/>
        </w:rPr>
        <w:br/>
        <w:t>– отдел кадров</w:t>
      </w:r>
      <w:r w:rsidRPr="0056586D">
        <w:rPr>
          <w:rFonts w:ascii="Times New Roman" w:hAnsi="Times New Roman" w:cs="Times New Roman"/>
        </w:rPr>
        <w:br/>
      </w:r>
    </w:p>
    <w:p w14:paraId="7D796F58" w14:textId="008A8CAA" w:rsidR="0056586D" w:rsidRDefault="0056586D">
      <w:pPr>
        <w:rPr>
          <w:rFonts w:ascii="Times New Roman" w:hAnsi="Times New Roman" w:cs="Times New Roman"/>
        </w:rPr>
      </w:pPr>
      <w:r w:rsidRPr="0056586D">
        <w:rPr>
          <w:rFonts w:ascii="Times New Roman" w:hAnsi="Times New Roman" w:cs="Times New Roman"/>
        </w:rPr>
        <w:t>Возможные варианты использования:</w:t>
      </w:r>
    </w:p>
    <w:p w14:paraId="7A09F5F0" w14:textId="77777777" w:rsidR="0056586D" w:rsidRDefault="0056586D">
      <w:pPr>
        <w:rPr>
          <w:rFonts w:ascii="Times New Roman" w:hAnsi="Times New Roman" w:cs="Times New Roman"/>
        </w:rPr>
      </w:pPr>
      <w:r w:rsidRPr="0056586D">
        <w:rPr>
          <w:rFonts w:ascii="Times New Roman" w:hAnsi="Times New Roman" w:cs="Times New Roman"/>
        </w:rPr>
        <w:br/>
        <w:t>– подать заявление на отпуск</w:t>
      </w:r>
      <w:r w:rsidRPr="0056586D">
        <w:rPr>
          <w:rFonts w:ascii="Times New Roman" w:hAnsi="Times New Roman" w:cs="Times New Roman"/>
        </w:rPr>
        <w:br/>
        <w:t>– утвердить/отклонить заявку сотрудника</w:t>
      </w:r>
      <w:r w:rsidRPr="0056586D">
        <w:rPr>
          <w:rFonts w:ascii="Times New Roman" w:hAnsi="Times New Roman" w:cs="Times New Roman"/>
        </w:rPr>
        <w:br/>
        <w:t>– формирование отчетов по персоналу</w:t>
      </w:r>
      <w:r w:rsidRPr="0056586D">
        <w:rPr>
          <w:rFonts w:ascii="Times New Roman" w:hAnsi="Times New Roman" w:cs="Times New Roman"/>
        </w:rPr>
        <w:br/>
        <w:t>– выдача справок о сотруднике</w:t>
      </w:r>
      <w:r w:rsidRPr="0056586D">
        <w:rPr>
          <w:rFonts w:ascii="Times New Roman" w:hAnsi="Times New Roman" w:cs="Times New Roman"/>
        </w:rPr>
        <w:br/>
      </w:r>
    </w:p>
    <w:p w14:paraId="36D4AAFD" w14:textId="77777777" w:rsidR="0056586D" w:rsidRDefault="0056586D">
      <w:pPr>
        <w:rPr>
          <w:rFonts w:ascii="Times New Roman" w:hAnsi="Times New Roman" w:cs="Times New Roman"/>
        </w:rPr>
      </w:pPr>
      <w:r w:rsidRPr="0056586D">
        <w:rPr>
          <w:rFonts w:ascii="Times New Roman" w:hAnsi="Times New Roman" w:cs="Times New Roman"/>
        </w:rPr>
        <w:t>Задания:</w:t>
      </w:r>
    </w:p>
    <w:p w14:paraId="62F65F03" w14:textId="6B2CF58A" w:rsidR="0056586D" w:rsidRDefault="0056586D">
      <w:pPr>
        <w:rPr>
          <w:rFonts w:ascii="Times New Roman" w:hAnsi="Times New Roman" w:cs="Times New Roman"/>
        </w:rPr>
      </w:pPr>
      <w:r w:rsidRPr="0056586D">
        <w:rPr>
          <w:rFonts w:ascii="Times New Roman" w:hAnsi="Times New Roman" w:cs="Times New Roman"/>
        </w:rPr>
        <w:br/>
        <w:t>1. Постройте диаграмму вариантов использования, включающую вышеуказанные роли и</w:t>
      </w:r>
      <w:r w:rsidRPr="0056586D">
        <w:rPr>
          <w:rFonts w:ascii="Times New Roman" w:hAnsi="Times New Roman" w:cs="Times New Roman"/>
        </w:rPr>
        <w:br/>
        <w:t>сценарии взаимодействия.</w:t>
      </w:r>
      <w:r w:rsidRPr="0056586D">
        <w:rPr>
          <w:rFonts w:ascii="Times New Roman" w:hAnsi="Times New Roman" w:cs="Times New Roman"/>
        </w:rPr>
        <w:br/>
        <w:t>2. Нарисуйте последовательность шагов при подаче сотрудником заявления на отпуск и</w:t>
      </w:r>
      <w:r w:rsidRPr="0056586D">
        <w:rPr>
          <w:rFonts w:ascii="Times New Roman" w:hAnsi="Times New Roman" w:cs="Times New Roman"/>
        </w:rPr>
        <w:br/>
        <w:t>последующей обработке руководителем отдела.</w:t>
      </w:r>
    </w:p>
    <w:p w14:paraId="18127C72" w14:textId="6C98C522" w:rsidR="00BB6500" w:rsidRDefault="00BB6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BCFA8A8" w14:textId="5E2B4E04" w:rsidR="009675FF" w:rsidRPr="009675FF" w:rsidRDefault="00BB6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0D881E" wp14:editId="2E495D91">
            <wp:extent cx="6342380" cy="3974152"/>
            <wp:effectExtent l="0" t="0" r="1270" b="7620"/>
            <wp:docPr id="11859154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151" cy="398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75FF" w:rsidRPr="00967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23"/>
    <w:rsid w:val="00204D0F"/>
    <w:rsid w:val="0024196D"/>
    <w:rsid w:val="0056586D"/>
    <w:rsid w:val="006848B9"/>
    <w:rsid w:val="0070390F"/>
    <w:rsid w:val="009675FF"/>
    <w:rsid w:val="0099730C"/>
    <w:rsid w:val="00BB6500"/>
    <w:rsid w:val="00C77163"/>
    <w:rsid w:val="00E33AA4"/>
    <w:rsid w:val="00F9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FC6C"/>
  <w15:chartTrackingRefBased/>
  <w15:docId w15:val="{F9106F31-90C8-4AEF-BB2D-67D03175D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0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0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0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0D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0D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0D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0D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0D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0D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0D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0D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0D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0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0D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0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418a06</dc:creator>
  <cp:keywords/>
  <dc:description/>
  <cp:lastModifiedBy>Терминальный пользователь 418a06</cp:lastModifiedBy>
  <cp:revision>3</cp:revision>
  <dcterms:created xsi:type="dcterms:W3CDTF">2025-10-15T10:34:00Z</dcterms:created>
  <dcterms:modified xsi:type="dcterms:W3CDTF">2025-10-15T10:47:00Z</dcterms:modified>
</cp:coreProperties>
</file>