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40D4" w14:textId="47A5DF8C" w:rsidR="00E720E0" w:rsidRDefault="00E720E0" w:rsidP="00E720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0E0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№4</w:t>
      </w:r>
    </w:p>
    <w:p w14:paraId="134D2543" w14:textId="356474E4" w:rsidR="00E720E0" w:rsidRPr="00E720E0" w:rsidRDefault="00E720E0" w:rsidP="00E720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336F9" w14:textId="5B1EBFE3" w:rsidR="00E720E0" w:rsidRPr="00E720E0" w:rsidRDefault="00E720E0" w:rsidP="00E720E0">
      <w:pPr>
        <w:rPr>
          <w:rFonts w:ascii="Times New Roman" w:hAnsi="Times New Roman" w:cs="Times New Roman"/>
        </w:rPr>
      </w:pPr>
      <w:r w:rsidRPr="00E720E0">
        <w:rPr>
          <w:rFonts w:ascii="Times New Roman" w:hAnsi="Times New Roman" w:cs="Times New Roman"/>
        </w:rPr>
        <w:t>Задание</w:t>
      </w:r>
      <w:r w:rsidRPr="00E720E0">
        <w:rPr>
          <w:rFonts w:ascii="Times New Roman" w:hAnsi="Times New Roman" w:cs="Times New Roman"/>
        </w:rPr>
        <w:t>: создать</w:t>
      </w:r>
      <w:r w:rsidRPr="00E720E0">
        <w:rPr>
          <w:rFonts w:ascii="Times New Roman" w:hAnsi="Times New Roman" w:cs="Times New Roman"/>
        </w:rPr>
        <w:t xml:space="preserve"> диаграмму последовательности и кооперации для одного из сценариев любого прецедента Системы управления персоналом.</w:t>
      </w:r>
    </w:p>
    <w:p w14:paraId="7DE0B017" w14:textId="77777777" w:rsidR="00E720E0" w:rsidRPr="00E720E0" w:rsidRDefault="00E720E0" w:rsidP="00E720E0">
      <w:pPr>
        <w:rPr>
          <w:rFonts w:ascii="Times New Roman" w:hAnsi="Times New Roman" w:cs="Times New Roman"/>
        </w:rPr>
      </w:pPr>
      <w:r w:rsidRPr="00E720E0">
        <w:rPr>
          <w:rFonts w:ascii="Times New Roman" w:hAnsi="Times New Roman" w:cs="Times New Roman"/>
        </w:rPr>
        <w:t>Описание системы:</w:t>
      </w:r>
      <w:r w:rsidRPr="00E720E0">
        <w:rPr>
          <w:rFonts w:ascii="Times New Roman" w:hAnsi="Times New Roman" w:cs="Times New Roman"/>
        </w:rPr>
        <w:br/>
        <w:t>Система должна позволять сотрудникам подавать заявление на отпуск, начальникам</w:t>
      </w:r>
      <w:r w:rsidRPr="00E720E0">
        <w:rPr>
          <w:rFonts w:ascii="Times New Roman" w:hAnsi="Times New Roman" w:cs="Times New Roman"/>
        </w:rPr>
        <w:br/>
        <w:t>отделов утверждать или отклонять запросы сотрудников, отделу кадров формировать</w:t>
      </w:r>
      <w:r w:rsidRPr="00E720E0">
        <w:rPr>
          <w:rFonts w:ascii="Times New Roman" w:hAnsi="Times New Roman" w:cs="Times New Roman"/>
        </w:rPr>
        <w:br/>
        <w:t>отчёты по персоналу и выдавать справки о сотрудниках.</w:t>
      </w:r>
      <w:r w:rsidRPr="00E720E0">
        <w:rPr>
          <w:rFonts w:ascii="Times New Roman" w:hAnsi="Times New Roman" w:cs="Times New Roman"/>
        </w:rPr>
        <w:br/>
        <w:t>Участники системы:</w:t>
      </w:r>
      <w:r w:rsidRPr="00E720E0">
        <w:rPr>
          <w:rFonts w:ascii="Times New Roman" w:hAnsi="Times New Roman" w:cs="Times New Roman"/>
        </w:rPr>
        <w:br/>
        <w:t>– сотрудник</w:t>
      </w:r>
      <w:r w:rsidRPr="00E720E0">
        <w:rPr>
          <w:rFonts w:ascii="Times New Roman" w:hAnsi="Times New Roman" w:cs="Times New Roman"/>
        </w:rPr>
        <w:br/>
        <w:t>– руководитель отдела</w:t>
      </w:r>
      <w:r w:rsidRPr="00E720E0">
        <w:rPr>
          <w:rFonts w:ascii="Times New Roman" w:hAnsi="Times New Roman" w:cs="Times New Roman"/>
        </w:rPr>
        <w:br/>
        <w:t>– отдел кадров</w:t>
      </w:r>
      <w:r w:rsidRPr="00E720E0">
        <w:rPr>
          <w:rFonts w:ascii="Times New Roman" w:hAnsi="Times New Roman" w:cs="Times New Roman"/>
        </w:rPr>
        <w:br/>
        <w:t>Возможные варианты использования:</w:t>
      </w:r>
      <w:r w:rsidRPr="00E720E0">
        <w:rPr>
          <w:rFonts w:ascii="Times New Roman" w:hAnsi="Times New Roman" w:cs="Times New Roman"/>
        </w:rPr>
        <w:br/>
        <w:t>– подать заявление на отпуск</w:t>
      </w:r>
      <w:r w:rsidRPr="00E720E0">
        <w:rPr>
          <w:rFonts w:ascii="Times New Roman" w:hAnsi="Times New Roman" w:cs="Times New Roman"/>
        </w:rPr>
        <w:br/>
        <w:t>– утвердить/отклонить заявку сотрудника</w:t>
      </w:r>
      <w:r w:rsidRPr="00E720E0">
        <w:rPr>
          <w:rFonts w:ascii="Times New Roman" w:hAnsi="Times New Roman" w:cs="Times New Roman"/>
        </w:rPr>
        <w:br/>
        <w:t>– формирование отчетов по персоналу</w:t>
      </w:r>
      <w:r w:rsidRPr="00E720E0">
        <w:rPr>
          <w:rFonts w:ascii="Times New Roman" w:hAnsi="Times New Roman" w:cs="Times New Roman"/>
        </w:rPr>
        <w:br/>
        <w:t>– выдача справок о сотруднике</w:t>
      </w:r>
    </w:p>
    <w:p w14:paraId="2FD0670E" w14:textId="58385BD9" w:rsidR="00E720E0" w:rsidRPr="00E720E0" w:rsidRDefault="00E720E0" w:rsidP="00E720E0"/>
    <w:p w14:paraId="6F13CE90" w14:textId="181E9F3C" w:rsidR="00F33AEE" w:rsidRDefault="00E720E0">
      <w:r>
        <w:rPr>
          <w:noProof/>
        </w:rPr>
        <w:lastRenderedPageBreak/>
        <w:drawing>
          <wp:inline distT="0" distB="0" distL="0" distR="0" wp14:anchorId="59EFF38C" wp14:editId="50098420">
            <wp:extent cx="5934075" cy="7343775"/>
            <wp:effectExtent l="0" t="0" r="9525" b="9525"/>
            <wp:docPr id="11564483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3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EE"/>
    <w:rsid w:val="0080452B"/>
    <w:rsid w:val="00E720E0"/>
    <w:rsid w:val="00F3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87338"/>
  <w15:chartTrackingRefBased/>
  <w15:docId w15:val="{BB2D00A2-3EC6-42B9-A774-F487B925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A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A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A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A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A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A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A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A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A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A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418a10</dc:creator>
  <cp:keywords/>
  <dc:description/>
  <cp:lastModifiedBy>Терминальный пользователь 418a10</cp:lastModifiedBy>
  <cp:revision>2</cp:revision>
  <dcterms:created xsi:type="dcterms:W3CDTF">2025-11-12T10:44:00Z</dcterms:created>
  <dcterms:modified xsi:type="dcterms:W3CDTF">2025-11-12T10:46:00Z</dcterms:modified>
</cp:coreProperties>
</file>