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109B" w:rsidRDefault="006C109B" w:rsidP="006C109B">
      <w:pPr>
        <w:jc w:val="center"/>
        <w:rPr>
          <w:rFonts w:ascii="黑体" w:eastAsia="黑体" w:hAnsi="宋体"/>
          <w:sz w:val="32"/>
          <w:szCs w:val="32"/>
        </w:rPr>
      </w:pPr>
    </w:p>
    <w:p w:rsidR="006C109B" w:rsidRPr="004A4C2B" w:rsidRDefault="005435EA" w:rsidP="006C109B">
      <w:pPr>
        <w:spacing w:line="400" w:lineRule="exact"/>
        <w:jc w:val="center"/>
        <w:rPr>
          <w:rFonts w:ascii="华文中宋" w:eastAsia="华文中宋" w:hAnsi="华文中宋"/>
          <w:sz w:val="36"/>
          <w:szCs w:val="36"/>
        </w:rPr>
      </w:pPr>
      <w:r w:rsidRPr="004A4C2B">
        <w:rPr>
          <w:rFonts w:ascii="华文中宋" w:eastAsia="华文中宋" w:hAnsi="华文中宋" w:hint="eastAsia"/>
          <w:sz w:val="36"/>
          <w:szCs w:val="36"/>
        </w:rPr>
        <w:t>成都</w:t>
      </w:r>
      <w:r w:rsidR="006C109B" w:rsidRPr="004A4C2B">
        <w:rPr>
          <w:rFonts w:ascii="华文中宋" w:eastAsia="华文中宋" w:hAnsi="华文中宋" w:hint="eastAsia"/>
          <w:sz w:val="36"/>
          <w:szCs w:val="36"/>
        </w:rPr>
        <w:t>锦城学院</w:t>
      </w:r>
      <w:r w:rsidR="00ED1FDA">
        <w:rPr>
          <w:rFonts w:ascii="华文中宋" w:eastAsia="华文中宋" w:hAnsi="华文中宋" w:hint="eastAsia"/>
          <w:sz w:val="36"/>
          <w:szCs w:val="36"/>
        </w:rPr>
        <w:t>实习</w:t>
      </w:r>
      <w:r w:rsidR="006C109B" w:rsidRPr="004A4C2B">
        <w:rPr>
          <w:rFonts w:ascii="华文中宋" w:eastAsia="华文中宋" w:hAnsi="华文中宋" w:hint="eastAsia"/>
          <w:sz w:val="36"/>
          <w:szCs w:val="36"/>
        </w:rPr>
        <w:t>教学大纲（参考格式）</w:t>
      </w:r>
    </w:p>
    <w:p w:rsidR="0052055B" w:rsidRDefault="0052055B" w:rsidP="004A4C2B">
      <w:pPr>
        <w:spacing w:line="400" w:lineRule="exact"/>
        <w:rPr>
          <w:rFonts w:ascii="楷体_GB2312" w:eastAsia="楷体_GB2312" w:hAnsi="宋体" w:hint="eastAsia"/>
          <w:sz w:val="24"/>
        </w:rPr>
      </w:pPr>
    </w:p>
    <w:p w:rsidR="006C109B" w:rsidRPr="004A4C2B" w:rsidRDefault="006C109B" w:rsidP="004A4C2B">
      <w:pPr>
        <w:ind w:firstLineChars="200" w:firstLine="562"/>
        <w:rPr>
          <w:rFonts w:ascii="仿宋" w:eastAsia="仿宋" w:hAnsi="仿宋"/>
          <w:b/>
          <w:sz w:val="28"/>
          <w:szCs w:val="28"/>
        </w:rPr>
      </w:pPr>
      <w:r w:rsidRPr="004A4C2B">
        <w:rPr>
          <w:rFonts w:ascii="仿宋" w:eastAsia="仿宋" w:hAnsi="仿宋" w:hint="eastAsia"/>
          <w:b/>
          <w:sz w:val="28"/>
          <w:szCs w:val="28"/>
        </w:rPr>
        <w:t>课程名称：                     英文名称：</w:t>
      </w:r>
    </w:p>
    <w:p w:rsidR="006C109B" w:rsidRPr="004A4C2B" w:rsidRDefault="006C109B" w:rsidP="004A4C2B">
      <w:pPr>
        <w:ind w:firstLineChars="200" w:firstLine="562"/>
        <w:rPr>
          <w:rFonts w:ascii="仿宋" w:eastAsia="仿宋" w:hAnsi="仿宋"/>
          <w:b/>
          <w:sz w:val="28"/>
          <w:szCs w:val="28"/>
        </w:rPr>
      </w:pPr>
      <w:r w:rsidRPr="004A4C2B">
        <w:rPr>
          <w:rFonts w:ascii="仿宋" w:eastAsia="仿宋" w:hAnsi="仿宋" w:hint="eastAsia"/>
          <w:b/>
          <w:sz w:val="28"/>
          <w:szCs w:val="28"/>
        </w:rPr>
        <w:t>课程代码：                     课程周数：              学分：</w:t>
      </w:r>
    </w:p>
    <w:p w:rsidR="006C109B" w:rsidRPr="004A4C2B" w:rsidRDefault="006C109B" w:rsidP="004A4C2B">
      <w:pPr>
        <w:ind w:firstLineChars="200" w:firstLine="562"/>
        <w:rPr>
          <w:rFonts w:ascii="仿宋" w:eastAsia="仿宋" w:hAnsi="仿宋"/>
          <w:b/>
          <w:sz w:val="28"/>
          <w:szCs w:val="28"/>
        </w:rPr>
      </w:pPr>
      <w:r w:rsidRPr="004A4C2B">
        <w:rPr>
          <w:rFonts w:ascii="仿宋" w:eastAsia="仿宋" w:hAnsi="仿宋" w:hint="eastAsia"/>
          <w:b/>
          <w:sz w:val="28"/>
          <w:szCs w:val="28"/>
        </w:rPr>
        <w:t>面向专业：                     开课单位：</w:t>
      </w:r>
    </w:p>
    <w:p w:rsidR="006C109B" w:rsidRPr="004A4C2B" w:rsidRDefault="006C109B" w:rsidP="004A4C2B">
      <w:pPr>
        <w:rPr>
          <w:rFonts w:ascii="仿宋" w:eastAsia="仿宋" w:hAnsi="仿宋"/>
          <w:sz w:val="28"/>
          <w:szCs w:val="28"/>
        </w:rPr>
      </w:pPr>
    </w:p>
    <w:p w:rsidR="006C109B" w:rsidRPr="004A4C2B" w:rsidRDefault="006C109B" w:rsidP="004A4C2B">
      <w:pPr>
        <w:ind w:firstLineChars="196" w:firstLine="551"/>
        <w:rPr>
          <w:rFonts w:ascii="仿宋" w:eastAsia="仿宋" w:hAnsi="仿宋"/>
          <w:b/>
          <w:sz w:val="28"/>
          <w:szCs w:val="28"/>
        </w:rPr>
      </w:pPr>
      <w:r w:rsidRPr="004A4C2B">
        <w:rPr>
          <w:rFonts w:ascii="仿宋" w:eastAsia="仿宋" w:hAnsi="仿宋" w:hint="eastAsia"/>
          <w:b/>
          <w:sz w:val="28"/>
          <w:szCs w:val="28"/>
        </w:rPr>
        <w:t>一、</w:t>
      </w:r>
      <w:r w:rsidR="00ED1FDA">
        <w:rPr>
          <w:rFonts w:ascii="仿宋" w:eastAsia="仿宋" w:hAnsi="仿宋" w:hint="eastAsia"/>
          <w:b/>
          <w:sz w:val="28"/>
          <w:szCs w:val="28"/>
        </w:rPr>
        <w:t>实习</w:t>
      </w:r>
      <w:r w:rsidRPr="004A4C2B">
        <w:rPr>
          <w:rFonts w:ascii="仿宋" w:eastAsia="仿宋" w:hAnsi="仿宋" w:hint="eastAsia"/>
          <w:b/>
          <w:sz w:val="28"/>
          <w:szCs w:val="28"/>
        </w:rPr>
        <w:t>目的及要求</w:t>
      </w:r>
    </w:p>
    <w:p w:rsidR="006C109B" w:rsidRPr="004A4C2B" w:rsidRDefault="006C109B" w:rsidP="004A4C2B">
      <w:pPr>
        <w:ind w:firstLineChars="196" w:firstLine="551"/>
        <w:rPr>
          <w:rFonts w:ascii="仿宋" w:eastAsia="仿宋" w:hAnsi="仿宋"/>
          <w:b/>
          <w:sz w:val="28"/>
          <w:szCs w:val="28"/>
        </w:rPr>
      </w:pPr>
      <w:r w:rsidRPr="004A4C2B">
        <w:rPr>
          <w:rFonts w:ascii="仿宋" w:eastAsia="仿宋" w:hAnsi="仿宋" w:hint="eastAsia"/>
          <w:b/>
          <w:sz w:val="28"/>
          <w:szCs w:val="28"/>
        </w:rPr>
        <w:t>二、</w:t>
      </w:r>
      <w:r w:rsidR="00ED1FDA">
        <w:rPr>
          <w:rFonts w:ascii="仿宋" w:eastAsia="仿宋" w:hAnsi="仿宋" w:hint="eastAsia"/>
          <w:b/>
          <w:sz w:val="28"/>
          <w:szCs w:val="28"/>
        </w:rPr>
        <w:t>实习</w:t>
      </w:r>
      <w:r w:rsidRPr="004A4C2B">
        <w:rPr>
          <w:rFonts w:ascii="仿宋" w:eastAsia="仿宋" w:hAnsi="仿宋" w:hint="eastAsia"/>
          <w:b/>
          <w:sz w:val="28"/>
          <w:szCs w:val="28"/>
        </w:rPr>
        <w:t>的内容、形式、方法和时间安排</w:t>
      </w:r>
    </w:p>
    <w:p w:rsidR="006C109B" w:rsidRPr="004A4C2B" w:rsidRDefault="006C109B" w:rsidP="004A4C2B">
      <w:pPr>
        <w:ind w:firstLineChars="196" w:firstLine="551"/>
        <w:rPr>
          <w:rFonts w:ascii="仿宋" w:eastAsia="仿宋" w:hAnsi="仿宋"/>
          <w:b/>
          <w:sz w:val="28"/>
          <w:szCs w:val="28"/>
        </w:rPr>
      </w:pPr>
      <w:r w:rsidRPr="004A4C2B">
        <w:rPr>
          <w:rFonts w:ascii="仿宋" w:eastAsia="仿宋" w:hAnsi="仿宋" w:hint="eastAsia"/>
          <w:b/>
          <w:sz w:val="28"/>
          <w:szCs w:val="28"/>
        </w:rPr>
        <w:t>三、作业与</w:t>
      </w:r>
      <w:r w:rsidR="00ED1FDA">
        <w:rPr>
          <w:rFonts w:ascii="仿宋" w:eastAsia="仿宋" w:hAnsi="仿宋" w:hint="eastAsia"/>
          <w:b/>
          <w:sz w:val="28"/>
          <w:szCs w:val="28"/>
        </w:rPr>
        <w:t>实习</w:t>
      </w:r>
      <w:r w:rsidRPr="004A4C2B">
        <w:rPr>
          <w:rFonts w:ascii="仿宋" w:eastAsia="仿宋" w:hAnsi="仿宋" w:hint="eastAsia"/>
          <w:b/>
          <w:sz w:val="28"/>
          <w:szCs w:val="28"/>
        </w:rPr>
        <w:t>报告的内容及要求</w:t>
      </w:r>
    </w:p>
    <w:p w:rsidR="006C109B" w:rsidRPr="004A4C2B" w:rsidRDefault="006C109B" w:rsidP="004A4C2B">
      <w:pPr>
        <w:ind w:firstLineChars="196" w:firstLine="551"/>
        <w:rPr>
          <w:rFonts w:ascii="仿宋" w:eastAsia="仿宋" w:hAnsi="仿宋"/>
          <w:b/>
          <w:sz w:val="28"/>
          <w:szCs w:val="28"/>
        </w:rPr>
      </w:pPr>
      <w:r w:rsidRPr="004A4C2B">
        <w:rPr>
          <w:rFonts w:ascii="仿宋" w:eastAsia="仿宋" w:hAnsi="仿宋" w:hint="eastAsia"/>
          <w:b/>
          <w:sz w:val="28"/>
          <w:szCs w:val="28"/>
        </w:rPr>
        <w:t>四、</w:t>
      </w:r>
      <w:r w:rsidR="00ED1FDA">
        <w:rPr>
          <w:rFonts w:ascii="仿宋" w:eastAsia="仿宋" w:hAnsi="仿宋" w:hint="eastAsia"/>
          <w:b/>
          <w:sz w:val="28"/>
          <w:szCs w:val="28"/>
        </w:rPr>
        <w:t>实习</w:t>
      </w:r>
      <w:r w:rsidRPr="004A4C2B">
        <w:rPr>
          <w:rFonts w:ascii="仿宋" w:eastAsia="仿宋" w:hAnsi="仿宋" w:hint="eastAsia"/>
          <w:b/>
          <w:sz w:val="28"/>
          <w:szCs w:val="28"/>
        </w:rPr>
        <w:t>的组织与实施</w:t>
      </w:r>
    </w:p>
    <w:p w:rsidR="006C109B" w:rsidRPr="004A4C2B" w:rsidRDefault="006C109B" w:rsidP="004A4C2B">
      <w:pPr>
        <w:ind w:firstLineChars="196" w:firstLine="551"/>
        <w:rPr>
          <w:rFonts w:ascii="仿宋" w:eastAsia="仿宋" w:hAnsi="仿宋"/>
          <w:b/>
          <w:sz w:val="28"/>
          <w:szCs w:val="28"/>
        </w:rPr>
      </w:pPr>
      <w:r w:rsidRPr="004A4C2B">
        <w:rPr>
          <w:rFonts w:ascii="仿宋" w:eastAsia="仿宋" w:hAnsi="仿宋" w:hint="eastAsia"/>
          <w:b/>
          <w:sz w:val="28"/>
          <w:szCs w:val="28"/>
        </w:rPr>
        <w:t>五、</w:t>
      </w:r>
      <w:r w:rsidR="00ED1FDA">
        <w:rPr>
          <w:rFonts w:ascii="仿宋" w:eastAsia="仿宋" w:hAnsi="仿宋" w:hint="eastAsia"/>
          <w:b/>
          <w:sz w:val="28"/>
          <w:szCs w:val="28"/>
        </w:rPr>
        <w:t>实习</w:t>
      </w:r>
      <w:r w:rsidRPr="004A4C2B">
        <w:rPr>
          <w:rFonts w:ascii="仿宋" w:eastAsia="仿宋" w:hAnsi="仿宋" w:hint="eastAsia"/>
          <w:b/>
          <w:sz w:val="28"/>
          <w:szCs w:val="28"/>
        </w:rPr>
        <w:t>指导书及主要参考资料</w:t>
      </w:r>
    </w:p>
    <w:p w:rsidR="006C109B" w:rsidRPr="004A4C2B" w:rsidRDefault="006C109B" w:rsidP="004A4C2B">
      <w:pPr>
        <w:ind w:firstLineChars="196" w:firstLine="551"/>
        <w:rPr>
          <w:rFonts w:ascii="仿宋" w:eastAsia="仿宋" w:hAnsi="仿宋"/>
          <w:b/>
          <w:sz w:val="28"/>
          <w:szCs w:val="28"/>
        </w:rPr>
      </w:pPr>
      <w:r w:rsidRPr="004A4C2B">
        <w:rPr>
          <w:rFonts w:ascii="仿宋" w:eastAsia="仿宋" w:hAnsi="仿宋" w:hint="eastAsia"/>
          <w:b/>
          <w:sz w:val="28"/>
          <w:szCs w:val="28"/>
        </w:rPr>
        <w:t>六、</w:t>
      </w:r>
      <w:r w:rsidR="00ED1FDA">
        <w:rPr>
          <w:rFonts w:ascii="仿宋" w:eastAsia="仿宋" w:hAnsi="仿宋" w:hint="eastAsia"/>
          <w:b/>
          <w:sz w:val="28"/>
          <w:szCs w:val="28"/>
        </w:rPr>
        <w:t>实习</w:t>
      </w:r>
      <w:r w:rsidRPr="004A4C2B">
        <w:rPr>
          <w:rFonts w:ascii="仿宋" w:eastAsia="仿宋" w:hAnsi="仿宋" w:hint="eastAsia"/>
          <w:b/>
          <w:sz w:val="28"/>
          <w:szCs w:val="28"/>
        </w:rPr>
        <w:t>考核成绩及成绩评定标准</w:t>
      </w:r>
    </w:p>
    <w:p w:rsidR="00CE1485" w:rsidRPr="00ED1FDA" w:rsidRDefault="00CE1485" w:rsidP="004A4C2B">
      <w:pPr>
        <w:ind w:firstLineChars="100" w:firstLine="280"/>
        <w:rPr>
          <w:rFonts w:ascii="仿宋" w:eastAsia="仿宋" w:hAnsi="仿宋" w:hint="eastAsia"/>
          <w:color w:val="FF0000"/>
          <w:sz w:val="28"/>
          <w:szCs w:val="28"/>
        </w:rPr>
      </w:pPr>
      <w:r w:rsidRPr="00ED1FDA">
        <w:rPr>
          <w:rFonts w:ascii="仿宋" w:eastAsia="仿宋" w:hAnsi="仿宋" w:hint="eastAsia"/>
          <w:color w:val="FF0000"/>
          <w:sz w:val="28"/>
          <w:szCs w:val="28"/>
        </w:rPr>
        <w:t>（说明：第一、二、三和六点，需要有非认知能力等高阶教学内容）</w:t>
      </w:r>
    </w:p>
    <w:p w:rsidR="006C109B" w:rsidRPr="004A4C2B" w:rsidRDefault="006C109B" w:rsidP="004A4C2B">
      <w:pPr>
        <w:rPr>
          <w:rFonts w:ascii="仿宋" w:eastAsia="仿宋" w:hAnsi="仿宋"/>
          <w:b/>
          <w:sz w:val="28"/>
          <w:szCs w:val="28"/>
        </w:rPr>
      </w:pPr>
      <w:r w:rsidRPr="004A4C2B">
        <w:rPr>
          <w:rFonts w:ascii="仿宋" w:eastAsia="仿宋" w:hAnsi="仿宋" w:hint="eastAsia"/>
          <w:b/>
          <w:sz w:val="28"/>
          <w:szCs w:val="28"/>
        </w:rPr>
        <w:t>大纲执笔人：</w:t>
      </w:r>
      <w:r w:rsidR="00FC18B9" w:rsidRPr="004A4C2B">
        <w:rPr>
          <w:rFonts w:ascii="仿宋" w:eastAsia="仿宋" w:hAnsi="仿宋" w:hint="eastAsia"/>
          <w:b/>
          <w:sz w:val="28"/>
          <w:szCs w:val="28"/>
        </w:rPr>
        <w:t xml:space="preserve">   </w:t>
      </w:r>
      <w:r w:rsidR="00FC18B9" w:rsidRPr="004A4C2B">
        <w:rPr>
          <w:rFonts w:ascii="仿宋" w:eastAsia="仿宋" w:hAnsi="仿宋"/>
          <w:b/>
          <w:sz w:val="28"/>
          <w:szCs w:val="28"/>
        </w:rPr>
        <w:t xml:space="preserve"> </w:t>
      </w:r>
      <w:r w:rsidR="00FC18B9" w:rsidRPr="004A4C2B">
        <w:rPr>
          <w:rFonts w:ascii="仿宋" w:eastAsia="仿宋" w:hAnsi="仿宋" w:hint="eastAsia"/>
          <w:b/>
          <w:sz w:val="28"/>
          <w:szCs w:val="28"/>
        </w:rPr>
        <w:t xml:space="preserve"> </w:t>
      </w:r>
      <w:r w:rsidRPr="004A4C2B">
        <w:rPr>
          <w:rFonts w:ascii="仿宋" w:eastAsia="仿宋" w:hAnsi="仿宋" w:hint="eastAsia"/>
          <w:b/>
          <w:sz w:val="28"/>
          <w:szCs w:val="28"/>
        </w:rPr>
        <w:t xml:space="preserve"> </w:t>
      </w:r>
      <w:r w:rsidR="00FC18B9" w:rsidRPr="004A4C2B">
        <w:rPr>
          <w:rFonts w:ascii="仿宋" w:eastAsia="仿宋" w:hAnsi="仿宋" w:hint="eastAsia"/>
          <w:b/>
          <w:sz w:val="28"/>
          <w:szCs w:val="28"/>
        </w:rPr>
        <w:t>系主任</w:t>
      </w:r>
      <w:r w:rsidRPr="004A4C2B">
        <w:rPr>
          <w:rFonts w:ascii="仿宋" w:eastAsia="仿宋" w:hAnsi="仿宋" w:hint="eastAsia"/>
          <w:b/>
          <w:sz w:val="28"/>
          <w:szCs w:val="28"/>
        </w:rPr>
        <w:t xml:space="preserve">： </w:t>
      </w:r>
      <w:r w:rsidR="00FC18B9" w:rsidRPr="004A4C2B">
        <w:rPr>
          <w:rFonts w:ascii="仿宋" w:eastAsia="仿宋" w:hAnsi="仿宋"/>
          <w:b/>
          <w:sz w:val="28"/>
          <w:szCs w:val="28"/>
        </w:rPr>
        <w:t xml:space="preserve"> </w:t>
      </w:r>
      <w:r w:rsidRPr="004A4C2B">
        <w:rPr>
          <w:rFonts w:ascii="仿宋" w:eastAsia="仿宋" w:hAnsi="仿宋" w:hint="eastAsia"/>
          <w:b/>
          <w:sz w:val="28"/>
          <w:szCs w:val="28"/>
        </w:rPr>
        <w:t xml:space="preserve"> </w:t>
      </w:r>
      <w:r w:rsidR="00FC18B9" w:rsidRPr="004A4C2B">
        <w:rPr>
          <w:rFonts w:ascii="仿宋" w:eastAsia="仿宋" w:hAnsi="仿宋"/>
          <w:b/>
          <w:sz w:val="28"/>
          <w:szCs w:val="28"/>
        </w:rPr>
        <w:t xml:space="preserve"> </w:t>
      </w:r>
      <w:r w:rsidRPr="004A4C2B">
        <w:rPr>
          <w:rFonts w:ascii="仿宋" w:eastAsia="仿宋" w:hAnsi="仿宋" w:hint="eastAsia"/>
          <w:b/>
          <w:sz w:val="28"/>
          <w:szCs w:val="28"/>
        </w:rPr>
        <w:t xml:space="preserve">   </w:t>
      </w:r>
      <w:r w:rsidR="00FC18B9" w:rsidRPr="004A4C2B">
        <w:rPr>
          <w:rFonts w:ascii="仿宋" w:eastAsia="仿宋" w:hAnsi="仿宋" w:hint="eastAsia"/>
          <w:b/>
          <w:sz w:val="28"/>
          <w:szCs w:val="28"/>
        </w:rPr>
        <w:t xml:space="preserve">院长： </w:t>
      </w:r>
      <w:r w:rsidR="00FC18B9" w:rsidRPr="004A4C2B">
        <w:rPr>
          <w:rFonts w:ascii="仿宋" w:eastAsia="仿宋" w:hAnsi="仿宋"/>
          <w:b/>
          <w:sz w:val="28"/>
          <w:szCs w:val="28"/>
        </w:rPr>
        <w:t xml:space="preserve">   </w:t>
      </w:r>
      <w:r w:rsidRPr="004A4C2B">
        <w:rPr>
          <w:rFonts w:ascii="仿宋" w:eastAsia="仿宋" w:hAnsi="仿宋" w:hint="eastAsia"/>
          <w:b/>
          <w:sz w:val="28"/>
          <w:szCs w:val="28"/>
        </w:rPr>
        <w:t xml:space="preserve">  时间： </w:t>
      </w:r>
      <w:r w:rsidR="00CE1485" w:rsidRPr="004A4C2B">
        <w:rPr>
          <w:rFonts w:ascii="仿宋" w:eastAsia="仿宋" w:hAnsi="仿宋"/>
          <w:b/>
          <w:sz w:val="28"/>
          <w:szCs w:val="28"/>
        </w:rPr>
        <w:t xml:space="preserve"> </w:t>
      </w:r>
      <w:r w:rsidRPr="004A4C2B">
        <w:rPr>
          <w:rFonts w:ascii="仿宋" w:eastAsia="仿宋" w:hAnsi="仿宋" w:hint="eastAsia"/>
          <w:b/>
          <w:sz w:val="28"/>
          <w:szCs w:val="28"/>
        </w:rPr>
        <w:t xml:space="preserve">  年  </w:t>
      </w:r>
      <w:r w:rsidR="00CE1485" w:rsidRPr="004A4C2B">
        <w:rPr>
          <w:rFonts w:ascii="仿宋" w:eastAsia="仿宋" w:hAnsi="仿宋"/>
          <w:b/>
          <w:sz w:val="28"/>
          <w:szCs w:val="28"/>
        </w:rPr>
        <w:t xml:space="preserve"> </w:t>
      </w:r>
      <w:r w:rsidRPr="004A4C2B">
        <w:rPr>
          <w:rFonts w:ascii="仿宋" w:eastAsia="仿宋" w:hAnsi="仿宋" w:hint="eastAsia"/>
          <w:b/>
          <w:sz w:val="28"/>
          <w:szCs w:val="28"/>
        </w:rPr>
        <w:t xml:space="preserve"> 月    日</w:t>
      </w:r>
    </w:p>
    <w:p w:rsidR="006C109B" w:rsidRPr="004A4C2B" w:rsidRDefault="00717AE1" w:rsidP="004A4C2B">
      <w:pPr>
        <w:rPr>
          <w:rFonts w:ascii="仿宋" w:eastAsia="仿宋" w:hAnsi="仿宋"/>
          <w:sz w:val="28"/>
          <w:szCs w:val="28"/>
        </w:rPr>
      </w:pPr>
      <w:r w:rsidRPr="004A4C2B">
        <w:rPr>
          <w:rFonts w:ascii="仿宋" w:eastAsia="仿宋" w:hAnsi="仿宋" w:hint="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86995</wp:posOffset>
                </wp:positionV>
                <wp:extent cx="5918835" cy="9525"/>
                <wp:effectExtent l="15240" t="10795" r="9525" b="8255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918835" cy="9525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707A13" id="Line 2" o:spid="_x0000_s1026" style="position:absolute;left:0;text-align:left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9pt,6.85pt" to="457.05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" strokeweight="1pt"/>
            </w:pict>
          </mc:Fallback>
        </mc:AlternateContent>
      </w:r>
    </w:p>
    <w:p w:rsidR="006C109B" w:rsidRPr="004A4C2B" w:rsidRDefault="006C109B" w:rsidP="004A4C2B">
      <w:pPr>
        <w:rPr>
          <w:rFonts w:ascii="仿宋" w:eastAsia="仿宋" w:hAnsi="仿宋"/>
          <w:sz w:val="28"/>
          <w:szCs w:val="28"/>
        </w:rPr>
      </w:pPr>
      <w:r w:rsidRPr="004A4C2B">
        <w:rPr>
          <w:rFonts w:ascii="仿宋" w:eastAsia="仿宋" w:hAnsi="仿宋" w:hint="eastAsia"/>
          <w:sz w:val="28"/>
          <w:szCs w:val="28"/>
        </w:rPr>
        <w:t>备注：</w:t>
      </w:r>
    </w:p>
    <w:p w:rsidR="006C109B" w:rsidRPr="004A4C2B" w:rsidRDefault="006C109B" w:rsidP="004A4C2B">
      <w:pPr>
        <w:ind w:firstLineChars="200" w:firstLine="560"/>
        <w:rPr>
          <w:rFonts w:ascii="仿宋" w:eastAsia="仿宋" w:hAnsi="仿宋"/>
          <w:sz w:val="28"/>
          <w:szCs w:val="28"/>
        </w:rPr>
      </w:pPr>
      <w:r w:rsidRPr="004A4C2B">
        <w:rPr>
          <w:rFonts w:ascii="仿宋" w:eastAsia="仿宋" w:hAnsi="仿宋" w:hint="eastAsia"/>
          <w:sz w:val="28"/>
          <w:szCs w:val="28"/>
        </w:rPr>
        <w:t>1、各</w:t>
      </w:r>
      <w:r w:rsidR="00287335" w:rsidRPr="004A4C2B">
        <w:rPr>
          <w:rFonts w:ascii="仿宋" w:eastAsia="仿宋" w:hAnsi="仿宋" w:hint="eastAsia"/>
          <w:sz w:val="28"/>
          <w:szCs w:val="28"/>
        </w:rPr>
        <w:t>二</w:t>
      </w:r>
      <w:bookmarkStart w:id="0" w:name="_GoBack"/>
      <w:bookmarkEnd w:id="0"/>
      <w:r w:rsidR="00287335" w:rsidRPr="004A4C2B">
        <w:rPr>
          <w:rFonts w:ascii="仿宋" w:eastAsia="仿宋" w:hAnsi="仿宋" w:hint="eastAsia"/>
          <w:sz w:val="28"/>
          <w:szCs w:val="28"/>
        </w:rPr>
        <w:t>级学院</w:t>
      </w:r>
      <w:r w:rsidRPr="004A4C2B">
        <w:rPr>
          <w:rFonts w:ascii="仿宋" w:eastAsia="仿宋" w:hAnsi="仿宋" w:hint="eastAsia"/>
          <w:sz w:val="28"/>
          <w:szCs w:val="28"/>
        </w:rPr>
        <w:t>可根据参考格式，结合本学科课程的特点，另行规范</w:t>
      </w:r>
      <w:r w:rsidR="00ED1FDA">
        <w:rPr>
          <w:rFonts w:ascii="仿宋" w:eastAsia="仿宋" w:hAnsi="仿宋" w:hint="eastAsia"/>
          <w:sz w:val="28"/>
          <w:szCs w:val="28"/>
        </w:rPr>
        <w:t>实习</w:t>
      </w:r>
      <w:r w:rsidRPr="004A4C2B">
        <w:rPr>
          <w:rFonts w:ascii="仿宋" w:eastAsia="仿宋" w:hAnsi="仿宋" w:hint="eastAsia"/>
          <w:sz w:val="28"/>
          <w:szCs w:val="28"/>
        </w:rPr>
        <w:t>教学大纲的格式，但各</w:t>
      </w:r>
      <w:r w:rsidR="00287335" w:rsidRPr="004A4C2B">
        <w:rPr>
          <w:rFonts w:ascii="仿宋" w:eastAsia="仿宋" w:hAnsi="仿宋" w:hint="eastAsia"/>
          <w:sz w:val="28"/>
          <w:szCs w:val="28"/>
        </w:rPr>
        <w:t>二级学院</w:t>
      </w:r>
      <w:r w:rsidRPr="004A4C2B">
        <w:rPr>
          <w:rFonts w:ascii="仿宋" w:eastAsia="仿宋" w:hAnsi="仿宋" w:hint="eastAsia"/>
          <w:sz w:val="28"/>
          <w:szCs w:val="28"/>
        </w:rPr>
        <w:t>所开</w:t>
      </w:r>
      <w:r w:rsidR="00ED1FDA">
        <w:rPr>
          <w:rFonts w:ascii="仿宋" w:eastAsia="仿宋" w:hAnsi="仿宋" w:hint="eastAsia"/>
          <w:sz w:val="28"/>
          <w:szCs w:val="28"/>
        </w:rPr>
        <w:t>实习</w:t>
      </w:r>
      <w:r w:rsidRPr="004A4C2B">
        <w:rPr>
          <w:rFonts w:ascii="仿宋" w:eastAsia="仿宋" w:hAnsi="仿宋" w:hint="eastAsia"/>
          <w:sz w:val="28"/>
          <w:szCs w:val="28"/>
        </w:rPr>
        <w:t>课程的教学大纲格式必须统一。</w:t>
      </w:r>
    </w:p>
    <w:p w:rsidR="008E6431" w:rsidRPr="004A4C2B" w:rsidRDefault="006C109B" w:rsidP="004A4C2B">
      <w:pPr>
        <w:ind w:firstLineChars="196" w:firstLine="549"/>
        <w:rPr>
          <w:rFonts w:ascii="仿宋" w:eastAsia="仿宋" w:hAnsi="仿宋"/>
          <w:sz w:val="28"/>
          <w:szCs w:val="28"/>
        </w:rPr>
      </w:pPr>
      <w:r w:rsidRPr="004A4C2B">
        <w:rPr>
          <w:rFonts w:ascii="仿宋" w:eastAsia="仿宋" w:hAnsi="仿宋" w:hint="eastAsia"/>
          <w:sz w:val="28"/>
          <w:szCs w:val="28"/>
        </w:rPr>
        <w:t>2、每门</w:t>
      </w:r>
      <w:r w:rsidR="00ED1FDA">
        <w:rPr>
          <w:rFonts w:ascii="仿宋" w:eastAsia="仿宋" w:hAnsi="仿宋" w:hint="eastAsia"/>
          <w:sz w:val="28"/>
          <w:szCs w:val="28"/>
        </w:rPr>
        <w:t>实习</w:t>
      </w:r>
      <w:r w:rsidRPr="004A4C2B">
        <w:rPr>
          <w:rFonts w:ascii="仿宋" w:eastAsia="仿宋" w:hAnsi="仿宋" w:hint="eastAsia"/>
          <w:sz w:val="28"/>
          <w:szCs w:val="28"/>
        </w:rPr>
        <w:t>课程都必须有教学大纲。教学大纲的内容要符合培养目标要求，服从课程体系结构及教学安排的整体需要。教学大纲由各</w:t>
      </w:r>
      <w:r w:rsidR="007F2DB9" w:rsidRPr="004A4C2B">
        <w:rPr>
          <w:rFonts w:ascii="仿宋" w:eastAsia="仿宋" w:hAnsi="仿宋" w:hint="eastAsia"/>
          <w:sz w:val="28"/>
          <w:szCs w:val="28"/>
        </w:rPr>
        <w:t>二级学院</w:t>
      </w:r>
      <w:r w:rsidRPr="004A4C2B">
        <w:rPr>
          <w:rFonts w:ascii="仿宋" w:eastAsia="仿宋" w:hAnsi="仿宋" w:hint="eastAsia"/>
          <w:sz w:val="28"/>
          <w:szCs w:val="28"/>
        </w:rPr>
        <w:t>组织教师编写、审定后实施，并注意根据每轮教学的具体情况及时更新。</w:t>
      </w:r>
    </w:p>
    <w:sectPr w:rsidR="008E6431" w:rsidRPr="004A4C2B" w:rsidSect="0052055B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435EA" w:rsidRDefault="005435EA" w:rsidP="005435EA">
      <w:r>
        <w:separator/>
      </w:r>
    </w:p>
  </w:endnote>
  <w:endnote w:type="continuationSeparator" w:id="0">
    <w:p w:rsidR="005435EA" w:rsidRDefault="005435EA" w:rsidP="005435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435EA" w:rsidRDefault="005435EA" w:rsidP="005435EA">
      <w:r>
        <w:separator/>
      </w:r>
    </w:p>
  </w:footnote>
  <w:footnote w:type="continuationSeparator" w:id="0">
    <w:p w:rsidR="005435EA" w:rsidRDefault="005435EA" w:rsidP="005435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09B"/>
    <w:rsid w:val="00100AAE"/>
    <w:rsid w:val="001B15FC"/>
    <w:rsid w:val="00287335"/>
    <w:rsid w:val="004A4C2B"/>
    <w:rsid w:val="0052055B"/>
    <w:rsid w:val="005435EA"/>
    <w:rsid w:val="006C109B"/>
    <w:rsid w:val="00717AE1"/>
    <w:rsid w:val="007F2DB9"/>
    <w:rsid w:val="007F6F4D"/>
    <w:rsid w:val="008E6431"/>
    <w:rsid w:val="00975698"/>
    <w:rsid w:val="00C47C3D"/>
    <w:rsid w:val="00CE1485"/>
    <w:rsid w:val="00ED1FDA"/>
    <w:rsid w:val="00FC1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2C5564D"/>
  <w15:chartTrackingRefBased/>
  <w15:docId w15:val="{5B7610FB-5B35-476C-88F7-A9E0FE36B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C109B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435E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435EA"/>
    <w:rPr>
      <w:kern w:val="2"/>
      <w:sz w:val="18"/>
      <w:szCs w:val="18"/>
    </w:rPr>
  </w:style>
  <w:style w:type="paragraph" w:styleId="a5">
    <w:name w:val="footer"/>
    <w:basedOn w:val="a"/>
    <w:link w:val="a6"/>
    <w:rsid w:val="005435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435EA"/>
    <w:rPr>
      <w:kern w:val="2"/>
      <w:sz w:val="18"/>
      <w:szCs w:val="18"/>
    </w:rPr>
  </w:style>
  <w:style w:type="paragraph" w:styleId="a7">
    <w:name w:val="Balloon Text"/>
    <w:basedOn w:val="a"/>
    <w:link w:val="a8"/>
    <w:rsid w:val="005435EA"/>
    <w:rPr>
      <w:sz w:val="18"/>
      <w:szCs w:val="18"/>
    </w:rPr>
  </w:style>
  <w:style w:type="character" w:customStyle="1" w:styleId="a8">
    <w:name w:val="批注框文本 字符"/>
    <w:basedOn w:val="a0"/>
    <w:link w:val="a7"/>
    <w:rsid w:val="005435E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343</Words>
  <Characters>128</Characters>
  <Application>Microsoft Office Word</Application>
  <DocSecurity>0</DocSecurity>
  <Lines>1</Lines>
  <Paragraphs>1</Paragraphs>
  <ScaleCrop>false</ScaleCrop>
  <Company>微软中国</Company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附件2：</dc:title>
  <dc:subject/>
  <dc:creator>微软用户</dc:creator>
  <cp:keywords/>
  <dc:description/>
  <cp:lastModifiedBy>Dell</cp:lastModifiedBy>
  <cp:revision>2</cp:revision>
  <cp:lastPrinted>2021-09-03T07:53:00Z</cp:lastPrinted>
  <dcterms:created xsi:type="dcterms:W3CDTF">2023-04-27T01:09:00Z</dcterms:created>
  <dcterms:modified xsi:type="dcterms:W3CDTF">2023-04-27T01:09:00Z</dcterms:modified>
</cp:coreProperties>
</file>