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1AB" w:rsidRDefault="001A61AB" w:rsidP="001A61AB">
      <w:r>
        <w:fldChar w:fldCharType="begin"/>
      </w:r>
      <w:r>
        <w:instrText xml:space="preserve"> HYPERLINK "http://www.huffingtonpost.ca/mitch-wolfe/kathleen-wynne-gas-plant-cancellation_b_4071405.html" </w:instrText>
      </w:r>
      <w:r>
        <w:fldChar w:fldCharType="separate"/>
      </w:r>
      <w:r>
        <w:rPr>
          <w:rStyle w:val="Hyperlink"/>
        </w:rPr>
        <w:t>http://www.huffingtonpost.ca/mitch-wolfe/kath</w:t>
      </w:r>
      <w:r>
        <w:rPr>
          <w:rStyle w:val="Hyperlink"/>
        </w:rPr>
        <w:t>l</w:t>
      </w:r>
      <w:r>
        <w:rPr>
          <w:rStyle w:val="Hyperlink"/>
        </w:rPr>
        <w:t>e</w:t>
      </w:r>
      <w:r>
        <w:rPr>
          <w:rStyle w:val="Hyperlink"/>
        </w:rPr>
        <w:t>e</w:t>
      </w:r>
      <w:r>
        <w:rPr>
          <w:rStyle w:val="Hyperlink"/>
        </w:rPr>
        <w:t>n-wynne-gas-plant-cancellation_b_4071405.html</w:t>
      </w:r>
      <w:r>
        <w:rPr>
          <w:rStyle w:val="Hyperlink"/>
        </w:rPr>
        <w:fldChar w:fldCharType="end"/>
      </w:r>
    </w:p>
    <w:p w:rsidR="006F443E" w:rsidRDefault="001A61AB" w:rsidP="006F443E">
      <w:pPr>
        <w:ind w:firstLine="720"/>
      </w:pPr>
      <w:r>
        <w:t xml:space="preserve">The news event I am going to be examining is Kathleen Wynne’s long delay </w:t>
      </w:r>
      <w:r>
        <w:t>and disingenuous admission of</w:t>
      </w:r>
      <w:r>
        <w:t xml:space="preserve"> responsibility for the c</w:t>
      </w:r>
      <w:r>
        <w:t xml:space="preserve">ostly cancellation of two power plants. This paper will strive to remain objective and refrain from using political views in </w:t>
      </w:r>
      <w:r w:rsidR="00AE2FBD">
        <w:t xml:space="preserve">its </w:t>
      </w:r>
      <w:r>
        <w:t xml:space="preserve">psychological analysis. </w:t>
      </w:r>
    </w:p>
    <w:p w:rsidR="006F443E" w:rsidRDefault="006F443E" w:rsidP="00D73A2C"/>
    <w:p w:rsidR="006F443E" w:rsidRDefault="006F443E" w:rsidP="006F443E">
      <w:pPr>
        <w:pStyle w:val="Heading1"/>
      </w:pPr>
      <w:r>
        <w:t>Media Account</w:t>
      </w:r>
    </w:p>
    <w:p w:rsidR="00D73A2C" w:rsidRPr="00D73A2C" w:rsidRDefault="00D73A2C" w:rsidP="00D73A2C"/>
    <w:p w:rsidR="001A61AB" w:rsidRDefault="001A61AB" w:rsidP="006F443E">
      <w:pPr>
        <w:ind w:firstLine="720"/>
      </w:pPr>
      <w:r>
        <w:t>Several media outlets hold the position that since t</w:t>
      </w:r>
      <w:bookmarkStart w:id="0" w:name="_GoBack"/>
      <w:bookmarkEnd w:id="0"/>
      <w:r>
        <w:t>he provincial governm</w:t>
      </w:r>
      <w:r w:rsidR="0063393E">
        <w:t xml:space="preserve">ent, which was led by Dalton </w:t>
      </w:r>
      <w:proofErr w:type="spellStart"/>
      <w:r w:rsidR="0063393E">
        <w:t>McG</w:t>
      </w:r>
      <w:r>
        <w:t>uinty</w:t>
      </w:r>
      <w:proofErr w:type="spellEnd"/>
      <w:r>
        <w:t xml:space="preserve"> at the time, cancelled the power plants in order to gain favour with residents in the nearby community</w:t>
      </w:r>
      <w:r w:rsidR="00C80E57">
        <w:t xml:space="preserve">. The timing of the cancellation was crucial since the provincial election was very </w:t>
      </w:r>
      <w:r w:rsidR="00D73A2C">
        <w:t>near;</w:t>
      </w:r>
      <w:r w:rsidR="00C80E57">
        <w:t xml:space="preserve"> many are suspicious </w:t>
      </w:r>
      <w:r w:rsidR="0063393E">
        <w:t>that the cancellation served as a political maneuver aimed at securing votes.</w:t>
      </w:r>
    </w:p>
    <w:p w:rsidR="0063393E" w:rsidRDefault="00A66B90" w:rsidP="001A61AB">
      <w:pPr>
        <w:ind w:firstLine="720"/>
      </w:pPr>
      <w:r>
        <w:t xml:space="preserve">Shortly after, Dalton </w:t>
      </w:r>
      <w:proofErr w:type="spellStart"/>
      <w:r>
        <w:t>McGuinty</w:t>
      </w:r>
      <w:proofErr w:type="spellEnd"/>
      <w:r>
        <w:t xml:space="preserve"> resigned as Premier of Ontario and Kathleen Wynne became the leader of the Liberal party, and hence, the Premier of Ontario. </w:t>
      </w:r>
      <w:r w:rsidR="00AE2FBD">
        <w:t xml:space="preserve">The rationale for the closure, provided by Kathleen Wynne, was that the province was simply listening to concerns of residents over the plants. This explanation is generally regarded as insincere since the concerns had been present, even before the construction of the plant had begun under </w:t>
      </w:r>
      <w:proofErr w:type="spellStart"/>
      <w:r w:rsidR="00AE2FBD">
        <w:t>McGuinty’s</w:t>
      </w:r>
      <w:proofErr w:type="spellEnd"/>
      <w:r w:rsidR="00AE2FBD">
        <w:t xml:space="preserve"> leadership.</w:t>
      </w:r>
    </w:p>
    <w:p w:rsidR="008C69E5" w:rsidRDefault="00AE2FBD" w:rsidP="001A61AB">
      <w:pPr>
        <w:ind w:firstLine="720"/>
      </w:pPr>
      <w:r>
        <w:t>An Ontario Auditor General’</w:t>
      </w:r>
      <w:r w:rsidR="007F6AEA">
        <w:t>s report put</w:t>
      </w:r>
      <w:r>
        <w:t xml:space="preserve"> the cost of the cancellation at 1.1 billion dollars.</w:t>
      </w:r>
      <w:r w:rsidR="007F6AEA">
        <w:t xml:space="preserve"> However, Wynne, who had voted in favour of the cancellation, did not initially take responsibility for the cost when confronted with it. </w:t>
      </w:r>
      <w:r w:rsidR="00D414E3">
        <w:t>She instead placed the blame on the ‘</w:t>
      </w:r>
      <w:proofErr w:type="gramStart"/>
      <w:r w:rsidR="00D414E3">
        <w:t>process’</w:t>
      </w:r>
      <w:proofErr w:type="gramEnd"/>
      <w:r w:rsidR="00D414E3">
        <w:t xml:space="preserve"> in pla</w:t>
      </w:r>
      <w:r w:rsidR="008C69E5">
        <w:t>ce. Although it can</w:t>
      </w:r>
      <w:r w:rsidR="00D414E3">
        <w:t xml:space="preserve"> easily</w:t>
      </w:r>
      <w:r w:rsidR="008C69E5">
        <w:t xml:space="preserve"> be</w:t>
      </w:r>
      <w:r w:rsidR="00D414E3">
        <w:t xml:space="preserve"> surmised</w:t>
      </w:r>
      <w:r w:rsidR="008C69E5">
        <w:t>,</w:t>
      </w:r>
      <w:r w:rsidR="00D414E3">
        <w:t xml:space="preserve"> that everyone who casts a vote in favour of an </w:t>
      </w:r>
      <w:r w:rsidR="008C69E5">
        <w:t>action</w:t>
      </w:r>
      <w:r w:rsidR="00D414E3">
        <w:t xml:space="preserve"> is </w:t>
      </w:r>
      <w:r w:rsidR="008C69E5">
        <w:t>directly responsible when that action happens</w:t>
      </w:r>
      <w:r w:rsidR="00D414E3">
        <w:t>.</w:t>
      </w:r>
      <w:r w:rsidR="008C69E5">
        <w:t xml:space="preserve"> </w:t>
      </w:r>
    </w:p>
    <w:p w:rsidR="008C69E5" w:rsidRDefault="008C69E5" w:rsidP="001A61AB">
      <w:pPr>
        <w:ind w:firstLine="720"/>
      </w:pPr>
      <w:r>
        <w:t>I will be using the bystander effect to explain Wynne’s hesitance in accepting responsibility for the high cancellation costs incurred by her party.</w:t>
      </w:r>
    </w:p>
    <w:p w:rsidR="006F443E" w:rsidRDefault="006F443E" w:rsidP="001A61AB">
      <w:pPr>
        <w:ind w:firstLine="720"/>
      </w:pPr>
    </w:p>
    <w:p w:rsidR="006F443E" w:rsidRDefault="006F443E" w:rsidP="006F443E">
      <w:pPr>
        <w:pStyle w:val="Heading1"/>
      </w:pPr>
      <w:r>
        <w:t>Social Psychological Analysis</w:t>
      </w:r>
    </w:p>
    <w:p w:rsidR="006F443E" w:rsidRDefault="006F443E" w:rsidP="006F443E">
      <w:pPr>
        <w:ind w:firstLine="720"/>
      </w:pPr>
      <w:r>
        <w:t xml:space="preserve">The news event I am going to be examining is Kathleen Wynne’s long delay and disingenuous admission of responsibility for the costly cancellation </w:t>
      </w:r>
      <w:r>
        <w:t xml:space="preserve">of the </w:t>
      </w:r>
      <w:r>
        <w:t xml:space="preserve">two power plants. </w:t>
      </w:r>
      <w:r>
        <w:t xml:space="preserve">The relevant article I will be using in my social psychological analysis is how Wynne’s actions could be explained by the bystander effect. </w:t>
      </w:r>
      <w:r>
        <w:t>This paper will</w:t>
      </w:r>
      <w:r>
        <w:t xml:space="preserve"> strive to </w:t>
      </w:r>
      <w:r>
        <w:t>refrain from using political views in its psychological analysis</w:t>
      </w:r>
      <w:r>
        <w:t xml:space="preserve"> in order to remain objective</w:t>
      </w:r>
      <w:r>
        <w:t xml:space="preserve">. </w:t>
      </w:r>
    </w:p>
    <w:p w:rsidR="006F443E" w:rsidRDefault="006F443E" w:rsidP="001A61AB">
      <w:pPr>
        <w:ind w:firstLine="720"/>
      </w:pPr>
    </w:p>
    <w:p w:rsidR="00EE61DC" w:rsidRDefault="00D73A2C"/>
    <w:sectPr w:rsidR="00EE61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1AB"/>
    <w:rsid w:val="001A61AB"/>
    <w:rsid w:val="00414909"/>
    <w:rsid w:val="0063393E"/>
    <w:rsid w:val="006F443E"/>
    <w:rsid w:val="007F6AEA"/>
    <w:rsid w:val="008C69E5"/>
    <w:rsid w:val="00A66B90"/>
    <w:rsid w:val="00AE0767"/>
    <w:rsid w:val="00AE2FBD"/>
    <w:rsid w:val="00C80E57"/>
    <w:rsid w:val="00D414E3"/>
    <w:rsid w:val="00D73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1AB"/>
    <w:rPr>
      <w:lang w:val="en-CA"/>
    </w:rPr>
  </w:style>
  <w:style w:type="paragraph" w:styleId="Heading1">
    <w:name w:val="heading 1"/>
    <w:basedOn w:val="Normal"/>
    <w:next w:val="Normal"/>
    <w:link w:val="Heading1Char"/>
    <w:uiPriority w:val="9"/>
    <w:qFormat/>
    <w:rsid w:val="006F44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61AB"/>
    <w:rPr>
      <w:color w:val="0000FF"/>
      <w:u w:val="single"/>
    </w:rPr>
  </w:style>
  <w:style w:type="character" w:styleId="FollowedHyperlink">
    <w:name w:val="FollowedHyperlink"/>
    <w:basedOn w:val="DefaultParagraphFont"/>
    <w:uiPriority w:val="99"/>
    <w:semiHidden/>
    <w:unhideWhenUsed/>
    <w:rsid w:val="001A61AB"/>
    <w:rPr>
      <w:color w:val="800080" w:themeColor="followedHyperlink"/>
      <w:u w:val="single"/>
    </w:rPr>
  </w:style>
  <w:style w:type="character" w:customStyle="1" w:styleId="Heading1Char">
    <w:name w:val="Heading 1 Char"/>
    <w:basedOn w:val="DefaultParagraphFont"/>
    <w:link w:val="Heading1"/>
    <w:uiPriority w:val="9"/>
    <w:rsid w:val="006F443E"/>
    <w:rPr>
      <w:rFonts w:asciiTheme="majorHAnsi" w:eastAsiaTheme="majorEastAsia" w:hAnsiTheme="majorHAnsi" w:cstheme="majorBidi"/>
      <w:b/>
      <w:bCs/>
      <w:color w:val="365F91" w:themeColor="accent1" w:themeShade="BF"/>
      <w:sz w:val="28"/>
      <w:szCs w:val="28"/>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1AB"/>
    <w:rPr>
      <w:lang w:val="en-CA"/>
    </w:rPr>
  </w:style>
  <w:style w:type="paragraph" w:styleId="Heading1">
    <w:name w:val="heading 1"/>
    <w:basedOn w:val="Normal"/>
    <w:next w:val="Normal"/>
    <w:link w:val="Heading1Char"/>
    <w:uiPriority w:val="9"/>
    <w:qFormat/>
    <w:rsid w:val="006F44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61AB"/>
    <w:rPr>
      <w:color w:val="0000FF"/>
      <w:u w:val="single"/>
    </w:rPr>
  </w:style>
  <w:style w:type="character" w:styleId="FollowedHyperlink">
    <w:name w:val="FollowedHyperlink"/>
    <w:basedOn w:val="DefaultParagraphFont"/>
    <w:uiPriority w:val="99"/>
    <w:semiHidden/>
    <w:unhideWhenUsed/>
    <w:rsid w:val="001A61AB"/>
    <w:rPr>
      <w:color w:val="800080" w:themeColor="followedHyperlink"/>
      <w:u w:val="single"/>
    </w:rPr>
  </w:style>
  <w:style w:type="character" w:customStyle="1" w:styleId="Heading1Char">
    <w:name w:val="Heading 1 Char"/>
    <w:basedOn w:val="DefaultParagraphFont"/>
    <w:link w:val="Heading1"/>
    <w:uiPriority w:val="9"/>
    <w:rsid w:val="006F443E"/>
    <w:rPr>
      <w:rFonts w:asciiTheme="majorHAnsi" w:eastAsiaTheme="majorEastAsia" w:hAnsiTheme="majorHAnsi" w:cstheme="majorBidi"/>
      <w:b/>
      <w:bCs/>
      <w:color w:val="365F91" w:themeColor="accent1" w:themeShade="BF"/>
      <w:sz w:val="28"/>
      <w:szCs w:val="2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7A862-BBD0-46BE-A1E3-F2EE45DF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F58AC44F.dotm</Template>
  <TotalTime>328</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TD</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 Christopher S</dc:creator>
  <cp:lastModifiedBy>Chan, Christopher S</cp:lastModifiedBy>
  <cp:revision>4</cp:revision>
  <dcterms:created xsi:type="dcterms:W3CDTF">2013-11-15T14:34:00Z</dcterms:created>
  <dcterms:modified xsi:type="dcterms:W3CDTF">2013-11-15T20:02:00Z</dcterms:modified>
</cp:coreProperties>
</file>