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51" w:rsidRPr="00E11951" w:rsidRDefault="0089095C" w:rsidP="0013006F">
      <w:pPr>
        <w:pStyle w:val="a4"/>
      </w:pPr>
      <w:r w:rsidRPr="00E11951">
        <w:rPr>
          <w:rFonts w:hint="eastAsia"/>
        </w:rPr>
        <w:t>AI3281</w:t>
      </w:r>
      <w:r w:rsidRPr="00E11951">
        <w:rPr>
          <w:rFonts w:hint="eastAsia"/>
        </w:rPr>
        <w:t>模块</w:t>
      </w:r>
      <w:r w:rsidR="00DA73AB">
        <w:rPr>
          <w:rFonts w:hint="eastAsia"/>
        </w:rPr>
        <w:t>烧录和</w:t>
      </w:r>
      <w:r w:rsidRPr="00E11951">
        <w:t>校准</w:t>
      </w:r>
      <w:r w:rsidRPr="00E11951">
        <w:rPr>
          <w:rFonts w:hint="eastAsia"/>
        </w:rPr>
        <w:t>方法</w:t>
      </w:r>
      <w:r w:rsidRPr="00E11951">
        <w:t>说明</w:t>
      </w:r>
    </w:p>
    <w:p w:rsidR="00DA73AB" w:rsidRPr="0013006F" w:rsidRDefault="00DA73AB" w:rsidP="00DA73AB">
      <w:pPr>
        <w:pStyle w:val="2"/>
        <w:rPr>
          <w:sz w:val="28"/>
          <w:szCs w:val="28"/>
        </w:rPr>
      </w:pPr>
      <w:r w:rsidRPr="0013006F">
        <w:rPr>
          <w:rFonts w:hint="eastAsia"/>
          <w:sz w:val="28"/>
          <w:szCs w:val="28"/>
        </w:rPr>
        <w:t>烧录</w:t>
      </w:r>
    </w:p>
    <w:p w:rsidR="00DA73AB" w:rsidRDefault="00DA73AB" w:rsidP="00DA73AB">
      <w:pPr>
        <w:ind w:firstLineChars="200" w:firstLine="420"/>
        <w:rPr>
          <w:rFonts w:hint="eastAsia"/>
        </w:rPr>
      </w:pPr>
      <w:r>
        <w:rPr>
          <w:rFonts w:hint="eastAsia"/>
        </w:rPr>
        <w:t>AI3281_U224_U227_U230</w:t>
      </w:r>
      <w:r>
        <w:rPr>
          <w:rFonts w:hint="eastAsia"/>
        </w:rPr>
        <w:t>目标文件分为校准版本和正常版本。</w:t>
      </w:r>
    </w:p>
    <w:p w:rsidR="00DA73AB" w:rsidRDefault="00DA73AB" w:rsidP="00DA73AB">
      <w:pPr>
        <w:ind w:firstLineChars="200" w:firstLine="420"/>
      </w:pPr>
    </w:p>
    <w:p w:rsidR="00DA73AB" w:rsidRDefault="00DA73AB" w:rsidP="007A1430">
      <w:pPr>
        <w:ind w:left="420" w:firstLineChars="200" w:firstLine="420"/>
        <w:rPr>
          <w:rFonts w:hint="eastAsia"/>
        </w:rPr>
      </w:pPr>
      <w:r>
        <w:rPr>
          <w:rFonts w:hint="eastAsia"/>
        </w:rPr>
        <w:t>正常版本完成</w:t>
      </w:r>
      <w:r>
        <w:rPr>
          <w:rFonts w:hint="eastAsia"/>
        </w:rPr>
        <w:t>AI</w:t>
      </w:r>
      <w:r>
        <w:rPr>
          <w:rFonts w:hint="eastAsia"/>
        </w:rPr>
        <w:t>模块的正常采集诊断等功能。</w:t>
      </w:r>
    </w:p>
    <w:p w:rsidR="00DA73AB" w:rsidRDefault="00DA73AB" w:rsidP="007A1430">
      <w:pPr>
        <w:ind w:left="420"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校准版本完成</w:t>
      </w:r>
      <w:r>
        <w:rPr>
          <w:rFonts w:hint="eastAsia"/>
        </w:rPr>
        <w:t>AI</w:t>
      </w:r>
      <w:r>
        <w:rPr>
          <w:rFonts w:hint="eastAsia"/>
        </w:rPr>
        <w:t>模块的校准功能。</w:t>
      </w:r>
    </w:p>
    <w:p w:rsidR="00DA73AB" w:rsidRDefault="00DA73AB" w:rsidP="00DA73AB">
      <w:pPr>
        <w:ind w:firstLineChars="200" w:firstLine="420"/>
      </w:pPr>
    </w:p>
    <w:p w:rsidR="00DA73AB" w:rsidRDefault="00DA73AB" w:rsidP="00DA73AB">
      <w:pPr>
        <w:ind w:firstLineChars="200" w:firstLine="420"/>
      </w:pPr>
      <w:r>
        <w:rPr>
          <w:rFonts w:hint="eastAsia"/>
        </w:rPr>
        <w:t>未校准的模块需要先烧录校准目标文件进行校准，之后再烧录正常版本进行</w:t>
      </w:r>
      <w:r>
        <w:rPr>
          <w:rFonts w:hint="eastAsia"/>
        </w:rPr>
        <w:t>使用</w:t>
      </w:r>
      <w:r>
        <w:rPr>
          <w:rFonts w:hint="eastAsia"/>
        </w:rPr>
        <w:t>。</w:t>
      </w:r>
    </w:p>
    <w:p w:rsidR="00DA73AB" w:rsidRPr="0013006F" w:rsidRDefault="00DA73AB" w:rsidP="00DA73AB">
      <w:pPr>
        <w:pStyle w:val="2"/>
        <w:rPr>
          <w:sz w:val="28"/>
          <w:szCs w:val="28"/>
        </w:rPr>
      </w:pPr>
      <w:r w:rsidRPr="0013006F">
        <w:rPr>
          <w:rFonts w:hint="eastAsia"/>
          <w:sz w:val="28"/>
          <w:szCs w:val="28"/>
        </w:rPr>
        <w:t>校准</w:t>
      </w:r>
    </w:p>
    <w:p w:rsidR="001B1A8A" w:rsidRDefault="00E11951" w:rsidP="00455514">
      <w:pPr>
        <w:ind w:firstLineChars="200" w:firstLine="420"/>
      </w:pPr>
      <w:r>
        <w:rPr>
          <w:rFonts w:hint="eastAsia"/>
        </w:rPr>
        <w:t>AI3281</w:t>
      </w:r>
      <w:r>
        <w:rPr>
          <w:rFonts w:hint="eastAsia"/>
        </w:rPr>
        <w:t>模块</w:t>
      </w:r>
      <w:r w:rsidR="00455514">
        <w:rPr>
          <w:rFonts w:hint="eastAsia"/>
        </w:rPr>
        <w:t>的</w:t>
      </w:r>
      <w:r>
        <w:t>校准</w:t>
      </w:r>
      <w:r>
        <w:rPr>
          <w:rFonts w:hint="eastAsia"/>
        </w:rPr>
        <w:t>，</w:t>
      </w:r>
      <w:r w:rsidR="00455514">
        <w:rPr>
          <w:rFonts w:hint="eastAsia"/>
        </w:rPr>
        <w:t>需</w:t>
      </w:r>
      <w:r>
        <w:t>配合</w:t>
      </w:r>
      <w:r>
        <w:rPr>
          <w:rFonts w:hint="eastAsia"/>
        </w:rPr>
        <w:t>串口</w:t>
      </w:r>
      <w:r>
        <w:t>调试工具，</w:t>
      </w:r>
      <w:r>
        <w:rPr>
          <w:rFonts w:hint="eastAsia"/>
        </w:rPr>
        <w:t>完成</w:t>
      </w:r>
      <w:r>
        <w:t>模块工作</w:t>
      </w:r>
      <w:r>
        <w:rPr>
          <w:rFonts w:hint="eastAsia"/>
        </w:rPr>
        <w:t>。</w:t>
      </w:r>
    </w:p>
    <w:p w:rsidR="0089095C" w:rsidRDefault="0089095C" w:rsidP="0089095C">
      <w:pPr>
        <w:ind w:firstLineChars="200" w:firstLine="420"/>
      </w:pPr>
    </w:p>
    <w:p w:rsidR="0089095C" w:rsidRDefault="0089095C" w:rsidP="008909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</w:t>
      </w:r>
      <w:r>
        <w:t>调试工具设置：</w:t>
      </w:r>
    </w:p>
    <w:p w:rsidR="0089095C" w:rsidRDefault="0089095C" w:rsidP="0089095C">
      <w:pPr>
        <w:pStyle w:val="a3"/>
        <w:ind w:left="840" w:firstLineChars="0" w:firstLine="0"/>
      </w:pPr>
      <w:r>
        <w:rPr>
          <w:rFonts w:hint="eastAsia"/>
        </w:rPr>
        <w:t>按照</w:t>
      </w:r>
      <w:r>
        <w:t>下图所示</w:t>
      </w:r>
      <w:r>
        <w:rPr>
          <w:rFonts w:hint="eastAsia"/>
        </w:rPr>
        <w:t>配置串口</w:t>
      </w:r>
      <w:r>
        <w:t>调试工具，</w:t>
      </w:r>
    </w:p>
    <w:p w:rsidR="0089095C" w:rsidRDefault="0089095C" w:rsidP="0089095C">
      <w:pPr>
        <w:pStyle w:val="a3"/>
        <w:ind w:left="840" w:firstLineChars="0" w:firstLine="0"/>
        <w:jc w:val="left"/>
      </w:pPr>
      <w:r>
        <w:rPr>
          <w:noProof/>
        </w:rPr>
        <w:drawing>
          <wp:inline distT="0" distB="0" distL="0" distR="0" wp14:anchorId="316BF019" wp14:editId="14E6C747">
            <wp:extent cx="9810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5C" w:rsidRDefault="0089095C" w:rsidP="0089095C">
      <w:pPr>
        <w:pStyle w:val="a3"/>
        <w:ind w:left="840" w:firstLineChars="0" w:firstLine="0"/>
      </w:pPr>
      <w:r>
        <w:rPr>
          <w:rFonts w:hint="eastAsia"/>
        </w:rPr>
        <w:t>波特率</w:t>
      </w:r>
      <w:r>
        <w:t>：</w:t>
      </w:r>
      <w:r>
        <w:rPr>
          <w:rFonts w:hint="eastAsia"/>
        </w:rPr>
        <w:t>115200</w:t>
      </w:r>
      <w:r>
        <w:t>bps</w:t>
      </w:r>
      <w:r>
        <w:t>；停止位：</w:t>
      </w:r>
      <w:r>
        <w:rPr>
          <w:rFonts w:hint="eastAsia"/>
        </w:rPr>
        <w:t>1</w:t>
      </w:r>
      <w:r>
        <w:t>byte</w:t>
      </w:r>
      <w:r>
        <w:t>；校验位：无</w:t>
      </w:r>
    </w:p>
    <w:p w:rsidR="000B3065" w:rsidRDefault="000B3065" w:rsidP="0089095C">
      <w:pPr>
        <w:pStyle w:val="a3"/>
        <w:ind w:left="840" w:firstLineChars="0" w:firstLine="0"/>
      </w:pPr>
      <w:r>
        <w:rPr>
          <w:rFonts w:hint="eastAsia"/>
        </w:rPr>
        <w:t>设置</w:t>
      </w:r>
      <w:r>
        <w:t>完成后打开串口调试工具，开始</w:t>
      </w:r>
      <w:r>
        <w:rPr>
          <w:rFonts w:hint="eastAsia"/>
        </w:rPr>
        <w:t>接收</w:t>
      </w:r>
      <w:r>
        <w:t>模块信息。</w:t>
      </w:r>
    </w:p>
    <w:p w:rsidR="0089095C" w:rsidRPr="0089095C" w:rsidRDefault="0089095C" w:rsidP="0089095C">
      <w:pPr>
        <w:ind w:left="420"/>
      </w:pPr>
    </w:p>
    <w:p w:rsidR="0089095C" w:rsidRDefault="000B3065" w:rsidP="000B3065">
      <w:pPr>
        <w:pStyle w:val="a3"/>
        <w:numPr>
          <w:ilvl w:val="0"/>
          <w:numId w:val="1"/>
        </w:numPr>
        <w:ind w:firstLineChars="0"/>
      </w:pPr>
      <w:r>
        <w:t>校准流程</w:t>
      </w:r>
    </w:p>
    <w:p w:rsidR="00455514" w:rsidRDefault="00455514" w:rsidP="00455514"/>
    <w:p w:rsidR="00455514" w:rsidRDefault="00455514" w:rsidP="00455514">
      <w:pPr>
        <w:pStyle w:val="a3"/>
        <w:numPr>
          <w:ilvl w:val="0"/>
          <w:numId w:val="3"/>
        </w:numPr>
        <w:ind w:firstLineChars="0"/>
      </w:pPr>
      <w:r w:rsidRPr="00455514">
        <w:rPr>
          <w:rFonts w:hint="eastAsia"/>
        </w:rPr>
        <w:t>使用</w:t>
      </w:r>
      <w:r w:rsidRPr="00455514">
        <w:rPr>
          <w:rFonts w:hint="eastAsia"/>
        </w:rPr>
        <w:t>2017.04.01</w:t>
      </w:r>
      <w:r w:rsidRPr="00455514">
        <w:rPr>
          <w:rFonts w:hint="eastAsia"/>
        </w:rPr>
        <w:t>前</w:t>
      </w:r>
      <w:r>
        <w:rPr>
          <w:rFonts w:hint="eastAsia"/>
        </w:rPr>
        <w:t>版本</w:t>
      </w:r>
      <w:r w:rsidRPr="00455514">
        <w:rPr>
          <w:rFonts w:hint="eastAsia"/>
        </w:rPr>
        <w:t>校准目标文件进行校准的模块</w:t>
      </w:r>
    </w:p>
    <w:p w:rsidR="000B3065" w:rsidRDefault="00455514" w:rsidP="00455514">
      <w:pPr>
        <w:pStyle w:val="a3"/>
        <w:ind w:left="1260" w:firstLineChars="0" w:firstLine="0"/>
      </w:pPr>
      <w:r>
        <w:rPr>
          <w:rFonts w:hint="eastAsia"/>
        </w:rPr>
        <w:t>在</w:t>
      </w:r>
      <w:r>
        <w:t>串口调试工具显示</w:t>
      </w:r>
      <w:r>
        <w:rPr>
          <w:rFonts w:hint="eastAsia"/>
        </w:rPr>
        <w:t>“</w:t>
      </w:r>
      <w:r w:rsidRPr="00E11951">
        <w:t>wait for cali_item input</w:t>
      </w:r>
      <w:r>
        <w:rPr>
          <w:rFonts w:hint="eastAsia"/>
        </w:rPr>
        <w:t>”时</w:t>
      </w:r>
      <w:r>
        <w:t>，输入</w:t>
      </w:r>
      <w:r>
        <w:rPr>
          <w:rFonts w:hint="eastAsia"/>
        </w:rPr>
        <w:t>项目</w:t>
      </w:r>
      <w:r>
        <w:t>号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t>FE</w:t>
      </w:r>
      <w:r>
        <w:rPr>
          <w:rFonts w:hint="eastAsia"/>
        </w:rPr>
        <w:t>，</w:t>
      </w:r>
      <w:r>
        <w:rPr>
          <w:rFonts w:hint="eastAsia"/>
        </w:rPr>
        <w:t>完成原有</w:t>
      </w:r>
      <w:r>
        <w:t>校准数据的更新</w:t>
      </w:r>
      <w:r>
        <w:rPr>
          <w:rFonts w:hint="eastAsia"/>
        </w:rPr>
        <w:t>。</w:t>
      </w:r>
    </w:p>
    <w:p w:rsidR="00E11951" w:rsidRDefault="00E11951" w:rsidP="00E11951">
      <w:pPr>
        <w:pStyle w:val="a3"/>
        <w:ind w:left="1260" w:firstLineChars="0" w:firstLine="0"/>
      </w:pPr>
    </w:p>
    <w:p w:rsidR="00E11951" w:rsidRDefault="00455514" w:rsidP="00D36D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</w:t>
      </w:r>
      <w:r w:rsidR="00D36D77">
        <w:t>校准</w:t>
      </w:r>
      <w:r>
        <w:rPr>
          <w:rFonts w:hint="eastAsia"/>
        </w:rPr>
        <w:t>模块</w:t>
      </w:r>
      <w:r w:rsidR="00D36D77">
        <w:t>：</w:t>
      </w:r>
    </w:p>
    <w:p w:rsidR="00D36D77" w:rsidRDefault="00D36D77" w:rsidP="00D36D77">
      <w:pPr>
        <w:pStyle w:val="a3"/>
        <w:ind w:left="851"/>
      </w:pPr>
      <w:r>
        <w:rPr>
          <w:rFonts w:hint="eastAsia"/>
        </w:rPr>
        <w:t>在</w:t>
      </w:r>
      <w:r>
        <w:t>串口调试工具显示</w:t>
      </w:r>
      <w:r>
        <w:rPr>
          <w:rFonts w:hint="eastAsia"/>
        </w:rPr>
        <w:t>“</w:t>
      </w:r>
      <w:r w:rsidRPr="00E11951">
        <w:t>wait for cali_item input</w:t>
      </w:r>
      <w:r>
        <w:rPr>
          <w:rFonts w:hint="eastAsia"/>
        </w:rPr>
        <w:t>”时</w:t>
      </w:r>
      <w:r>
        <w:t>，输入</w:t>
      </w:r>
      <w:r>
        <w:rPr>
          <w:rFonts w:hint="eastAsia"/>
        </w:rPr>
        <w:t>项目</w:t>
      </w:r>
      <w:r>
        <w:t>号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 w:rsidR="00455514">
        <w:t>B</w:t>
      </w:r>
      <w:r>
        <w:rPr>
          <w:rFonts w:hint="eastAsia"/>
        </w:rPr>
        <w:t>，进入</w:t>
      </w:r>
      <w:r>
        <w:t>单通道校准模式</w:t>
      </w:r>
      <w:r>
        <w:rPr>
          <w:rFonts w:hint="eastAsia"/>
        </w:rPr>
        <w:t>。</w:t>
      </w:r>
    </w:p>
    <w:p w:rsidR="00D36D77" w:rsidRDefault="00455514" w:rsidP="00455514">
      <w:pPr>
        <w:pStyle w:val="a3"/>
        <w:ind w:left="851"/>
      </w:pPr>
      <w:r>
        <w:rPr>
          <w:rFonts w:hint="eastAsia"/>
        </w:rPr>
        <w:t>根据</w:t>
      </w:r>
      <w:r>
        <w:t>提示</w:t>
      </w:r>
      <w:r w:rsidR="00782598">
        <w:rPr>
          <w:rFonts w:hint="eastAsia"/>
        </w:rPr>
        <w:t>输入</w:t>
      </w:r>
      <w:r w:rsidR="00782598">
        <w:rPr>
          <w:rFonts w:hint="eastAsia"/>
        </w:rPr>
        <w:t>16</w:t>
      </w:r>
      <w:r w:rsidR="00782598">
        <w:rPr>
          <w:rFonts w:hint="eastAsia"/>
        </w:rPr>
        <w:t>进制</w:t>
      </w:r>
      <w:r w:rsidR="00782598">
        <w:t>通道号</w:t>
      </w:r>
      <w:r>
        <w:rPr>
          <w:rFonts w:hint="eastAsia"/>
        </w:rPr>
        <w:t>（例如</w:t>
      </w:r>
      <w:r>
        <w:t>通道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0</w:t>
      </w:r>
      <w:r>
        <w:t>x10</w:t>
      </w:r>
      <w:r>
        <w:rPr>
          <w:rFonts w:hint="eastAsia"/>
        </w:rPr>
        <w:t>）</w:t>
      </w:r>
      <w:r w:rsidR="00782598">
        <w:t>，并根据提示</w:t>
      </w:r>
      <w:r w:rsidR="00782598">
        <w:rPr>
          <w:rFonts w:hint="eastAsia"/>
        </w:rPr>
        <w:t>给</w:t>
      </w:r>
      <w:r w:rsidR="00782598">
        <w:t>通道接入电流，完成单</w:t>
      </w:r>
      <w:r>
        <w:rPr>
          <w:rFonts w:hint="eastAsia"/>
        </w:rPr>
        <w:t>个</w:t>
      </w:r>
      <w:r w:rsidR="00782598">
        <w:t>通道</w:t>
      </w:r>
      <w:r>
        <w:rPr>
          <w:rFonts w:hint="eastAsia"/>
        </w:rPr>
        <w:t>校准</w:t>
      </w:r>
      <w:r w:rsidR="00782598">
        <w:rPr>
          <w:rFonts w:hint="eastAsia"/>
        </w:rPr>
        <w:t>。</w:t>
      </w:r>
    </w:p>
    <w:p w:rsidR="00455514" w:rsidRDefault="00455514" w:rsidP="00455514">
      <w:pPr>
        <w:pStyle w:val="a3"/>
        <w:ind w:left="851"/>
        <w:rPr>
          <w:rFonts w:hint="eastAsia"/>
        </w:rPr>
      </w:pPr>
    </w:p>
    <w:p w:rsidR="00863379" w:rsidRPr="00D36D77" w:rsidRDefault="00863379" w:rsidP="00D36D77">
      <w:pPr>
        <w:pStyle w:val="a3"/>
        <w:ind w:left="851"/>
      </w:pPr>
    </w:p>
    <w:p w:rsidR="00E11951" w:rsidRPr="0089095C" w:rsidRDefault="00E11951" w:rsidP="00E11951"/>
    <w:sectPr w:rsidR="00E11951" w:rsidRPr="00890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87387"/>
    <w:multiLevelType w:val="hybridMultilevel"/>
    <w:tmpl w:val="C20CDAD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945372F"/>
    <w:multiLevelType w:val="hybridMultilevel"/>
    <w:tmpl w:val="7D2EC4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F8209E"/>
    <w:multiLevelType w:val="hybridMultilevel"/>
    <w:tmpl w:val="2E6678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E2"/>
    <w:rsid w:val="000B3065"/>
    <w:rsid w:val="0013006F"/>
    <w:rsid w:val="001B1A8A"/>
    <w:rsid w:val="00455514"/>
    <w:rsid w:val="00782598"/>
    <w:rsid w:val="007A1430"/>
    <w:rsid w:val="00863379"/>
    <w:rsid w:val="0089095C"/>
    <w:rsid w:val="00C658E2"/>
    <w:rsid w:val="00D36D77"/>
    <w:rsid w:val="00DA73AB"/>
    <w:rsid w:val="00E1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6E87B-A44A-453B-8F77-CF09544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7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95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73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7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73AB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1300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3006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李锡武</dc:creator>
  <cp:keywords/>
  <dc:description/>
  <cp:lastModifiedBy>李锡武</cp:lastModifiedBy>
  <cp:revision>9</cp:revision>
  <dcterms:created xsi:type="dcterms:W3CDTF">2016-10-11T02:41:00Z</dcterms:created>
  <dcterms:modified xsi:type="dcterms:W3CDTF">2017-04-01T06:36:00Z</dcterms:modified>
</cp:coreProperties>
</file>