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162" w:rsidRPr="000A0727" w:rsidRDefault="00815162" w:rsidP="00A26E4E">
      <w:pPr>
        <w:jc w:val="center"/>
        <w:outlineLvl w:val="0"/>
        <w:rPr>
          <w:rFonts w:ascii="Times New Roman" w:eastAsia="宋体" w:hAnsi="Times New Roman"/>
          <w:b/>
          <w:sz w:val="28"/>
          <w:szCs w:val="28"/>
        </w:rPr>
      </w:pPr>
      <w:r w:rsidRPr="000A0727">
        <w:rPr>
          <w:rFonts w:ascii="Times New Roman" w:eastAsia="宋体" w:hAnsi="Times New Roman" w:hint="eastAsia"/>
          <w:b/>
          <w:sz w:val="28"/>
          <w:szCs w:val="28"/>
        </w:rPr>
        <w:t>VectorCast</w:t>
      </w:r>
      <w:r w:rsidR="00A51910">
        <w:rPr>
          <w:rFonts w:ascii="Times New Roman" w:eastAsia="宋体" w:hAnsi="Times New Roman" w:hint="eastAsia"/>
          <w:b/>
          <w:sz w:val="28"/>
          <w:szCs w:val="28"/>
        </w:rPr>
        <w:t>单元</w:t>
      </w:r>
      <w:r w:rsidR="00A26E4E" w:rsidRPr="000A0727">
        <w:rPr>
          <w:rFonts w:ascii="Times New Roman" w:eastAsia="宋体" w:hAnsi="Times New Roman" w:hint="eastAsia"/>
          <w:b/>
          <w:sz w:val="28"/>
          <w:szCs w:val="28"/>
        </w:rPr>
        <w:t>测试</w:t>
      </w:r>
      <w:r w:rsidR="00A26E4E" w:rsidRPr="000A0727">
        <w:rPr>
          <w:rFonts w:ascii="Times New Roman" w:eastAsia="宋体" w:hAnsi="Times New Roman"/>
          <w:b/>
          <w:sz w:val="28"/>
          <w:szCs w:val="28"/>
        </w:rPr>
        <w:t>工具</w:t>
      </w:r>
      <w:r w:rsidRPr="000A0727">
        <w:rPr>
          <w:rFonts w:ascii="Times New Roman" w:eastAsia="宋体" w:hAnsi="Times New Roman" w:hint="eastAsia"/>
          <w:b/>
          <w:sz w:val="28"/>
          <w:szCs w:val="28"/>
        </w:rPr>
        <w:t>使用说明</w:t>
      </w:r>
    </w:p>
    <w:p w:rsidR="00DC364F" w:rsidRPr="000A0727" w:rsidRDefault="00DC364F" w:rsidP="00F52D16">
      <w:pPr>
        <w:pStyle w:val="a7"/>
        <w:numPr>
          <w:ilvl w:val="0"/>
          <w:numId w:val="1"/>
        </w:numPr>
        <w:spacing w:beforeLines="100" w:before="312" w:afterLines="50" w:after="156"/>
        <w:ind w:left="357" w:firstLineChars="0" w:hanging="357"/>
        <w:outlineLvl w:val="0"/>
        <w:rPr>
          <w:rFonts w:ascii="Times New Roman" w:eastAsia="宋体" w:hAnsi="Times New Roman"/>
          <w:b/>
          <w:sz w:val="24"/>
          <w:szCs w:val="24"/>
        </w:rPr>
      </w:pPr>
      <w:r w:rsidRPr="000A0727">
        <w:rPr>
          <w:rFonts w:ascii="Times New Roman" w:eastAsia="宋体" w:hAnsi="Times New Roman" w:hint="eastAsia"/>
          <w:b/>
          <w:sz w:val="24"/>
          <w:szCs w:val="24"/>
        </w:rPr>
        <w:t>构建测试环境</w:t>
      </w:r>
    </w:p>
    <w:p w:rsidR="00C928AF" w:rsidRDefault="00C928AF" w:rsidP="00491A03">
      <w:pPr>
        <w:ind w:firstLine="42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VectorCast</w:t>
      </w:r>
      <w:r w:rsidR="00DC364F" w:rsidRPr="000A0727">
        <w:rPr>
          <w:rFonts w:ascii="Times New Roman" w:eastAsia="宋体" w:hAnsi="Times New Roman" w:hint="eastAsia"/>
        </w:rPr>
        <w:t>测试</w:t>
      </w:r>
      <w:r w:rsidR="00DC364F" w:rsidRPr="000A0727">
        <w:rPr>
          <w:rFonts w:ascii="Times New Roman" w:eastAsia="宋体" w:hAnsi="Times New Roman"/>
        </w:rPr>
        <w:t>工具</w:t>
      </w:r>
      <w:r w:rsidRPr="000A0727">
        <w:rPr>
          <w:rFonts w:ascii="Times New Roman" w:eastAsia="宋体" w:hAnsi="Times New Roman" w:hint="eastAsia"/>
        </w:rPr>
        <w:t>会根据被测代码和开发环境自动构建测试架构，在此基础上用户可以根据需要自动地生成或添加测试用例，并灵活的配置以实现不同的测试需求，自动生成的架构中包括：被测对象、测试驱动、桩函数和依赖条件。</w:t>
      </w:r>
    </w:p>
    <w:p w:rsidR="008B2EC4" w:rsidRPr="008B2EC4" w:rsidRDefault="008B2EC4" w:rsidP="008B2EC4">
      <w:pPr>
        <w:spacing w:beforeLines="50" w:before="156" w:afterLines="50" w:after="156"/>
        <w:ind w:firstLine="420"/>
        <w:rPr>
          <w:rFonts w:ascii="Times New Roman" w:eastAsia="宋体" w:hAnsi="Times New Roman" w:hint="eastAsia"/>
          <w:b/>
          <w:sz w:val="24"/>
          <w:szCs w:val="24"/>
        </w:rPr>
      </w:pPr>
      <w:r w:rsidRPr="008B2EC4">
        <w:rPr>
          <w:rFonts w:ascii="Times New Roman" w:eastAsia="宋体" w:hAnsi="Times New Roman" w:hint="eastAsia"/>
          <w:b/>
          <w:sz w:val="24"/>
          <w:szCs w:val="24"/>
        </w:rPr>
        <w:t xml:space="preserve">1.1 </w:t>
      </w:r>
      <w:r w:rsidRPr="008B2EC4">
        <w:rPr>
          <w:rFonts w:ascii="Times New Roman" w:eastAsia="宋体" w:hAnsi="Times New Roman" w:hint="eastAsia"/>
          <w:b/>
          <w:sz w:val="24"/>
          <w:szCs w:val="24"/>
        </w:rPr>
        <w:t>配置</w:t>
      </w:r>
      <w:r w:rsidRPr="008B2EC4">
        <w:rPr>
          <w:rFonts w:ascii="Times New Roman" w:eastAsia="宋体" w:hAnsi="Times New Roman"/>
          <w:b/>
          <w:sz w:val="24"/>
          <w:szCs w:val="24"/>
        </w:rPr>
        <w:t>工作目录</w:t>
      </w:r>
    </w:p>
    <w:p w:rsidR="008B2EC4" w:rsidRDefault="008B2EC4" w:rsidP="008B2EC4">
      <w:pPr>
        <w:ind w:firstLineChars="150" w:firstLine="315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/>
        </w:rPr>
        <w:t>构建环境</w:t>
      </w:r>
      <w:r>
        <w:rPr>
          <w:rFonts w:ascii="Times New Roman" w:eastAsia="宋体" w:hAnsi="Times New Roman" w:hint="eastAsia"/>
        </w:rPr>
        <w:t>前</w:t>
      </w:r>
      <w:r>
        <w:rPr>
          <w:rFonts w:ascii="Times New Roman" w:eastAsia="宋体" w:hAnsi="Times New Roman"/>
        </w:rPr>
        <w:t>，需要先配置</w:t>
      </w:r>
      <w:r>
        <w:rPr>
          <w:rFonts w:ascii="Times New Roman" w:eastAsia="宋体" w:hAnsi="Times New Roman" w:hint="eastAsia"/>
        </w:rPr>
        <w:t>工作目录（保存</w:t>
      </w:r>
      <w:r>
        <w:rPr>
          <w:rFonts w:ascii="Times New Roman" w:eastAsia="宋体" w:hAnsi="Times New Roman"/>
        </w:rPr>
        <w:t>所有配置、项目组文件）</w:t>
      </w:r>
      <w:r>
        <w:rPr>
          <w:rFonts w:ascii="Times New Roman" w:eastAsia="宋体" w:hAnsi="Times New Roman" w:hint="eastAsia"/>
        </w:rPr>
        <w:t>。</w:t>
      </w:r>
    </w:p>
    <w:p w:rsidR="008B2EC4" w:rsidRDefault="008B2EC4" w:rsidP="008B2EC4">
      <w:pPr>
        <w:ind w:firstLineChars="150" w:firstLine="315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默认工作目录为</w:t>
      </w:r>
      <w:r w:rsidRPr="008B2EC4">
        <w:rPr>
          <w:rFonts w:ascii="Times New Roman" w:eastAsia="宋体" w:hAnsi="Times New Roman"/>
        </w:rPr>
        <w:t>C:\VCAST\Environments</w:t>
      </w:r>
    </w:p>
    <w:p w:rsidR="008B2EC4" w:rsidRDefault="008B2EC4" w:rsidP="008B2EC4">
      <w:pPr>
        <w:ind w:firstLineChars="150" w:firstLine="315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可通过</w:t>
      </w:r>
      <w:r>
        <w:rPr>
          <w:rFonts w:ascii="Times New Roman" w:eastAsia="宋体" w:hAnsi="Times New Roman" w:hint="eastAsia"/>
        </w:rPr>
        <w:t>F</w:t>
      </w:r>
      <w:r>
        <w:rPr>
          <w:rFonts w:ascii="Times New Roman" w:eastAsia="宋体" w:hAnsi="Times New Roman"/>
        </w:rPr>
        <w:t>ile-&gt;S</w:t>
      </w:r>
      <w:r>
        <w:rPr>
          <w:rFonts w:ascii="Times New Roman" w:eastAsia="宋体" w:hAnsi="Times New Roman" w:hint="eastAsia"/>
        </w:rPr>
        <w:t>et Working directory</w:t>
      </w:r>
      <w:r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/>
        </w:rPr>
        <w:t>设置</w:t>
      </w:r>
      <w:r>
        <w:rPr>
          <w:rFonts w:ascii="Times New Roman" w:eastAsia="宋体" w:hAnsi="Times New Roman" w:hint="eastAsia"/>
        </w:rPr>
        <w:t>新</w:t>
      </w:r>
      <w:r>
        <w:rPr>
          <w:rFonts w:ascii="Times New Roman" w:eastAsia="宋体" w:hAnsi="Times New Roman"/>
        </w:rPr>
        <w:t>的工作目录。</w:t>
      </w:r>
    </w:p>
    <w:p w:rsidR="008B2EC4" w:rsidRDefault="008B2EC4" w:rsidP="008B2EC4">
      <w:pPr>
        <w:ind w:firstLineChars="150" w:firstLine="316"/>
        <w:rPr>
          <w:rFonts w:ascii="Times New Roman" w:eastAsia="宋体" w:hAnsi="Times New Roman" w:hint="eastAsia"/>
        </w:rPr>
      </w:pPr>
      <w:r w:rsidRPr="008B2EC4">
        <w:rPr>
          <w:rFonts w:ascii="Times New Roman" w:eastAsia="宋体" w:hAnsi="Times New Roman" w:hint="eastAsia"/>
          <w:b/>
        </w:rPr>
        <w:t>重要</w:t>
      </w:r>
      <w:r w:rsidRPr="008B2EC4">
        <w:rPr>
          <w:rFonts w:ascii="Times New Roman" w:eastAsia="宋体" w:hAnsi="Times New Roman"/>
          <w:b/>
        </w:rPr>
        <w:t>提示</w:t>
      </w:r>
      <w:r>
        <w:rPr>
          <w:rFonts w:ascii="Times New Roman" w:eastAsia="宋体" w:hAnsi="Times New Roman"/>
        </w:rPr>
        <w:t>：一个芯片一个工作目录，否则</w:t>
      </w:r>
      <w:r>
        <w:rPr>
          <w:rFonts w:ascii="Times New Roman" w:eastAsia="宋体" w:hAnsi="Times New Roman" w:hint="eastAsia"/>
        </w:rPr>
        <w:t>编译</w:t>
      </w:r>
      <w:r>
        <w:rPr>
          <w:rFonts w:ascii="Times New Roman" w:eastAsia="宋体" w:hAnsi="Times New Roman"/>
        </w:rPr>
        <w:t>环境时会相互影响。</w:t>
      </w:r>
    </w:p>
    <w:p w:rsidR="008B2EC4" w:rsidRPr="008B2EC4" w:rsidRDefault="008B2EC4" w:rsidP="008B2EC4">
      <w:pPr>
        <w:spacing w:beforeLines="50" w:before="156" w:afterLines="50" w:after="156"/>
        <w:ind w:firstLine="420"/>
        <w:rPr>
          <w:rFonts w:ascii="Times New Roman" w:eastAsia="宋体" w:hAnsi="Times New Roman" w:hint="eastAsia"/>
          <w:b/>
          <w:sz w:val="24"/>
          <w:szCs w:val="24"/>
        </w:rPr>
      </w:pPr>
      <w:r w:rsidRPr="008B2EC4">
        <w:rPr>
          <w:rFonts w:ascii="Times New Roman" w:eastAsia="宋体" w:hAnsi="Times New Roman" w:hint="eastAsia"/>
          <w:b/>
          <w:sz w:val="24"/>
          <w:szCs w:val="24"/>
        </w:rPr>
        <w:t xml:space="preserve">1.2 </w:t>
      </w:r>
      <w:r w:rsidRPr="008B2EC4">
        <w:rPr>
          <w:rFonts w:ascii="Times New Roman" w:eastAsia="宋体" w:hAnsi="Times New Roman" w:hint="eastAsia"/>
          <w:b/>
          <w:sz w:val="24"/>
          <w:szCs w:val="24"/>
        </w:rPr>
        <w:t>创建</w:t>
      </w:r>
      <w:r w:rsidRPr="008B2EC4">
        <w:rPr>
          <w:rFonts w:ascii="Times New Roman" w:eastAsia="宋体" w:hAnsi="Times New Roman"/>
          <w:b/>
          <w:sz w:val="24"/>
          <w:szCs w:val="24"/>
        </w:rPr>
        <w:t>环境</w:t>
      </w:r>
    </w:p>
    <w:p w:rsidR="00491A03" w:rsidRPr="000A0727" w:rsidRDefault="00796B93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选择</w:t>
      </w:r>
      <w:r w:rsidR="00491A03" w:rsidRPr="000A0727">
        <w:rPr>
          <w:rFonts w:ascii="Times New Roman" w:eastAsia="宋体" w:hAnsi="Times New Roman"/>
        </w:rPr>
        <w:t>File-&gt;New-&gt;C/C++ Environment</w:t>
      </w:r>
      <w:r w:rsidRPr="000A0727">
        <w:rPr>
          <w:rFonts w:ascii="Times New Roman" w:eastAsia="宋体" w:hAnsi="Times New Roman" w:hint="eastAsia"/>
        </w:rPr>
        <w:t>，打开新环境</w:t>
      </w:r>
      <w:r w:rsidRPr="000A0727">
        <w:rPr>
          <w:rFonts w:ascii="Times New Roman" w:eastAsia="宋体" w:hAnsi="Times New Roman"/>
        </w:rPr>
        <w:t>创建</w:t>
      </w:r>
      <w:r w:rsidRPr="000A0727">
        <w:rPr>
          <w:rFonts w:ascii="Times New Roman" w:eastAsia="宋体" w:hAnsi="Times New Roman" w:hint="eastAsia"/>
        </w:rPr>
        <w:t>配置</w:t>
      </w:r>
      <w:r w:rsidRPr="000A0727">
        <w:rPr>
          <w:rFonts w:ascii="Times New Roman" w:eastAsia="宋体" w:hAnsi="Times New Roman"/>
        </w:rPr>
        <w:t>框</w:t>
      </w:r>
    </w:p>
    <w:p w:rsidR="00796B93" w:rsidRPr="000A0727" w:rsidRDefault="00796B93" w:rsidP="00252BD2">
      <w:pPr>
        <w:pStyle w:val="a7"/>
        <w:spacing w:beforeLines="50" w:before="156" w:afterLines="50" w:after="156"/>
        <w:ind w:left="357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（</w:t>
      </w:r>
      <w:r w:rsidR="008B2EC4">
        <w:rPr>
          <w:rFonts w:ascii="Times New Roman" w:eastAsia="宋体" w:hAnsi="Times New Roman"/>
        </w:rPr>
        <w:t>1</w:t>
      </w:r>
      <w:r w:rsidRPr="000A0727">
        <w:rPr>
          <w:rFonts w:ascii="Times New Roman" w:eastAsia="宋体" w:hAnsi="Times New Roman"/>
        </w:rPr>
        <w:t>）</w:t>
      </w:r>
      <w:r w:rsidR="00DC364F" w:rsidRPr="00F96AE5">
        <w:rPr>
          <w:rFonts w:ascii="Times New Roman" w:eastAsia="宋体" w:hAnsi="Times New Roman" w:hint="eastAsia"/>
          <w:b/>
        </w:rPr>
        <w:t>C</w:t>
      </w:r>
      <w:r w:rsidR="00DC364F" w:rsidRPr="00F96AE5">
        <w:rPr>
          <w:rFonts w:ascii="Times New Roman" w:eastAsia="宋体" w:hAnsi="Times New Roman"/>
          <w:b/>
        </w:rPr>
        <w:t>hoose Compiler</w:t>
      </w:r>
      <w:r w:rsidRPr="000A0727">
        <w:rPr>
          <w:rFonts w:ascii="Times New Roman" w:eastAsia="宋体" w:hAnsi="Times New Roman" w:hint="eastAsia"/>
        </w:rPr>
        <w:t>选择</w:t>
      </w:r>
      <w:r w:rsidRPr="000A0727">
        <w:rPr>
          <w:rFonts w:ascii="Times New Roman" w:eastAsia="宋体" w:hAnsi="Times New Roman"/>
        </w:rPr>
        <w:t>编译器，以</w:t>
      </w:r>
      <w:r w:rsidRPr="000A0727">
        <w:rPr>
          <w:rFonts w:ascii="Times New Roman" w:eastAsia="宋体" w:hAnsi="Times New Roman" w:hint="eastAsia"/>
        </w:rPr>
        <w:t>M</w:t>
      </w:r>
      <w:r w:rsidRPr="000A0727">
        <w:rPr>
          <w:rFonts w:ascii="Times New Roman" w:eastAsia="宋体" w:hAnsi="Times New Roman"/>
        </w:rPr>
        <w:t>icrosoft VisualC++ 2013</w:t>
      </w:r>
      <w:r w:rsidRPr="000A0727">
        <w:rPr>
          <w:rFonts w:ascii="Times New Roman" w:eastAsia="宋体" w:hAnsi="Times New Roman" w:hint="eastAsia"/>
        </w:rPr>
        <w:t>为</w:t>
      </w:r>
      <w:r w:rsidRPr="000A0727">
        <w:rPr>
          <w:rFonts w:ascii="Times New Roman" w:eastAsia="宋体" w:hAnsi="Times New Roman"/>
        </w:rPr>
        <w:t>例</w:t>
      </w:r>
    </w:p>
    <w:p w:rsidR="00491A03" w:rsidRPr="000A0727" w:rsidRDefault="00796B93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drawing>
          <wp:inline distT="0" distB="0" distL="0" distR="0" wp14:anchorId="4120F828" wp14:editId="7D81187A">
            <wp:extent cx="5274310" cy="3543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51" w:rsidRPr="000A0727" w:rsidRDefault="008B2251" w:rsidP="00F96AE5">
      <w:pPr>
        <w:pStyle w:val="a7"/>
        <w:spacing w:beforeLines="50" w:before="156"/>
        <w:ind w:left="357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（</w:t>
      </w:r>
      <w:r w:rsidRPr="000A0727">
        <w:rPr>
          <w:rFonts w:ascii="Times New Roman" w:eastAsia="宋体" w:hAnsi="Times New Roman" w:hint="eastAsia"/>
        </w:rPr>
        <w:t>2</w:t>
      </w:r>
      <w:r w:rsidRPr="000A0727">
        <w:rPr>
          <w:rFonts w:ascii="Times New Roman" w:eastAsia="宋体" w:hAnsi="Times New Roman"/>
        </w:rPr>
        <w:t>）</w:t>
      </w:r>
      <w:r w:rsidR="00DC364F" w:rsidRPr="00F96AE5">
        <w:rPr>
          <w:rFonts w:ascii="Times New Roman" w:eastAsia="宋体" w:hAnsi="Times New Roman" w:hint="eastAsia"/>
          <w:b/>
        </w:rPr>
        <w:t>N</w:t>
      </w:r>
      <w:r w:rsidR="00DC364F" w:rsidRPr="00F96AE5">
        <w:rPr>
          <w:rFonts w:ascii="Times New Roman" w:eastAsia="宋体" w:hAnsi="Times New Roman"/>
          <w:b/>
        </w:rPr>
        <w:t>ame the Environment</w:t>
      </w:r>
      <w:r w:rsidRPr="000A0727">
        <w:rPr>
          <w:rFonts w:ascii="Times New Roman" w:eastAsia="宋体" w:hAnsi="Times New Roman" w:hint="eastAsia"/>
        </w:rPr>
        <w:t>给</w:t>
      </w:r>
      <w:r w:rsidRPr="000A0727">
        <w:rPr>
          <w:rFonts w:ascii="Times New Roman" w:eastAsia="宋体" w:hAnsi="Times New Roman"/>
        </w:rPr>
        <w:t>新环境命</w:t>
      </w:r>
      <w:r w:rsidRPr="000A0727">
        <w:rPr>
          <w:rFonts w:ascii="Times New Roman" w:eastAsia="宋体" w:hAnsi="Times New Roman" w:hint="eastAsia"/>
        </w:rPr>
        <w:t>名</w:t>
      </w:r>
      <w:r w:rsidRPr="000A0727">
        <w:rPr>
          <w:rFonts w:ascii="Times New Roman" w:eastAsia="宋体" w:hAnsi="Times New Roman"/>
        </w:rPr>
        <w:t>，如</w:t>
      </w:r>
      <w:r w:rsidRPr="000A0727">
        <w:rPr>
          <w:rFonts w:ascii="Times New Roman" w:eastAsia="宋体" w:hAnsi="Times New Roman" w:hint="eastAsia"/>
        </w:rPr>
        <w:t>T</w:t>
      </w:r>
      <w:r w:rsidRPr="000A0727">
        <w:rPr>
          <w:rFonts w:ascii="Times New Roman" w:eastAsia="宋体" w:hAnsi="Times New Roman"/>
        </w:rPr>
        <w:t>ESTA</w:t>
      </w:r>
    </w:p>
    <w:p w:rsidR="008B2251" w:rsidRPr="000A0727" w:rsidRDefault="008B2251" w:rsidP="00F96AE5">
      <w:pPr>
        <w:pStyle w:val="a7"/>
        <w:spacing w:beforeLines="50" w:before="156"/>
        <w:ind w:left="357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（</w:t>
      </w:r>
      <w:r w:rsidRPr="000A0727">
        <w:rPr>
          <w:rFonts w:ascii="Times New Roman" w:eastAsia="宋体" w:hAnsi="Times New Roman" w:hint="eastAsia"/>
        </w:rPr>
        <w:t>3</w:t>
      </w:r>
      <w:r w:rsidRPr="000A0727">
        <w:rPr>
          <w:rFonts w:ascii="Times New Roman" w:eastAsia="宋体" w:hAnsi="Times New Roman"/>
        </w:rPr>
        <w:t>）</w:t>
      </w:r>
      <w:r w:rsidR="00DC364F" w:rsidRPr="00F96AE5">
        <w:rPr>
          <w:rFonts w:ascii="Times New Roman" w:eastAsia="宋体" w:hAnsi="Times New Roman" w:hint="eastAsia"/>
          <w:b/>
        </w:rPr>
        <w:t xml:space="preserve">Testing </w:t>
      </w:r>
      <w:r w:rsidR="00DC364F" w:rsidRPr="00F96AE5">
        <w:rPr>
          <w:rFonts w:ascii="Times New Roman" w:eastAsia="宋体" w:hAnsi="Times New Roman"/>
          <w:b/>
        </w:rPr>
        <w:t>Method</w:t>
      </w:r>
      <w:r w:rsidRPr="000A0727">
        <w:rPr>
          <w:rFonts w:ascii="Times New Roman" w:eastAsia="宋体" w:hAnsi="Times New Roman" w:hint="eastAsia"/>
        </w:rPr>
        <w:t>选择</w:t>
      </w:r>
      <w:r w:rsidRPr="000A0727">
        <w:rPr>
          <w:rFonts w:ascii="Times New Roman" w:eastAsia="宋体" w:hAnsi="Times New Roman"/>
        </w:rPr>
        <w:t>测试方法</w:t>
      </w:r>
    </w:p>
    <w:p w:rsidR="001774DF" w:rsidRPr="000A0727" w:rsidRDefault="001774DF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</w:rPr>
        <w:t xml:space="preserve">     </w:t>
      </w:r>
      <w:r w:rsidRPr="000A0727">
        <w:rPr>
          <w:rFonts w:ascii="Times New Roman" w:eastAsia="宋体" w:hAnsi="Times New Roman" w:hint="eastAsia"/>
        </w:rPr>
        <w:t>这里</w:t>
      </w:r>
      <w:r w:rsidRPr="000A0727">
        <w:rPr>
          <w:rFonts w:ascii="Times New Roman" w:eastAsia="宋体" w:hAnsi="Times New Roman"/>
        </w:rPr>
        <w:t>有四种方法：</w:t>
      </w:r>
    </w:p>
    <w:p w:rsidR="001774DF" w:rsidRPr="000A0727" w:rsidRDefault="001774DF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 xml:space="preserve">     T</w:t>
      </w:r>
      <w:r w:rsidRPr="000A0727">
        <w:rPr>
          <w:rFonts w:ascii="Times New Roman" w:eastAsia="宋体" w:hAnsi="Times New Roman"/>
        </w:rPr>
        <w:t xml:space="preserve">raditional Unit Testing: </w:t>
      </w:r>
      <w:r w:rsidRPr="000A0727">
        <w:rPr>
          <w:rFonts w:ascii="Times New Roman" w:eastAsia="宋体" w:hAnsi="Times New Roman" w:hint="eastAsia"/>
        </w:rPr>
        <w:t>传统</w:t>
      </w:r>
      <w:r w:rsidRPr="000A0727">
        <w:rPr>
          <w:rFonts w:ascii="Times New Roman" w:eastAsia="宋体" w:hAnsi="Times New Roman"/>
        </w:rPr>
        <w:t>的</w:t>
      </w:r>
      <w:r w:rsidRPr="000A0727">
        <w:rPr>
          <w:rFonts w:ascii="Times New Roman" w:eastAsia="宋体" w:hAnsi="Times New Roman" w:hint="eastAsia"/>
        </w:rPr>
        <w:t>单元</w:t>
      </w:r>
      <w:r w:rsidRPr="000A0727">
        <w:rPr>
          <w:rFonts w:ascii="Times New Roman" w:eastAsia="宋体" w:hAnsi="Times New Roman"/>
        </w:rPr>
        <w:t>测试</w:t>
      </w:r>
      <w:r w:rsidR="00F96AE5">
        <w:rPr>
          <w:rFonts w:ascii="Times New Roman" w:eastAsia="宋体" w:hAnsi="Times New Roman" w:hint="eastAsia"/>
        </w:rPr>
        <w:t>（默认</w:t>
      </w:r>
      <w:r w:rsidR="00F96AE5">
        <w:rPr>
          <w:rFonts w:ascii="Times New Roman" w:eastAsia="宋体" w:hAnsi="Times New Roman"/>
        </w:rPr>
        <w:t>选择）</w:t>
      </w:r>
    </w:p>
    <w:p w:rsidR="001774DF" w:rsidRPr="000A0727" w:rsidRDefault="001774DF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 xml:space="preserve">     </w:t>
      </w:r>
      <w:r w:rsidRPr="000A0727">
        <w:rPr>
          <w:rFonts w:ascii="Times New Roman" w:eastAsia="宋体" w:hAnsi="Times New Roman"/>
        </w:rPr>
        <w:t xml:space="preserve">Object File Testing: </w:t>
      </w:r>
      <w:r w:rsidR="00423A67" w:rsidRPr="000A0727">
        <w:rPr>
          <w:rFonts w:ascii="Times New Roman" w:eastAsia="宋体" w:hAnsi="Times New Roman"/>
        </w:rPr>
        <w:t>针对目标文件（</w:t>
      </w:r>
      <w:r w:rsidR="00423A67" w:rsidRPr="000A0727">
        <w:rPr>
          <w:rFonts w:ascii="Times New Roman" w:eastAsia="宋体" w:hAnsi="Times New Roman"/>
        </w:rPr>
        <w:t>Obj</w:t>
      </w:r>
      <w:r w:rsidR="00423A67" w:rsidRPr="000A0727">
        <w:rPr>
          <w:rFonts w:ascii="Times New Roman" w:eastAsia="宋体" w:hAnsi="Times New Roman"/>
        </w:rPr>
        <w:t>文件）测试</w:t>
      </w:r>
    </w:p>
    <w:p w:rsidR="001774DF" w:rsidRPr="000A0727" w:rsidRDefault="001774DF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 xml:space="preserve">     L</w:t>
      </w:r>
      <w:r w:rsidRPr="000A0727">
        <w:rPr>
          <w:rFonts w:ascii="Times New Roman" w:eastAsia="宋体" w:hAnsi="Times New Roman"/>
        </w:rPr>
        <w:t>ibrary I</w:t>
      </w:r>
      <w:r w:rsidRPr="000A0727">
        <w:rPr>
          <w:rFonts w:ascii="Times New Roman" w:eastAsia="宋体" w:hAnsi="Times New Roman" w:hint="eastAsia"/>
        </w:rPr>
        <w:t xml:space="preserve">nterface Testing: </w:t>
      </w:r>
      <w:r w:rsidR="00423A67" w:rsidRPr="000A0727">
        <w:rPr>
          <w:rFonts w:ascii="Times New Roman" w:eastAsia="宋体" w:hAnsi="Times New Roman"/>
        </w:rPr>
        <w:t>针对库接口测试</w:t>
      </w:r>
    </w:p>
    <w:p w:rsidR="001774DF" w:rsidRDefault="001774DF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</w:rPr>
        <w:t xml:space="preserve">     Test-Driven Development: </w:t>
      </w:r>
      <w:r w:rsidRPr="000A0727">
        <w:rPr>
          <w:rFonts w:ascii="Times New Roman" w:eastAsia="宋体" w:hAnsi="Times New Roman" w:hint="eastAsia"/>
        </w:rPr>
        <w:t>测试</w:t>
      </w:r>
      <w:r w:rsidRPr="000A0727">
        <w:rPr>
          <w:rFonts w:ascii="Times New Roman" w:eastAsia="宋体" w:hAnsi="Times New Roman"/>
        </w:rPr>
        <w:t>驱动开发</w:t>
      </w:r>
      <w:r w:rsidRPr="000A0727">
        <w:rPr>
          <w:rFonts w:ascii="Times New Roman" w:eastAsia="宋体" w:hAnsi="Times New Roman"/>
        </w:rPr>
        <w:t xml:space="preserve"> </w:t>
      </w:r>
    </w:p>
    <w:p w:rsidR="006D06FF" w:rsidRPr="000A0727" w:rsidRDefault="006D06FF" w:rsidP="00491A03">
      <w:pPr>
        <w:pStyle w:val="a7"/>
        <w:ind w:left="360" w:firstLineChars="0" w:firstLine="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lastRenderedPageBreak/>
        <w:t>其中方法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不需要</w:t>
      </w:r>
      <w:r>
        <w:rPr>
          <w:rFonts w:ascii="Times New Roman" w:eastAsia="宋体" w:hAnsi="Times New Roman"/>
        </w:rPr>
        <w:t>源码，但无法插桩，看不到覆盖率。</w:t>
      </w:r>
    </w:p>
    <w:p w:rsidR="008B2251" w:rsidRPr="000A0727" w:rsidRDefault="00F96AE5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B18D06D" wp14:editId="34D09E10">
            <wp:extent cx="5274310" cy="3138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DF" w:rsidRPr="000A0727" w:rsidRDefault="001774DF" w:rsidP="00252BD2">
      <w:pPr>
        <w:pStyle w:val="a7"/>
        <w:spacing w:beforeLines="50" w:before="156" w:afterLines="50" w:after="156"/>
        <w:ind w:left="357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（</w:t>
      </w:r>
      <w:r w:rsidRPr="000A0727">
        <w:rPr>
          <w:rFonts w:ascii="Times New Roman" w:eastAsia="宋体" w:hAnsi="Times New Roman" w:hint="eastAsia"/>
        </w:rPr>
        <w:t>4</w:t>
      </w:r>
      <w:r w:rsidRPr="000A0727">
        <w:rPr>
          <w:rFonts w:ascii="Times New Roman" w:eastAsia="宋体" w:hAnsi="Times New Roman"/>
        </w:rPr>
        <w:t>）</w:t>
      </w:r>
      <w:r w:rsidRPr="00F96AE5">
        <w:rPr>
          <w:rFonts w:ascii="Times New Roman" w:eastAsia="宋体" w:hAnsi="Times New Roman" w:hint="eastAsia"/>
          <w:b/>
        </w:rPr>
        <w:t>Build Options</w:t>
      </w:r>
    </w:p>
    <w:p w:rsidR="001774DF" w:rsidRPr="000A0727" w:rsidRDefault="001774DF" w:rsidP="001774DF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</w:rPr>
        <w:t xml:space="preserve"> </w:t>
      </w:r>
      <w:r w:rsidRPr="000A0727">
        <w:rPr>
          <w:rFonts w:ascii="Times New Roman" w:eastAsia="宋体" w:hAnsi="Times New Roman" w:hint="eastAsia"/>
        </w:rPr>
        <w:t>选择</w:t>
      </w:r>
      <w:r w:rsidRPr="000A0727">
        <w:rPr>
          <w:rFonts w:ascii="Times New Roman" w:eastAsia="宋体" w:hAnsi="Times New Roman"/>
        </w:rPr>
        <w:t>覆盖率类型：</w:t>
      </w:r>
    </w:p>
    <w:p w:rsidR="007564FE" w:rsidRPr="000A0727" w:rsidRDefault="008B2251" w:rsidP="001774DF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</w:rPr>
        <w:t xml:space="preserve"> </w:t>
      </w:r>
      <w:r w:rsidR="001774DF" w:rsidRPr="000A0727">
        <w:rPr>
          <w:rFonts w:ascii="Times New Roman" w:eastAsia="宋体" w:hAnsi="Times New Roman" w:hint="eastAsia"/>
        </w:rPr>
        <w:t>N</w:t>
      </w:r>
      <w:r w:rsidR="001774DF" w:rsidRPr="000A0727">
        <w:rPr>
          <w:rFonts w:ascii="Times New Roman" w:eastAsia="宋体" w:hAnsi="Times New Roman"/>
        </w:rPr>
        <w:t>one</w:t>
      </w:r>
      <w:r w:rsidR="001774DF" w:rsidRPr="000A0727">
        <w:rPr>
          <w:rFonts w:ascii="Times New Roman" w:eastAsia="宋体" w:hAnsi="Times New Roman"/>
        </w:rPr>
        <w:t>，</w:t>
      </w:r>
      <w:r w:rsidR="001774DF" w:rsidRPr="000A0727">
        <w:rPr>
          <w:rFonts w:ascii="Times New Roman" w:eastAsia="宋体" w:hAnsi="Times New Roman" w:hint="eastAsia"/>
        </w:rPr>
        <w:t>S</w:t>
      </w:r>
      <w:r w:rsidR="001774DF" w:rsidRPr="000A0727">
        <w:rPr>
          <w:rFonts w:ascii="Times New Roman" w:eastAsia="宋体" w:hAnsi="Times New Roman"/>
        </w:rPr>
        <w:t>tatement,  Branch,  Basis Paths,  MC/DC,  Statement + Branch,</w:t>
      </w:r>
    </w:p>
    <w:p w:rsidR="001774DF" w:rsidRPr="000A0727" w:rsidRDefault="001774DF" w:rsidP="001774DF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</w:rPr>
        <w:t xml:space="preserve"> Statement + MC/DC</w:t>
      </w:r>
    </w:p>
    <w:p w:rsidR="001774DF" w:rsidRDefault="001774DF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drawing>
          <wp:inline distT="0" distB="0" distL="0" distR="0" wp14:anchorId="5829B8FD" wp14:editId="5569D906">
            <wp:extent cx="5274310" cy="35159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FF" w:rsidRPr="000A0727" w:rsidRDefault="006D06FF" w:rsidP="00491A03">
      <w:pPr>
        <w:pStyle w:val="a7"/>
        <w:ind w:left="360" w:firstLineChars="0" w:firstLine="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勾选</w:t>
      </w:r>
      <w:r>
        <w:rPr>
          <w:rFonts w:ascii="Times New Roman" w:eastAsia="宋体" w:hAnsi="Times New Roman" w:hint="eastAsia"/>
        </w:rPr>
        <w:t>W</w:t>
      </w:r>
      <w:r>
        <w:rPr>
          <w:rFonts w:ascii="Times New Roman" w:eastAsia="宋体" w:hAnsi="Times New Roman"/>
        </w:rPr>
        <w:t>hiteBox</w:t>
      </w:r>
      <w:r>
        <w:rPr>
          <w:rFonts w:ascii="Times New Roman" w:eastAsia="宋体" w:hAnsi="Times New Roman"/>
        </w:rPr>
        <w:t>，可看到调用的静态、保护和私有对象。</w:t>
      </w:r>
    </w:p>
    <w:p w:rsidR="001774DF" w:rsidRPr="000A0727" w:rsidRDefault="007564FE" w:rsidP="00252BD2">
      <w:pPr>
        <w:pStyle w:val="a7"/>
        <w:spacing w:beforeLines="50" w:before="156" w:afterLines="50" w:after="156"/>
        <w:ind w:left="357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（</w:t>
      </w:r>
      <w:r w:rsidRPr="000A0727">
        <w:rPr>
          <w:rFonts w:ascii="Times New Roman" w:eastAsia="宋体" w:hAnsi="Times New Roman" w:hint="eastAsia"/>
        </w:rPr>
        <w:t>5</w:t>
      </w:r>
      <w:r w:rsidRPr="000A0727">
        <w:rPr>
          <w:rFonts w:ascii="Times New Roman" w:eastAsia="宋体" w:hAnsi="Times New Roman"/>
        </w:rPr>
        <w:t>）</w:t>
      </w:r>
      <w:r w:rsidRPr="00F96AE5">
        <w:rPr>
          <w:rFonts w:ascii="Times New Roman" w:eastAsia="宋体" w:hAnsi="Times New Roman" w:hint="eastAsia"/>
          <w:b/>
        </w:rPr>
        <w:t>L</w:t>
      </w:r>
      <w:r w:rsidRPr="00F96AE5">
        <w:rPr>
          <w:rFonts w:ascii="Times New Roman" w:eastAsia="宋体" w:hAnsi="Times New Roman"/>
          <w:b/>
        </w:rPr>
        <w:t>ocate S</w:t>
      </w:r>
      <w:r w:rsidRPr="00F96AE5">
        <w:rPr>
          <w:rFonts w:ascii="Times New Roman" w:eastAsia="宋体" w:hAnsi="Times New Roman" w:hint="eastAsia"/>
          <w:b/>
        </w:rPr>
        <w:t xml:space="preserve">ource Files </w:t>
      </w:r>
      <w:r w:rsidRPr="000A0727">
        <w:rPr>
          <w:rFonts w:ascii="Times New Roman" w:eastAsia="宋体" w:hAnsi="Times New Roman" w:hint="eastAsia"/>
        </w:rPr>
        <w:t>定位</w:t>
      </w:r>
      <w:r w:rsidRPr="000A0727">
        <w:rPr>
          <w:rFonts w:ascii="Times New Roman" w:eastAsia="宋体" w:hAnsi="Times New Roman"/>
        </w:rPr>
        <w:t>源文件</w:t>
      </w:r>
    </w:p>
    <w:p w:rsidR="007564FE" w:rsidRPr="000A0727" w:rsidRDefault="007564FE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需要</w:t>
      </w:r>
      <w:r w:rsidRPr="000A0727">
        <w:rPr>
          <w:rFonts w:ascii="Times New Roman" w:eastAsia="宋体" w:hAnsi="Times New Roman"/>
        </w:rPr>
        <w:t>包括被测对象的所有头文件和源代码</w:t>
      </w:r>
    </w:p>
    <w:p w:rsidR="007564FE" w:rsidRPr="000A0727" w:rsidRDefault="007564FE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4AFFF098" wp14:editId="374B96AA">
            <wp:extent cx="5274310" cy="3543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FE" w:rsidRPr="000A0727" w:rsidRDefault="007564FE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上例</w:t>
      </w:r>
      <w:r w:rsidRPr="000A0727">
        <w:rPr>
          <w:rFonts w:ascii="Times New Roman" w:eastAsia="宋体" w:hAnsi="Times New Roman"/>
        </w:rPr>
        <w:t>中</w:t>
      </w:r>
      <w:bookmarkStart w:id="0" w:name="OLE_LINK1"/>
      <w:bookmarkStart w:id="1" w:name="OLE_LINK2"/>
      <w:r w:rsidRPr="000A0727">
        <w:rPr>
          <w:rFonts w:ascii="Times New Roman" w:eastAsia="宋体" w:hAnsi="Times New Roman"/>
        </w:rPr>
        <w:t>C:\libc\Project2\include</w:t>
      </w:r>
      <w:bookmarkEnd w:id="0"/>
      <w:bookmarkEnd w:id="1"/>
      <w:r w:rsidRPr="000A0727">
        <w:rPr>
          <w:rFonts w:ascii="Times New Roman" w:eastAsia="宋体" w:hAnsi="Times New Roman" w:hint="eastAsia"/>
        </w:rPr>
        <w:t>包括</w:t>
      </w:r>
      <w:r w:rsidRPr="000A0727">
        <w:rPr>
          <w:rFonts w:ascii="Times New Roman" w:eastAsia="宋体" w:hAnsi="Times New Roman"/>
        </w:rPr>
        <w:t>了被测对象的所有头文件</w:t>
      </w:r>
    </w:p>
    <w:p w:rsidR="007564FE" w:rsidRPr="000A0727" w:rsidRDefault="007564FE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 xml:space="preserve">      </w:t>
      </w:r>
      <w:r w:rsidRPr="000A0727">
        <w:rPr>
          <w:rFonts w:ascii="Times New Roman" w:eastAsia="宋体" w:hAnsi="Times New Roman"/>
        </w:rPr>
        <w:t xml:space="preserve">C:\libc\Project2\src </w:t>
      </w:r>
      <w:r w:rsidRPr="000A0727">
        <w:rPr>
          <w:rFonts w:ascii="Times New Roman" w:eastAsia="宋体" w:hAnsi="Times New Roman" w:hint="eastAsia"/>
        </w:rPr>
        <w:t>包括了被测对象的所有源码</w:t>
      </w:r>
    </w:p>
    <w:p w:rsidR="007564FE" w:rsidRPr="000A0727" w:rsidRDefault="007564FE" w:rsidP="00252BD2">
      <w:pPr>
        <w:pStyle w:val="a7"/>
        <w:spacing w:beforeLines="50" w:before="156" w:afterLines="50" w:after="156"/>
        <w:ind w:left="357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（</w:t>
      </w:r>
      <w:r w:rsidRPr="000A0727">
        <w:rPr>
          <w:rFonts w:ascii="Times New Roman" w:eastAsia="宋体" w:hAnsi="Times New Roman" w:hint="eastAsia"/>
        </w:rPr>
        <w:t>6</w:t>
      </w:r>
      <w:r w:rsidRPr="000A0727">
        <w:rPr>
          <w:rFonts w:ascii="Times New Roman" w:eastAsia="宋体" w:hAnsi="Times New Roman" w:hint="eastAsia"/>
        </w:rPr>
        <w:t>）</w:t>
      </w:r>
      <w:r w:rsidRPr="00F96AE5">
        <w:rPr>
          <w:rFonts w:ascii="Times New Roman" w:eastAsia="宋体" w:hAnsi="Times New Roman" w:hint="eastAsia"/>
          <w:b/>
        </w:rPr>
        <w:t xml:space="preserve">Choose </w:t>
      </w:r>
      <w:r w:rsidRPr="00F96AE5">
        <w:rPr>
          <w:rFonts w:ascii="Times New Roman" w:eastAsia="宋体" w:hAnsi="Times New Roman"/>
          <w:b/>
        </w:rPr>
        <w:t xml:space="preserve">UUTS &amp; Stubs </w:t>
      </w:r>
      <w:r w:rsidRPr="000A0727">
        <w:rPr>
          <w:rFonts w:ascii="Times New Roman" w:eastAsia="宋体" w:hAnsi="Times New Roman" w:hint="eastAsia"/>
        </w:rPr>
        <w:t>选择被测对象和桩函数</w:t>
      </w:r>
    </w:p>
    <w:p w:rsidR="00423A67" w:rsidRPr="000A0727" w:rsidRDefault="00423A67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可以选择一个</w:t>
      </w:r>
      <w:r w:rsidRPr="000A0727">
        <w:rPr>
          <w:rFonts w:ascii="Times New Roman" w:eastAsia="宋体" w:hAnsi="Times New Roman" w:hint="eastAsia"/>
        </w:rPr>
        <w:t>.C</w:t>
      </w:r>
      <w:r w:rsidRPr="000A0727">
        <w:rPr>
          <w:rFonts w:ascii="Times New Roman" w:eastAsia="宋体" w:hAnsi="Times New Roman" w:hint="eastAsia"/>
        </w:rPr>
        <w:t>文件，也可以同时选择多个</w:t>
      </w:r>
      <w:r w:rsidRPr="000A0727">
        <w:rPr>
          <w:rFonts w:ascii="Times New Roman" w:eastAsia="宋体" w:hAnsi="Times New Roman" w:hint="eastAsia"/>
        </w:rPr>
        <w:t>.C</w:t>
      </w:r>
      <w:r w:rsidRPr="000A0727">
        <w:rPr>
          <w:rFonts w:ascii="Times New Roman" w:eastAsia="宋体" w:hAnsi="Times New Roman" w:hint="eastAsia"/>
        </w:rPr>
        <w:t>文件进行测试</w:t>
      </w:r>
    </w:p>
    <w:p w:rsidR="00423A67" w:rsidRPr="000A0727" w:rsidRDefault="00423A67" w:rsidP="00423A67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0A0727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>
            <wp:extent cx="5514975" cy="3533775"/>
            <wp:effectExtent l="0" t="0" r="0" b="0"/>
            <wp:docPr id="25" name="图片 25" descr="C:\Users\Liuzhihua\AppData\Roaming\Tencent\Users\330455046\QQ\WinTemp\RichOle\)I]8U8J5%CJX6I0MOE6$U[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zhihua\AppData\Roaming\Tencent\Users\330455046\QQ\WinTemp\RichOle\)I]8U8J5%CJX6I0MOE6$U[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B0F" w:rsidRDefault="00EA0B0F" w:rsidP="00EA0B0F">
      <w:pPr>
        <w:widowControl/>
        <w:spacing w:beforeLines="50" w:before="156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kern w:val="0"/>
          <w:sz w:val="24"/>
          <w:szCs w:val="24"/>
        </w:rPr>
        <w:t>除了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U</w:t>
      </w:r>
      <w:r>
        <w:rPr>
          <w:rFonts w:ascii="Times New Roman" w:eastAsia="宋体" w:hAnsi="Times New Roman" w:cs="宋体"/>
          <w:kern w:val="0"/>
          <w:sz w:val="24"/>
          <w:szCs w:val="24"/>
        </w:rPr>
        <w:t>nits U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nder Test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，通过</w:t>
      </w:r>
    </w:p>
    <w:p w:rsidR="00EA0B0F" w:rsidRDefault="00EA0B0F" w:rsidP="00EA0B0F">
      <w:pPr>
        <w:widowControl/>
        <w:spacing w:beforeLines="50" w:before="156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C5EBC" wp14:editId="3C341BB1">
            <wp:extent cx="3590925" cy="2857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右</w:t>
      </w:r>
      <w:r>
        <w:rPr>
          <w:rFonts w:ascii="Times New Roman" w:eastAsia="宋体" w:hAnsi="Times New Roman" w:cs="宋体"/>
          <w:kern w:val="0"/>
          <w:sz w:val="24"/>
          <w:szCs w:val="24"/>
        </w:rPr>
        <w:t>箭头可切换其它选项，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常用</w:t>
      </w:r>
      <w:r>
        <w:rPr>
          <w:rFonts w:ascii="Times New Roman" w:eastAsia="宋体" w:hAnsi="Times New Roman" w:cs="宋体"/>
          <w:kern w:val="0"/>
          <w:sz w:val="24"/>
          <w:szCs w:val="24"/>
        </w:rPr>
        <w:t>的有两项：</w:t>
      </w:r>
    </w:p>
    <w:p w:rsidR="00423A67" w:rsidRPr="00EA0B0F" w:rsidRDefault="00423A67" w:rsidP="00EA0B0F">
      <w:pPr>
        <w:pStyle w:val="a7"/>
        <w:widowControl/>
        <w:numPr>
          <w:ilvl w:val="0"/>
          <w:numId w:val="4"/>
        </w:numPr>
        <w:spacing w:beforeLines="50" w:before="156"/>
        <w:ind w:firstLineChars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EA0B0F">
        <w:rPr>
          <w:rFonts w:ascii="Times New Roman" w:eastAsia="宋体" w:hAnsi="Times New Roman" w:cs="宋体" w:hint="eastAsia"/>
          <w:b/>
          <w:kern w:val="0"/>
          <w:sz w:val="24"/>
          <w:szCs w:val="24"/>
        </w:rPr>
        <w:t>L</w:t>
      </w:r>
      <w:r w:rsidRPr="00EA0B0F">
        <w:rPr>
          <w:rFonts w:ascii="Times New Roman" w:eastAsia="宋体" w:hAnsi="Times New Roman" w:cs="宋体"/>
          <w:b/>
          <w:kern w:val="0"/>
          <w:sz w:val="24"/>
          <w:szCs w:val="24"/>
        </w:rPr>
        <w:t>ibrary Stubs</w:t>
      </w:r>
      <w:r w:rsidRPr="00EA0B0F">
        <w:rPr>
          <w:rFonts w:ascii="Times New Roman" w:eastAsia="宋体" w:hAnsi="Times New Roman" w:cs="宋体"/>
          <w:b/>
          <w:kern w:val="0"/>
          <w:sz w:val="24"/>
          <w:szCs w:val="24"/>
        </w:rPr>
        <w:t>：</w:t>
      </w:r>
      <w:r w:rsidRPr="00EA0B0F">
        <w:rPr>
          <w:rFonts w:ascii="Times New Roman" w:eastAsia="宋体" w:hAnsi="Times New Roman" w:cs="宋体"/>
          <w:kern w:val="0"/>
          <w:sz w:val="24"/>
          <w:szCs w:val="24"/>
        </w:rPr>
        <w:t>可对系统函数</w:t>
      </w:r>
      <w:r w:rsidR="006D06FF">
        <w:rPr>
          <w:rFonts w:ascii="Times New Roman" w:eastAsia="宋体" w:hAnsi="Times New Roman" w:cs="宋体" w:hint="eastAsia"/>
          <w:kern w:val="0"/>
          <w:sz w:val="24"/>
          <w:szCs w:val="24"/>
        </w:rPr>
        <w:t>、</w:t>
      </w:r>
      <w:r w:rsidR="006D06FF">
        <w:rPr>
          <w:rFonts w:ascii="Times New Roman" w:eastAsia="宋体" w:hAnsi="Times New Roman" w:cs="宋体"/>
          <w:kern w:val="0"/>
          <w:sz w:val="24"/>
          <w:szCs w:val="24"/>
        </w:rPr>
        <w:t>库函数</w:t>
      </w:r>
      <w:r w:rsidRPr="00EA0B0F">
        <w:rPr>
          <w:rFonts w:ascii="Times New Roman" w:eastAsia="宋体" w:hAnsi="Times New Roman" w:cs="宋体"/>
          <w:kern w:val="0"/>
          <w:sz w:val="24"/>
          <w:szCs w:val="24"/>
        </w:rPr>
        <w:t>进行</w:t>
      </w:r>
      <w:r w:rsidRPr="00EA0B0F">
        <w:rPr>
          <w:rFonts w:ascii="Times New Roman" w:eastAsia="宋体" w:hAnsi="Times New Roman" w:cs="宋体" w:hint="eastAsia"/>
          <w:kern w:val="0"/>
          <w:sz w:val="24"/>
          <w:szCs w:val="24"/>
        </w:rPr>
        <w:t>打桩</w:t>
      </w:r>
    </w:p>
    <w:p w:rsidR="00A26E4E" w:rsidRPr="00A26E4E" w:rsidRDefault="00A26E4E" w:rsidP="00A26E4E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0A0727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>
            <wp:extent cx="4600575" cy="3090671"/>
            <wp:effectExtent l="0" t="0" r="0" b="0"/>
            <wp:docPr id="28" name="图片 28" descr="C:\Users\Liuzhihua\AppData\Roaming\Tencent\Users\330455046\QQ\WinTemp\RichOle\LW0I6780M}}BBRO~T4K1(J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uzhihua\AppData\Roaming\Tencent\Users\330455046\QQ\WinTemp\RichOle\LW0I6780M}}BBRO~T4K1(J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35" cy="309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A67" w:rsidRPr="000A0727" w:rsidRDefault="00A26E4E" w:rsidP="00491A03">
      <w:pPr>
        <w:pStyle w:val="a7"/>
        <w:ind w:left="360" w:firstLineChars="0" w:firstLine="0"/>
        <w:rPr>
          <w:rFonts w:ascii="Times New Roman" w:eastAsia="宋体" w:hAnsi="Times New Roman" w:cs="Times New Roman"/>
          <w:color w:val="000000" w:themeColor="text1"/>
          <w:kern w:val="0"/>
          <w:sz w:val="19"/>
          <w:szCs w:val="19"/>
        </w:rPr>
      </w:pPr>
      <w:r w:rsidRPr="000A0727">
        <w:rPr>
          <w:rFonts w:ascii="Times New Roman" w:eastAsia="宋体" w:hAnsi="Times New Roman" w:cs="Times New Roman" w:hint="eastAsia"/>
          <w:color w:val="000000" w:themeColor="text1"/>
          <w:kern w:val="0"/>
          <w:sz w:val="19"/>
          <w:szCs w:val="19"/>
        </w:rPr>
        <w:t>如</w:t>
      </w:r>
      <w:r w:rsidRPr="000A0727">
        <w:rPr>
          <w:rFonts w:ascii="Times New Roman" w:eastAsia="宋体" w:hAnsi="Times New Roman" w:cs="Times New Roman"/>
          <w:color w:val="000000" w:themeColor="text1"/>
          <w:kern w:val="0"/>
          <w:sz w:val="19"/>
          <w:szCs w:val="19"/>
        </w:rPr>
        <w:t>上例中，可增加</w:t>
      </w:r>
      <w:r w:rsidRPr="000A0727">
        <w:rPr>
          <w:rFonts w:ascii="Times New Roman" w:eastAsia="宋体" w:hAnsi="Times New Roman" w:cs="Times New Roman"/>
          <w:color w:val="000000" w:themeColor="text1"/>
          <w:kern w:val="0"/>
          <w:sz w:val="19"/>
          <w:szCs w:val="19"/>
        </w:rPr>
        <w:t>MEMSET</w:t>
      </w:r>
      <w:r w:rsidRPr="000A0727">
        <w:rPr>
          <w:rFonts w:ascii="Times New Roman" w:eastAsia="宋体" w:hAnsi="Times New Roman" w:cs="Times New Roman"/>
          <w:color w:val="000000" w:themeColor="text1"/>
          <w:kern w:val="0"/>
          <w:sz w:val="19"/>
          <w:szCs w:val="19"/>
        </w:rPr>
        <w:t>系统</w:t>
      </w:r>
      <w:r w:rsidRPr="000A0727">
        <w:rPr>
          <w:rFonts w:ascii="Times New Roman" w:eastAsia="宋体" w:hAnsi="Times New Roman" w:cs="Times New Roman" w:hint="eastAsia"/>
          <w:color w:val="000000" w:themeColor="text1"/>
          <w:kern w:val="0"/>
          <w:sz w:val="19"/>
          <w:szCs w:val="19"/>
        </w:rPr>
        <w:t>库</w:t>
      </w:r>
      <w:r w:rsidRPr="000A0727">
        <w:rPr>
          <w:rFonts w:ascii="Times New Roman" w:eastAsia="宋体" w:hAnsi="Times New Roman" w:cs="Times New Roman"/>
          <w:color w:val="000000" w:themeColor="text1"/>
          <w:kern w:val="0"/>
          <w:sz w:val="19"/>
          <w:szCs w:val="19"/>
        </w:rPr>
        <w:t>函数</w:t>
      </w:r>
      <w:r w:rsidRPr="000A0727">
        <w:rPr>
          <w:rFonts w:ascii="Times New Roman" w:eastAsia="宋体" w:hAnsi="Times New Roman" w:cs="Times New Roman" w:hint="eastAsia"/>
          <w:color w:val="000000" w:themeColor="text1"/>
          <w:kern w:val="0"/>
          <w:sz w:val="19"/>
          <w:szCs w:val="19"/>
        </w:rPr>
        <w:t>为桩</w:t>
      </w:r>
      <w:r w:rsidRPr="000A0727">
        <w:rPr>
          <w:rFonts w:ascii="Times New Roman" w:eastAsia="宋体" w:hAnsi="Times New Roman" w:cs="Times New Roman"/>
          <w:color w:val="000000" w:themeColor="text1"/>
          <w:kern w:val="0"/>
          <w:sz w:val="19"/>
          <w:szCs w:val="19"/>
        </w:rPr>
        <w:t>函数</w:t>
      </w:r>
      <w:r w:rsidRPr="000A0727">
        <w:rPr>
          <w:rFonts w:ascii="Times New Roman" w:eastAsia="宋体" w:hAnsi="Times New Roman" w:cs="Times New Roman" w:hint="eastAsia"/>
          <w:color w:val="000000" w:themeColor="text1"/>
          <w:kern w:val="0"/>
          <w:sz w:val="19"/>
          <w:szCs w:val="19"/>
        </w:rPr>
        <w:t>.</w:t>
      </w:r>
    </w:p>
    <w:p w:rsidR="00EA0B0F" w:rsidRPr="00EA0B0F" w:rsidRDefault="00A26E4E" w:rsidP="00EA0B0F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宋体"/>
          <w:b/>
          <w:kern w:val="0"/>
          <w:sz w:val="24"/>
          <w:szCs w:val="24"/>
        </w:rPr>
      </w:pPr>
      <w:r w:rsidRPr="00EA0B0F">
        <w:rPr>
          <w:rFonts w:ascii="Times New Roman" w:eastAsia="宋体" w:hAnsi="Times New Roman" w:cs="宋体" w:hint="eastAsia"/>
          <w:b/>
          <w:kern w:val="0"/>
          <w:sz w:val="24"/>
          <w:szCs w:val="24"/>
        </w:rPr>
        <w:t>A</w:t>
      </w:r>
      <w:r w:rsidRPr="00EA0B0F">
        <w:rPr>
          <w:rFonts w:ascii="Times New Roman" w:eastAsia="宋体" w:hAnsi="Times New Roman" w:cs="宋体"/>
          <w:b/>
          <w:kern w:val="0"/>
          <w:sz w:val="24"/>
          <w:szCs w:val="24"/>
        </w:rPr>
        <w:t xml:space="preserve">dditional stubs: </w:t>
      </w:r>
    </w:p>
    <w:p w:rsidR="00A26E4E" w:rsidRPr="00EA0B0F" w:rsidRDefault="00A26E4E" w:rsidP="00EA0B0F">
      <w:pPr>
        <w:pStyle w:val="a7"/>
        <w:widowControl/>
        <w:ind w:left="360" w:firstLineChars="0" w:firstLine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EA0B0F">
        <w:rPr>
          <w:rFonts w:ascii="Times New Roman" w:eastAsia="宋体" w:hAnsi="Times New Roman" w:cs="宋体"/>
          <w:kern w:val="0"/>
          <w:sz w:val="24"/>
          <w:szCs w:val="24"/>
        </w:rPr>
        <w:t>添加额外的桩（不在所测环境的桩、所添加路径里不包含的桩）</w:t>
      </w:r>
    </w:p>
    <w:p w:rsidR="00423A67" w:rsidRPr="000A0727" w:rsidRDefault="00A26E4E" w:rsidP="00F96AE5">
      <w:pPr>
        <w:pStyle w:val="a7"/>
        <w:spacing w:beforeLines="50" w:before="156"/>
        <w:ind w:left="357" w:firstLineChars="0" w:firstLine="0"/>
        <w:rPr>
          <w:rFonts w:ascii="Times New Roman" w:eastAsia="宋体" w:hAnsi="Times New Roman" w:cs="宋体"/>
          <w:kern w:val="0"/>
          <w:sz w:val="24"/>
          <w:szCs w:val="24"/>
        </w:rPr>
      </w:pPr>
      <w:r w:rsidRPr="000A0727">
        <w:rPr>
          <w:rFonts w:ascii="Times New Roman" w:eastAsia="宋体" w:hAnsi="Times New Roman" w:cs="宋体" w:hint="eastAsia"/>
          <w:kern w:val="0"/>
          <w:sz w:val="24"/>
          <w:szCs w:val="24"/>
        </w:rPr>
        <w:t>（</w:t>
      </w:r>
      <w:r w:rsidRPr="000A0727">
        <w:rPr>
          <w:rFonts w:ascii="Times New Roman" w:eastAsia="宋体" w:hAnsi="Times New Roman" w:cs="宋体" w:hint="eastAsia"/>
          <w:kern w:val="0"/>
          <w:sz w:val="24"/>
          <w:szCs w:val="24"/>
        </w:rPr>
        <w:t>7</w:t>
      </w:r>
      <w:r w:rsidRPr="000A0727">
        <w:rPr>
          <w:rFonts w:ascii="Times New Roman" w:eastAsia="宋体" w:hAnsi="Times New Roman" w:cs="宋体"/>
          <w:kern w:val="0"/>
          <w:sz w:val="24"/>
          <w:szCs w:val="24"/>
        </w:rPr>
        <w:t>）</w:t>
      </w:r>
      <w:r w:rsidRPr="00F96AE5">
        <w:rPr>
          <w:rFonts w:ascii="Times New Roman" w:eastAsia="宋体" w:hAnsi="Times New Roman" w:cs="宋体" w:hint="eastAsia"/>
          <w:b/>
          <w:kern w:val="0"/>
          <w:sz w:val="24"/>
          <w:szCs w:val="24"/>
        </w:rPr>
        <w:t>U</w:t>
      </w:r>
      <w:r w:rsidRPr="00F96AE5">
        <w:rPr>
          <w:rFonts w:ascii="Times New Roman" w:eastAsia="宋体" w:hAnsi="Times New Roman" w:cs="宋体"/>
          <w:b/>
          <w:kern w:val="0"/>
          <w:sz w:val="24"/>
          <w:szCs w:val="24"/>
        </w:rPr>
        <w:t>ser Code</w:t>
      </w:r>
      <w:r w:rsidRPr="00F96AE5">
        <w:rPr>
          <w:rFonts w:ascii="Times New Roman" w:eastAsia="宋体" w:hAnsi="Times New Roman" w:cs="宋体"/>
          <w:b/>
          <w:kern w:val="0"/>
          <w:sz w:val="24"/>
          <w:szCs w:val="24"/>
        </w:rPr>
        <w:t>（</w:t>
      </w:r>
      <w:r w:rsidRPr="00F96AE5">
        <w:rPr>
          <w:rFonts w:ascii="Times New Roman" w:eastAsia="宋体" w:hAnsi="Times New Roman" w:cs="宋体" w:hint="eastAsia"/>
          <w:b/>
          <w:kern w:val="0"/>
          <w:sz w:val="24"/>
          <w:szCs w:val="24"/>
        </w:rPr>
        <w:t>O</w:t>
      </w:r>
      <w:r w:rsidRPr="00F96AE5">
        <w:rPr>
          <w:rFonts w:ascii="Times New Roman" w:eastAsia="宋体" w:hAnsi="Times New Roman" w:cs="宋体"/>
          <w:b/>
          <w:kern w:val="0"/>
          <w:sz w:val="24"/>
          <w:szCs w:val="24"/>
        </w:rPr>
        <w:t>ptional</w:t>
      </w:r>
      <w:r w:rsidRPr="00F96AE5">
        <w:rPr>
          <w:rFonts w:ascii="Times New Roman" w:eastAsia="宋体" w:hAnsi="Times New Roman" w:cs="宋体"/>
          <w:b/>
          <w:kern w:val="0"/>
          <w:sz w:val="24"/>
          <w:szCs w:val="24"/>
        </w:rPr>
        <w:t>）</w:t>
      </w:r>
    </w:p>
    <w:p w:rsidR="00423A67" w:rsidRPr="000A0727" w:rsidRDefault="00A26E4E" w:rsidP="00491A03">
      <w:pPr>
        <w:pStyle w:val="a7"/>
        <w:ind w:left="360" w:firstLineChars="0" w:firstLine="0"/>
        <w:rPr>
          <w:rFonts w:ascii="Times New Roman" w:eastAsia="宋体" w:hAnsi="Times New Roman" w:cs="宋体"/>
          <w:kern w:val="0"/>
          <w:sz w:val="24"/>
          <w:szCs w:val="24"/>
        </w:rPr>
      </w:pPr>
      <w:r w:rsidRPr="000A0727">
        <w:rPr>
          <w:rFonts w:ascii="Times New Roman" w:eastAsia="宋体" w:hAnsi="Times New Roman" w:cs="宋体" w:hint="eastAsia"/>
          <w:kern w:val="0"/>
          <w:sz w:val="24"/>
          <w:szCs w:val="24"/>
        </w:rPr>
        <w:t>用户</w:t>
      </w:r>
      <w:r w:rsidRPr="000A0727">
        <w:rPr>
          <w:rFonts w:ascii="Times New Roman" w:eastAsia="宋体" w:hAnsi="Times New Roman" w:cs="宋体"/>
          <w:kern w:val="0"/>
          <w:sz w:val="24"/>
          <w:szCs w:val="24"/>
        </w:rPr>
        <w:t>可自己定义全局变量</w:t>
      </w:r>
      <w:r w:rsidRPr="000A0727">
        <w:rPr>
          <w:rFonts w:ascii="Times New Roman" w:eastAsia="宋体" w:hAnsi="Times New Roman" w:cs="宋体" w:hint="eastAsia"/>
          <w:kern w:val="0"/>
          <w:sz w:val="24"/>
          <w:szCs w:val="24"/>
        </w:rPr>
        <w:t>、</w:t>
      </w:r>
      <w:r w:rsidRPr="000A0727">
        <w:rPr>
          <w:rFonts w:ascii="Times New Roman" w:eastAsia="宋体" w:hAnsi="Times New Roman" w:cs="宋体"/>
          <w:kern w:val="0"/>
          <w:sz w:val="24"/>
          <w:szCs w:val="24"/>
        </w:rPr>
        <w:t>参数等</w:t>
      </w:r>
      <w:r w:rsidRPr="000A0727">
        <w:rPr>
          <w:rFonts w:ascii="Times New Roman" w:eastAsia="宋体" w:hAnsi="Times New Roman" w:cs="宋体" w:hint="eastAsia"/>
          <w:kern w:val="0"/>
          <w:sz w:val="24"/>
          <w:szCs w:val="24"/>
        </w:rPr>
        <w:t>，</w:t>
      </w:r>
      <w:r w:rsidR="00EA0B0F">
        <w:rPr>
          <w:rFonts w:ascii="Times New Roman" w:eastAsia="宋体" w:hAnsi="Times New Roman" w:cs="宋体" w:hint="eastAsia"/>
          <w:kern w:val="0"/>
          <w:sz w:val="24"/>
          <w:szCs w:val="24"/>
        </w:rPr>
        <w:t>供</w:t>
      </w:r>
      <w:r w:rsidRPr="000A0727">
        <w:rPr>
          <w:rFonts w:ascii="Times New Roman" w:eastAsia="宋体" w:hAnsi="Times New Roman" w:cs="宋体"/>
          <w:kern w:val="0"/>
          <w:sz w:val="24"/>
          <w:szCs w:val="24"/>
        </w:rPr>
        <w:t>打桩时使用</w:t>
      </w:r>
    </w:p>
    <w:p w:rsidR="00423A67" w:rsidRPr="000A0727" w:rsidRDefault="00A26E4E" w:rsidP="00F96AE5">
      <w:pPr>
        <w:pStyle w:val="a7"/>
        <w:spacing w:beforeLines="50" w:before="156"/>
        <w:ind w:left="357" w:firstLineChars="0" w:firstLine="0"/>
        <w:rPr>
          <w:rFonts w:ascii="Times New Roman" w:eastAsia="宋体" w:hAnsi="Times New Roman" w:cs="宋体"/>
          <w:kern w:val="0"/>
          <w:sz w:val="24"/>
          <w:szCs w:val="24"/>
        </w:rPr>
      </w:pPr>
      <w:r w:rsidRPr="000A0727">
        <w:rPr>
          <w:rFonts w:ascii="Times New Roman" w:eastAsia="宋体" w:hAnsi="Times New Roman" w:cs="宋体" w:hint="eastAsia"/>
          <w:kern w:val="0"/>
          <w:sz w:val="24"/>
          <w:szCs w:val="24"/>
        </w:rPr>
        <w:t>（</w:t>
      </w:r>
      <w:r w:rsidRPr="000A0727">
        <w:rPr>
          <w:rFonts w:ascii="Times New Roman" w:eastAsia="宋体" w:hAnsi="Times New Roman" w:cs="宋体" w:hint="eastAsia"/>
          <w:kern w:val="0"/>
          <w:sz w:val="24"/>
          <w:szCs w:val="24"/>
        </w:rPr>
        <w:t>8</w:t>
      </w:r>
      <w:r w:rsidRPr="000A0727">
        <w:rPr>
          <w:rFonts w:ascii="Times New Roman" w:eastAsia="宋体" w:hAnsi="Times New Roman" w:cs="宋体"/>
          <w:kern w:val="0"/>
          <w:sz w:val="24"/>
          <w:szCs w:val="24"/>
        </w:rPr>
        <w:t>）</w:t>
      </w:r>
      <w:r w:rsidRPr="00F96AE5">
        <w:rPr>
          <w:rFonts w:ascii="Times New Roman" w:eastAsia="宋体" w:hAnsi="Times New Roman" w:cs="宋体" w:hint="eastAsia"/>
          <w:b/>
          <w:kern w:val="0"/>
          <w:sz w:val="24"/>
          <w:szCs w:val="24"/>
        </w:rPr>
        <w:t>S</w:t>
      </w:r>
      <w:r w:rsidRPr="00F96AE5">
        <w:rPr>
          <w:rFonts w:ascii="Times New Roman" w:eastAsia="宋体" w:hAnsi="Times New Roman" w:cs="宋体"/>
          <w:b/>
          <w:kern w:val="0"/>
          <w:sz w:val="24"/>
          <w:szCs w:val="24"/>
        </w:rPr>
        <w:t>ummary</w:t>
      </w:r>
      <w:r w:rsidRPr="00F96AE5">
        <w:rPr>
          <w:rFonts w:ascii="Times New Roman" w:eastAsia="宋体" w:hAnsi="Times New Roman" w:cs="宋体" w:hint="eastAsia"/>
          <w:b/>
          <w:kern w:val="0"/>
          <w:sz w:val="24"/>
          <w:szCs w:val="24"/>
        </w:rPr>
        <w:t>：</w:t>
      </w:r>
      <w:r w:rsidRPr="000A0727">
        <w:rPr>
          <w:rFonts w:ascii="Times New Roman" w:eastAsia="宋体" w:hAnsi="Times New Roman" w:cs="宋体"/>
          <w:kern w:val="0"/>
          <w:sz w:val="24"/>
          <w:szCs w:val="24"/>
        </w:rPr>
        <w:t>总览环境的配置信息</w:t>
      </w:r>
    </w:p>
    <w:p w:rsidR="00423A67" w:rsidRPr="000A0727" w:rsidRDefault="00A26E4E" w:rsidP="00491A03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61CB280B" wp14:editId="6CA0D6D5">
            <wp:extent cx="5274310" cy="3543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06" w:rsidRPr="000A0727" w:rsidRDefault="00A26E4E" w:rsidP="00F96AE5">
      <w:pPr>
        <w:spacing w:beforeLines="50" w:before="156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构建</w:t>
      </w:r>
      <w:r w:rsidR="00674A06" w:rsidRPr="000A0727">
        <w:rPr>
          <w:rFonts w:ascii="Times New Roman" w:eastAsia="宋体" w:hAnsi="Times New Roman" w:hint="eastAsia"/>
        </w:rPr>
        <w:t>好测试环境后</w:t>
      </w:r>
      <w:r w:rsidR="00674A06" w:rsidRPr="000A0727">
        <w:rPr>
          <w:rFonts w:ascii="Times New Roman" w:eastAsia="宋体" w:hAnsi="Times New Roman" w:hint="eastAsia"/>
        </w:rPr>
        <w:t xml:space="preserve">, </w:t>
      </w:r>
      <w:r w:rsidR="00674A06" w:rsidRPr="000A0727">
        <w:rPr>
          <w:rFonts w:ascii="Times New Roman" w:eastAsia="宋体" w:hAnsi="Times New Roman" w:hint="eastAsia"/>
        </w:rPr>
        <w:t>测试工程</w:t>
      </w:r>
      <w:r w:rsidR="00BC087C" w:rsidRPr="000A0727">
        <w:rPr>
          <w:rFonts w:ascii="Times New Roman" w:eastAsia="宋体" w:hAnsi="Times New Roman" w:hint="eastAsia"/>
        </w:rPr>
        <w:t>的界面如下图</w:t>
      </w:r>
      <w:r w:rsidR="00BC087C" w:rsidRPr="000A0727">
        <w:rPr>
          <w:rFonts w:ascii="Times New Roman" w:eastAsia="宋体" w:hAnsi="Times New Roman" w:hint="eastAsia"/>
        </w:rPr>
        <w:t>:</w:t>
      </w:r>
    </w:p>
    <w:p w:rsidR="00674A06" w:rsidRPr="000A0727" w:rsidRDefault="00674A06" w:rsidP="00674A06">
      <w:pPr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drawing>
          <wp:inline distT="0" distB="0" distL="0" distR="0">
            <wp:extent cx="5262245" cy="21050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87C" w:rsidRPr="00F52D16" w:rsidRDefault="00BC087C" w:rsidP="00F52D16">
      <w:pPr>
        <w:rPr>
          <w:rFonts w:ascii="Times New Roman" w:eastAsia="宋体" w:hAnsi="Times New Roman"/>
        </w:rPr>
      </w:pPr>
      <w:r w:rsidRPr="00F52D16">
        <w:rPr>
          <w:rFonts w:ascii="Times New Roman" w:eastAsia="宋体" w:hAnsi="Times New Roman" w:hint="eastAsia"/>
        </w:rPr>
        <w:t>VectorCast</w:t>
      </w:r>
      <w:r w:rsidRPr="00F52D16">
        <w:rPr>
          <w:rFonts w:ascii="Times New Roman" w:eastAsia="宋体" w:hAnsi="Times New Roman" w:hint="eastAsia"/>
        </w:rPr>
        <w:t>会将被测对象的所有函数列出来，可对每个函数单独测试。</w:t>
      </w:r>
    </w:p>
    <w:p w:rsidR="00BC087C" w:rsidRPr="00F96AE5" w:rsidRDefault="00F96AE5" w:rsidP="00F96AE5">
      <w:pPr>
        <w:pStyle w:val="a7"/>
        <w:numPr>
          <w:ilvl w:val="0"/>
          <w:numId w:val="1"/>
        </w:numPr>
        <w:spacing w:beforeLines="100" w:before="312" w:afterLines="50" w:after="156"/>
        <w:ind w:left="357" w:firstLineChars="0" w:hanging="357"/>
        <w:outlineLvl w:val="0"/>
        <w:rPr>
          <w:rFonts w:ascii="Times New Roman" w:eastAsia="宋体" w:hAnsi="Times New Roman"/>
          <w:b/>
          <w:sz w:val="24"/>
          <w:szCs w:val="24"/>
        </w:rPr>
      </w:pPr>
      <w:r w:rsidRPr="00F96AE5">
        <w:rPr>
          <w:rFonts w:ascii="Times New Roman" w:eastAsia="宋体" w:hAnsi="Times New Roman" w:hint="eastAsia"/>
          <w:b/>
          <w:sz w:val="24"/>
          <w:szCs w:val="24"/>
        </w:rPr>
        <w:t>设计</w:t>
      </w:r>
      <w:r w:rsidR="00BC087C" w:rsidRPr="00F96AE5">
        <w:rPr>
          <w:rFonts w:ascii="Times New Roman" w:eastAsia="宋体" w:hAnsi="Times New Roman" w:hint="eastAsia"/>
          <w:b/>
          <w:sz w:val="24"/>
          <w:szCs w:val="24"/>
        </w:rPr>
        <w:t>测试用例</w:t>
      </w:r>
    </w:p>
    <w:p w:rsidR="00F96AE5" w:rsidRDefault="00F96AE5" w:rsidP="00282623">
      <w:pPr>
        <w:pStyle w:val="a7"/>
        <w:numPr>
          <w:ilvl w:val="0"/>
          <w:numId w:val="2"/>
        </w:numPr>
        <w:spacing w:beforeLines="50" w:before="156"/>
        <w:ind w:left="1077" w:firstLineChars="0"/>
        <w:rPr>
          <w:rFonts w:ascii="Times New Roman" w:eastAsia="宋体" w:hAnsi="Times New Roman"/>
        </w:rPr>
      </w:pPr>
      <w:r w:rsidRPr="00282623">
        <w:rPr>
          <w:rFonts w:ascii="Times New Roman" w:eastAsia="宋体" w:hAnsi="Times New Roman"/>
          <w:b/>
        </w:rPr>
        <w:t>生成测试用例</w:t>
      </w:r>
      <w:r>
        <w:rPr>
          <w:rFonts w:ascii="Times New Roman" w:eastAsia="宋体" w:hAnsi="Times New Roman" w:hint="eastAsia"/>
        </w:rPr>
        <w:t>：</w:t>
      </w:r>
    </w:p>
    <w:p w:rsidR="00F96AE5" w:rsidRDefault="00F96AE5" w:rsidP="00F96AE5">
      <w:pPr>
        <w:pStyle w:val="a7"/>
        <w:ind w:left="108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手动插入</w:t>
      </w:r>
      <w:r>
        <w:rPr>
          <w:rFonts w:ascii="Times New Roman" w:eastAsia="宋体" w:hAnsi="Times New Roman"/>
        </w:rPr>
        <w:t>：右键</w:t>
      </w:r>
      <w:r>
        <w:rPr>
          <w:rFonts w:ascii="Times New Roman" w:eastAsia="宋体" w:hAnsi="Times New Roman"/>
        </w:rPr>
        <w:t>-&gt;Insert Test Case</w:t>
      </w:r>
    </w:p>
    <w:p w:rsidR="00F96AE5" w:rsidRDefault="00F96AE5" w:rsidP="00F96AE5">
      <w:pPr>
        <w:pStyle w:val="a7"/>
        <w:ind w:left="108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自动生成</w:t>
      </w:r>
      <w:r>
        <w:rPr>
          <w:rFonts w:ascii="Times New Roman" w:eastAsia="宋体" w:hAnsi="Times New Roman"/>
        </w:rPr>
        <w:t>：右键</w:t>
      </w:r>
      <w:r>
        <w:rPr>
          <w:rFonts w:ascii="Times New Roman" w:eastAsia="宋体" w:hAnsi="Times New Roman"/>
        </w:rPr>
        <w:t>-&gt;Insert Min and Max</w:t>
      </w:r>
      <w:r w:rsidR="00282623">
        <w:rPr>
          <w:rFonts w:ascii="Times New Roman" w:eastAsia="宋体" w:hAnsi="Times New Roman"/>
        </w:rPr>
        <w:t xml:space="preserve"> (</w:t>
      </w:r>
      <w:r w:rsidR="00282623">
        <w:rPr>
          <w:rFonts w:ascii="Times New Roman" w:eastAsia="宋体" w:hAnsi="Times New Roman" w:hint="eastAsia"/>
        </w:rPr>
        <w:t>边界值</w:t>
      </w:r>
      <w:r w:rsidR="00282623">
        <w:rPr>
          <w:rFonts w:ascii="Times New Roman" w:eastAsia="宋体" w:hAnsi="Times New Roman"/>
        </w:rPr>
        <w:t>)</w:t>
      </w:r>
    </w:p>
    <w:p w:rsidR="00F96AE5" w:rsidRDefault="00F96AE5" w:rsidP="00F96AE5">
      <w:pPr>
        <w:pStyle w:val="a7"/>
        <w:ind w:left="108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              -&gt;Insert Basis Path Test Cases</w:t>
      </w:r>
      <w:r w:rsidR="00282623">
        <w:rPr>
          <w:rFonts w:ascii="Times New Roman" w:eastAsia="宋体" w:hAnsi="Times New Roman" w:hint="eastAsia"/>
        </w:rPr>
        <w:t>（基本</w:t>
      </w:r>
      <w:r w:rsidR="00282623">
        <w:rPr>
          <w:rFonts w:ascii="Times New Roman" w:eastAsia="宋体" w:hAnsi="Times New Roman"/>
        </w:rPr>
        <w:t>路径）</w:t>
      </w:r>
    </w:p>
    <w:p w:rsidR="00F96AE5" w:rsidRDefault="00F96AE5" w:rsidP="00F96AE5">
      <w:pPr>
        <w:pStyle w:val="a7"/>
        <w:ind w:left="108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              -&gt;Insert MC/DC Test Cases</w:t>
      </w:r>
      <w:r w:rsidR="00282623">
        <w:rPr>
          <w:rFonts w:ascii="Times New Roman" w:eastAsia="宋体" w:hAnsi="Times New Roman" w:hint="eastAsia"/>
        </w:rPr>
        <w:t>（</w:t>
      </w:r>
      <w:r w:rsidR="00282623">
        <w:rPr>
          <w:rFonts w:ascii="Times New Roman" w:eastAsia="宋体" w:hAnsi="Times New Roman" w:hint="eastAsia"/>
        </w:rPr>
        <w:t>MC/DC</w:t>
      </w:r>
      <w:r w:rsidR="00282623">
        <w:rPr>
          <w:rFonts w:ascii="Times New Roman" w:eastAsia="宋体" w:hAnsi="Times New Roman" w:hint="eastAsia"/>
        </w:rPr>
        <w:t>方式</w:t>
      </w:r>
      <w:r w:rsidR="00282623">
        <w:rPr>
          <w:rFonts w:ascii="Times New Roman" w:eastAsia="宋体" w:hAnsi="Times New Roman"/>
        </w:rPr>
        <w:t>）</w:t>
      </w:r>
    </w:p>
    <w:p w:rsidR="00F96AE5" w:rsidRDefault="00F96AE5" w:rsidP="00F96AE5">
      <w:pPr>
        <w:pStyle w:val="a7"/>
        <w:ind w:left="108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              -&gt;Insert Partitioned Test Case </w:t>
      </w:r>
      <w:r w:rsidR="00282623">
        <w:rPr>
          <w:rFonts w:ascii="Times New Roman" w:eastAsia="宋体" w:hAnsi="Times New Roman" w:hint="eastAsia"/>
        </w:rPr>
        <w:t>（区域</w:t>
      </w:r>
      <w:r w:rsidR="00282623">
        <w:rPr>
          <w:rFonts w:ascii="Times New Roman" w:eastAsia="宋体" w:hAnsi="Times New Roman"/>
        </w:rPr>
        <w:t>划分）</w:t>
      </w:r>
    </w:p>
    <w:p w:rsidR="00BC087C" w:rsidRDefault="00BC087C" w:rsidP="00BC087C">
      <w:pPr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5270500" cy="3459480"/>
            <wp:effectExtent l="1905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87C" w:rsidRPr="00282623" w:rsidRDefault="00282623" w:rsidP="00282623">
      <w:pPr>
        <w:spacing w:beforeLines="50" w:before="156" w:afterLines="50" w:after="156"/>
        <w:rPr>
          <w:rFonts w:ascii="Times New Roman" w:eastAsia="宋体" w:hAnsi="Times New Roman"/>
          <w:b/>
          <w:szCs w:val="21"/>
        </w:rPr>
      </w:pPr>
      <w:r>
        <w:rPr>
          <w:rFonts w:ascii="Times New Roman" w:eastAsia="宋体" w:hAnsi="Times New Roman" w:hint="eastAsia"/>
        </w:rPr>
        <w:t xml:space="preserve">   </w:t>
      </w:r>
      <w:r w:rsidRPr="00282623">
        <w:rPr>
          <w:rFonts w:ascii="Times New Roman" w:eastAsia="宋体" w:hAnsi="Times New Roman" w:hint="eastAsia"/>
          <w:b/>
        </w:rPr>
        <w:t>（</w:t>
      </w:r>
      <w:r w:rsidRPr="00282623">
        <w:rPr>
          <w:rFonts w:ascii="Times New Roman" w:eastAsia="宋体" w:hAnsi="Times New Roman" w:hint="eastAsia"/>
          <w:b/>
        </w:rPr>
        <w:t>2</w:t>
      </w:r>
      <w:r w:rsidRPr="00282623">
        <w:rPr>
          <w:rFonts w:ascii="Times New Roman" w:eastAsia="宋体" w:hAnsi="Times New Roman"/>
          <w:b/>
        </w:rPr>
        <w:t>）</w:t>
      </w:r>
      <w:r w:rsidRPr="00282623">
        <w:rPr>
          <w:rFonts w:ascii="Times New Roman" w:eastAsia="宋体" w:hAnsi="Times New Roman" w:hint="eastAsia"/>
          <w:b/>
        </w:rPr>
        <w:t xml:space="preserve"> </w:t>
      </w:r>
      <w:r w:rsidRPr="00282623">
        <w:rPr>
          <w:rFonts w:ascii="Times New Roman" w:eastAsia="宋体" w:hAnsi="Times New Roman" w:hint="eastAsia"/>
          <w:b/>
        </w:rPr>
        <w:t>设</w:t>
      </w:r>
      <w:r w:rsidR="00BC087C" w:rsidRPr="00282623">
        <w:rPr>
          <w:rFonts w:ascii="Times New Roman" w:eastAsia="宋体" w:hAnsi="Times New Roman" w:hint="eastAsia"/>
          <w:b/>
          <w:szCs w:val="21"/>
        </w:rPr>
        <w:t>置测试用例</w:t>
      </w:r>
      <w:r w:rsidR="008E215E" w:rsidRPr="00282623">
        <w:rPr>
          <w:rFonts w:ascii="Times New Roman" w:eastAsia="宋体" w:hAnsi="Times New Roman" w:hint="eastAsia"/>
          <w:b/>
          <w:szCs w:val="21"/>
        </w:rPr>
        <w:t>的输入值和输出值</w:t>
      </w:r>
    </w:p>
    <w:p w:rsidR="009F6AB7" w:rsidRPr="000A0727" w:rsidRDefault="009F6AB7" w:rsidP="009F6AB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双击生成的测试用例，包含项如下：</w:t>
      </w:r>
    </w:p>
    <w:p w:rsidR="00673C6E" w:rsidRPr="000A0727" w:rsidRDefault="00673C6E" w:rsidP="00673C6E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drawing>
          <wp:inline distT="0" distB="0" distL="0" distR="0">
            <wp:extent cx="5270500" cy="2001520"/>
            <wp:effectExtent l="1905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B7" w:rsidRPr="000A0727" w:rsidRDefault="009F6AB7" w:rsidP="00673C6E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自动生成的测试用例已对输入赋值，但也可根据自己的</w:t>
      </w:r>
      <w:r w:rsidR="00282623">
        <w:rPr>
          <w:rFonts w:ascii="Times New Roman" w:eastAsia="宋体" w:hAnsi="Times New Roman" w:hint="eastAsia"/>
        </w:rPr>
        <w:t>思路</w:t>
      </w:r>
      <w:r w:rsidRPr="000A0727">
        <w:rPr>
          <w:rFonts w:ascii="Times New Roman" w:eastAsia="宋体" w:hAnsi="Times New Roman" w:hint="eastAsia"/>
        </w:rPr>
        <w:t>，对</w:t>
      </w:r>
      <w:r w:rsidR="008B76C8" w:rsidRPr="000A0727">
        <w:rPr>
          <w:rFonts w:ascii="Times New Roman" w:eastAsia="宋体" w:hAnsi="Times New Roman" w:hint="eastAsia"/>
        </w:rPr>
        <w:t>已</w:t>
      </w:r>
      <w:r w:rsidRPr="000A0727">
        <w:rPr>
          <w:rFonts w:ascii="Times New Roman" w:eastAsia="宋体" w:hAnsi="Times New Roman" w:hint="eastAsia"/>
        </w:rPr>
        <w:t>生成的值修改：只需输入变量值即可。</w:t>
      </w:r>
    </w:p>
    <w:p w:rsidR="009F6AB7" w:rsidRPr="000A0727" w:rsidRDefault="009F6AB7" w:rsidP="00673C6E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>
            <wp:extent cx="5270500" cy="2475865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B7" w:rsidRPr="000A0727" w:rsidRDefault="009F6AB7" w:rsidP="00673C6E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根据输入变量的值，判断输出的值，将值填入</w:t>
      </w:r>
    </w:p>
    <w:p w:rsidR="009F6AB7" w:rsidRPr="000A0727" w:rsidRDefault="009F6AB7" w:rsidP="00673C6E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drawing>
          <wp:inline distT="0" distB="0" distL="0" distR="0">
            <wp:extent cx="5262245" cy="244983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623" w:rsidRPr="00282623" w:rsidRDefault="00282623" w:rsidP="00282623">
      <w:pPr>
        <w:spacing w:beforeLines="50" w:before="156" w:afterLines="50" w:after="156"/>
        <w:ind w:firstLineChars="200" w:firstLine="422"/>
        <w:rPr>
          <w:rFonts w:ascii="Times New Roman" w:eastAsia="宋体" w:hAnsi="Times New Roman"/>
          <w:b/>
        </w:rPr>
      </w:pPr>
      <w:r w:rsidRPr="00282623">
        <w:rPr>
          <w:rFonts w:ascii="Times New Roman" w:eastAsia="宋体" w:hAnsi="Times New Roman" w:hint="eastAsia"/>
          <w:b/>
        </w:rPr>
        <w:t>（</w:t>
      </w:r>
      <w:r w:rsidRPr="00282623">
        <w:rPr>
          <w:rFonts w:ascii="Times New Roman" w:eastAsia="宋体" w:hAnsi="Times New Roman" w:hint="eastAsia"/>
          <w:b/>
        </w:rPr>
        <w:t>3</w:t>
      </w:r>
      <w:r w:rsidRPr="00282623">
        <w:rPr>
          <w:rFonts w:ascii="Times New Roman" w:eastAsia="宋体" w:hAnsi="Times New Roman"/>
          <w:b/>
        </w:rPr>
        <w:t>）</w:t>
      </w:r>
      <w:r w:rsidRPr="00282623">
        <w:rPr>
          <w:rFonts w:ascii="Times New Roman" w:eastAsia="宋体" w:hAnsi="Times New Roman" w:hint="eastAsia"/>
          <w:b/>
        </w:rPr>
        <w:t>打桩</w:t>
      </w:r>
    </w:p>
    <w:p w:rsidR="00282623" w:rsidRDefault="009F6AB7" w:rsidP="00282623">
      <w:pPr>
        <w:ind w:left="360"/>
        <w:rPr>
          <w:rFonts w:ascii="Times New Roman" w:eastAsia="宋体" w:hAnsi="Times New Roman"/>
        </w:rPr>
      </w:pPr>
      <w:r w:rsidRPr="00282623">
        <w:rPr>
          <w:rFonts w:ascii="Times New Roman" w:eastAsia="宋体" w:hAnsi="Times New Roman" w:hint="eastAsia"/>
        </w:rPr>
        <w:t>桩函数的设置有两种方式：</w:t>
      </w:r>
    </w:p>
    <w:p w:rsidR="00282623" w:rsidRPr="00282623" w:rsidRDefault="00282623" w:rsidP="00282623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282623">
        <w:rPr>
          <w:rFonts w:ascii="Times New Roman" w:eastAsia="宋体" w:hAnsi="Times New Roman" w:hint="eastAsia"/>
        </w:rPr>
        <w:t>直接</w:t>
      </w:r>
      <w:r w:rsidRPr="00282623">
        <w:rPr>
          <w:rFonts w:ascii="Times New Roman" w:eastAsia="宋体" w:hAnsi="Times New Roman"/>
        </w:rPr>
        <w:t>指定</w:t>
      </w:r>
      <w:r w:rsidRPr="00282623">
        <w:rPr>
          <w:rFonts w:ascii="Times New Roman" w:eastAsia="宋体" w:hAnsi="Times New Roman" w:hint="eastAsia"/>
        </w:rPr>
        <w:t>桩</w:t>
      </w:r>
      <w:r w:rsidRPr="00282623">
        <w:rPr>
          <w:rFonts w:ascii="Times New Roman" w:eastAsia="宋体" w:hAnsi="Times New Roman"/>
        </w:rPr>
        <w:t>函数的返回值</w:t>
      </w:r>
    </w:p>
    <w:p w:rsidR="009F6AB7" w:rsidRPr="00282623" w:rsidRDefault="0087395D" w:rsidP="00282623">
      <w:pPr>
        <w:pStyle w:val="a7"/>
        <w:ind w:left="720" w:firstLineChars="0" w:firstLine="0"/>
        <w:rPr>
          <w:rFonts w:ascii="Times New Roman" w:eastAsia="宋体" w:hAnsi="Times New Roman"/>
        </w:rPr>
      </w:pPr>
      <w:r w:rsidRPr="00282623">
        <w:rPr>
          <w:rFonts w:ascii="Times New Roman" w:eastAsia="宋体" w:hAnsi="Times New Roman" w:hint="eastAsia"/>
        </w:rPr>
        <w:t>勾选需打桩的函数，直接在</w:t>
      </w:r>
      <w:r w:rsidRPr="00282623">
        <w:rPr>
          <w:rFonts w:ascii="Times New Roman" w:eastAsia="宋体" w:hAnsi="Times New Roman" w:hint="eastAsia"/>
        </w:rPr>
        <w:t>return</w:t>
      </w:r>
      <w:r w:rsidRPr="00282623">
        <w:rPr>
          <w:rFonts w:ascii="Times New Roman" w:eastAsia="宋体" w:hAnsi="Times New Roman" w:hint="eastAsia"/>
        </w:rPr>
        <w:t>处输入</w:t>
      </w:r>
      <w:r w:rsidR="00282623">
        <w:rPr>
          <w:rFonts w:ascii="Times New Roman" w:eastAsia="宋体" w:hAnsi="Times New Roman" w:hint="eastAsia"/>
        </w:rPr>
        <w:t>返回</w:t>
      </w:r>
      <w:r w:rsidRPr="00282623">
        <w:rPr>
          <w:rFonts w:ascii="Times New Roman" w:eastAsia="宋体" w:hAnsi="Times New Roman" w:hint="eastAsia"/>
        </w:rPr>
        <w:t>值</w:t>
      </w:r>
      <w:r w:rsidR="00282623">
        <w:rPr>
          <w:rFonts w:ascii="Times New Roman" w:eastAsia="宋体" w:hAnsi="Times New Roman" w:hint="eastAsia"/>
        </w:rPr>
        <w:t>。</w:t>
      </w:r>
    </w:p>
    <w:p w:rsidR="0087395D" w:rsidRPr="000A0727" w:rsidRDefault="0087395D" w:rsidP="009F6AB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drawing>
          <wp:inline distT="0" distB="0" distL="0" distR="0">
            <wp:extent cx="5274310" cy="837136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623" w:rsidRDefault="00282623" w:rsidP="00282623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通过</w:t>
      </w:r>
      <w:r>
        <w:rPr>
          <w:rFonts w:ascii="Times New Roman" w:eastAsia="宋体" w:hAnsi="Times New Roman" w:hint="eastAsia"/>
        </w:rPr>
        <w:t>U</w:t>
      </w:r>
      <w:r>
        <w:rPr>
          <w:rFonts w:ascii="Times New Roman" w:eastAsia="宋体" w:hAnsi="Times New Roman"/>
        </w:rPr>
        <w:t>ser Code</w:t>
      </w:r>
      <w:r>
        <w:rPr>
          <w:rFonts w:ascii="Times New Roman" w:eastAsia="宋体" w:hAnsi="Times New Roman" w:hint="eastAsia"/>
        </w:rPr>
        <w:t>写</w:t>
      </w:r>
      <w:r>
        <w:rPr>
          <w:rFonts w:ascii="Times New Roman" w:eastAsia="宋体" w:hAnsi="Times New Roman"/>
        </w:rPr>
        <w:t>逻辑</w:t>
      </w:r>
      <w:r>
        <w:rPr>
          <w:rFonts w:ascii="Times New Roman" w:eastAsia="宋体" w:hAnsi="Times New Roman" w:hint="eastAsia"/>
        </w:rPr>
        <w:t>给桩</w:t>
      </w:r>
      <w:r>
        <w:rPr>
          <w:rFonts w:ascii="Times New Roman" w:eastAsia="宋体" w:hAnsi="Times New Roman"/>
        </w:rPr>
        <w:t>函数返回值</w:t>
      </w:r>
    </w:p>
    <w:p w:rsidR="0087395D" w:rsidRPr="000A0727" w:rsidRDefault="0087395D" w:rsidP="00282623">
      <w:pPr>
        <w:pStyle w:val="a7"/>
        <w:ind w:left="72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若桩函数需在不同的情形下输出不同的值，则可对桩函数编码实现</w:t>
      </w:r>
    </w:p>
    <w:p w:rsidR="0087395D" w:rsidRPr="000A0727" w:rsidRDefault="0087395D" w:rsidP="009F6AB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5270500" cy="3338195"/>
            <wp:effectExtent l="1905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5D" w:rsidRPr="000A0727" w:rsidRDefault="0087395D" w:rsidP="009F6AB7">
      <w:pPr>
        <w:pStyle w:val="a7"/>
        <w:ind w:left="360" w:firstLineChars="0" w:firstLine="0"/>
        <w:rPr>
          <w:rFonts w:ascii="Times New Roman" w:eastAsia="宋体" w:hAnsi="Times New Roman"/>
        </w:rPr>
      </w:pPr>
    </w:p>
    <w:p w:rsidR="00282623" w:rsidRPr="00282623" w:rsidRDefault="0087395D" w:rsidP="00282623">
      <w:pPr>
        <w:pStyle w:val="a7"/>
        <w:numPr>
          <w:ilvl w:val="0"/>
          <w:numId w:val="1"/>
        </w:numPr>
        <w:spacing w:beforeLines="50" w:before="156" w:afterLines="50" w:after="156"/>
        <w:ind w:left="357" w:firstLineChars="0" w:hanging="357"/>
        <w:outlineLvl w:val="0"/>
        <w:rPr>
          <w:rFonts w:ascii="Times New Roman" w:eastAsia="宋体" w:hAnsi="Times New Roman"/>
        </w:rPr>
      </w:pPr>
      <w:r w:rsidRPr="00282623">
        <w:rPr>
          <w:rFonts w:ascii="Times New Roman" w:eastAsia="宋体" w:hAnsi="Times New Roman" w:hint="eastAsia"/>
          <w:b/>
          <w:sz w:val="24"/>
          <w:szCs w:val="24"/>
        </w:rPr>
        <w:t>测试用例的执行</w:t>
      </w:r>
    </w:p>
    <w:p w:rsidR="0087395D" w:rsidRDefault="00EA0B0F" w:rsidP="00F52D16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选中</w:t>
      </w:r>
      <w:r w:rsidR="0087395D" w:rsidRPr="000A0727">
        <w:rPr>
          <w:rFonts w:ascii="Times New Roman" w:eastAsia="宋体" w:hAnsi="Times New Roman" w:hint="eastAsia"/>
        </w:rPr>
        <w:t>对象</w:t>
      </w:r>
      <w:r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/>
        </w:rPr>
        <w:t>右键</w:t>
      </w:r>
      <w:r>
        <w:rPr>
          <w:rFonts w:ascii="Times New Roman" w:eastAsia="宋体" w:hAnsi="Times New Roman" w:hint="eastAsia"/>
        </w:rPr>
        <w:t>E</w:t>
      </w:r>
      <w:r>
        <w:rPr>
          <w:rFonts w:ascii="Times New Roman" w:eastAsia="宋体" w:hAnsi="Times New Roman"/>
        </w:rPr>
        <w:t>xecute</w:t>
      </w:r>
      <w:r>
        <w:rPr>
          <w:rFonts w:ascii="Times New Roman" w:eastAsia="宋体" w:hAnsi="Times New Roman"/>
        </w:rPr>
        <w:t>，测试用例就开始执行。</w:t>
      </w:r>
      <w:r>
        <w:rPr>
          <w:rFonts w:ascii="Times New Roman" w:eastAsia="宋体" w:hAnsi="Times New Roman" w:hint="eastAsia"/>
        </w:rPr>
        <w:t>单次执行</w:t>
      </w:r>
      <w:r>
        <w:rPr>
          <w:rFonts w:ascii="Times New Roman" w:eastAsia="宋体" w:hAnsi="Times New Roman"/>
        </w:rPr>
        <w:t>的对象可</w:t>
      </w:r>
      <w:r w:rsidR="0087395D" w:rsidRPr="000A0727">
        <w:rPr>
          <w:rFonts w:ascii="Times New Roman" w:eastAsia="宋体" w:hAnsi="Times New Roman" w:hint="eastAsia"/>
        </w:rPr>
        <w:t>为单条用例，或单个函数，或所有测试用例。</w:t>
      </w:r>
    </w:p>
    <w:p w:rsidR="00EA0B0F" w:rsidRPr="000A0727" w:rsidRDefault="00EA0B0F" w:rsidP="00F52D16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）</w:t>
      </w:r>
      <w:r>
        <w:rPr>
          <w:rFonts w:ascii="Times New Roman" w:eastAsia="宋体" w:hAnsi="Times New Roman" w:hint="eastAsia"/>
        </w:rPr>
        <w:t>查看测试</w:t>
      </w:r>
      <w:r>
        <w:rPr>
          <w:rFonts w:ascii="Times New Roman" w:eastAsia="宋体" w:hAnsi="Times New Roman"/>
        </w:rPr>
        <w:t>结果</w:t>
      </w:r>
    </w:p>
    <w:p w:rsidR="0087395D" w:rsidRPr="000A0727" w:rsidRDefault="0087395D" w:rsidP="0087395D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运行完成后测试结果如图所示：</w:t>
      </w:r>
    </w:p>
    <w:p w:rsidR="0087395D" w:rsidRPr="000A0727" w:rsidRDefault="0087395D" w:rsidP="0087395D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drawing>
          <wp:inline distT="0" distB="0" distL="0" distR="0">
            <wp:extent cx="5270500" cy="226885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B0F" w:rsidRPr="00EA0B0F" w:rsidRDefault="00EA0B0F" w:rsidP="00EA0B0F">
      <w:pPr>
        <w:ind w:firstLineChars="150" w:firstLine="315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）</w:t>
      </w:r>
      <w:r>
        <w:rPr>
          <w:rFonts w:ascii="Times New Roman" w:eastAsia="宋体" w:hAnsi="Times New Roman" w:hint="eastAsia"/>
        </w:rPr>
        <w:t>查看</w:t>
      </w:r>
      <w:r w:rsidRPr="00EA0B0F">
        <w:rPr>
          <w:rFonts w:ascii="Times New Roman" w:eastAsia="宋体" w:hAnsi="Times New Roman" w:hint="eastAsia"/>
        </w:rPr>
        <w:t>覆盖率</w:t>
      </w:r>
      <w:r w:rsidRPr="00EA0B0F">
        <w:rPr>
          <w:rFonts w:ascii="Times New Roman" w:eastAsia="宋体" w:hAnsi="Times New Roman"/>
        </w:rPr>
        <w:t>情况</w:t>
      </w:r>
    </w:p>
    <w:p w:rsidR="0087395D" w:rsidRPr="00EA0B0F" w:rsidRDefault="00EA0B0F" w:rsidP="00EA0B0F">
      <w:pPr>
        <w:ind w:firstLineChars="300" w:firstLine="63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选中</w:t>
      </w:r>
      <w:r>
        <w:rPr>
          <w:rFonts w:ascii="Times New Roman" w:eastAsia="宋体" w:hAnsi="Times New Roman"/>
        </w:rPr>
        <w:t>被测函数，右键</w:t>
      </w:r>
      <w:r>
        <w:rPr>
          <w:rFonts w:ascii="Times New Roman" w:eastAsia="宋体" w:hAnsi="Times New Roman"/>
        </w:rPr>
        <w:t>-&gt;View Coverage</w:t>
      </w:r>
      <w:r>
        <w:rPr>
          <w:rFonts w:ascii="Times New Roman" w:eastAsia="宋体" w:hAnsi="Times New Roman" w:hint="eastAsia"/>
        </w:rPr>
        <w:t>，则</w:t>
      </w:r>
      <w:r w:rsidR="00282623" w:rsidRPr="00EA0B0F">
        <w:rPr>
          <w:rFonts w:ascii="Times New Roman" w:eastAsia="宋体" w:hAnsi="Times New Roman"/>
        </w:rPr>
        <w:t>可以查看</w:t>
      </w:r>
      <w:r w:rsidR="0087395D" w:rsidRPr="00EA0B0F">
        <w:rPr>
          <w:rFonts w:ascii="Times New Roman" w:eastAsia="宋体" w:hAnsi="Times New Roman" w:hint="eastAsia"/>
        </w:rPr>
        <w:t>覆盖率情况：</w:t>
      </w:r>
    </w:p>
    <w:p w:rsidR="00076CBA" w:rsidRPr="000A0727" w:rsidRDefault="00076CBA" w:rsidP="0087395D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>
            <wp:extent cx="5270500" cy="2372360"/>
            <wp:effectExtent l="1905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B0F" w:rsidRPr="003353B7" w:rsidRDefault="003353B7" w:rsidP="003353B7">
      <w:pPr>
        <w:spacing w:beforeLines="50" w:before="156" w:afterLines="50" w:after="156"/>
        <w:ind w:left="357"/>
        <w:rPr>
          <w:rFonts w:ascii="Times New Roman" w:eastAsia="宋体" w:hAnsi="Times New Roman"/>
        </w:rPr>
      </w:pPr>
      <w:r w:rsidRPr="003353B7">
        <w:rPr>
          <w:rFonts w:ascii="Times New Roman" w:eastAsia="宋体" w:hAnsi="Times New Roman" w:hint="eastAsia"/>
        </w:rPr>
        <w:t>（</w:t>
      </w:r>
      <w:r w:rsidRPr="003353B7"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）</w:t>
      </w:r>
      <w:r w:rsidR="00EA0B0F" w:rsidRPr="003353B7">
        <w:rPr>
          <w:rFonts w:ascii="Times New Roman" w:eastAsia="宋体" w:hAnsi="Times New Roman" w:hint="eastAsia"/>
        </w:rPr>
        <w:t>查看分支的执行情况</w:t>
      </w:r>
    </w:p>
    <w:p w:rsidR="00076CBA" w:rsidRPr="000A0727" w:rsidRDefault="00076CBA" w:rsidP="003353B7">
      <w:pPr>
        <w:ind w:left="357"/>
      </w:pPr>
      <w:r w:rsidRPr="000A0727">
        <w:rPr>
          <w:rFonts w:hint="eastAsia"/>
        </w:rPr>
        <w:t>全部执行到的为绿色，部分执行到的为黄色，没有执行到的以红色显示。</w:t>
      </w:r>
    </w:p>
    <w:p w:rsidR="0087395D" w:rsidRPr="000A0727" w:rsidRDefault="0087395D" w:rsidP="0087395D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drawing>
          <wp:inline distT="0" distB="0" distL="0" distR="0">
            <wp:extent cx="5274310" cy="2968306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F3E" w:rsidRPr="000A0727" w:rsidRDefault="003353B7" w:rsidP="003353B7">
      <w:pPr>
        <w:pStyle w:val="a7"/>
        <w:spacing w:beforeLines="50" w:before="156"/>
        <w:ind w:left="357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以</w:t>
      </w:r>
      <w:r w:rsidR="00D84F3E" w:rsidRPr="000A0727">
        <w:rPr>
          <w:rFonts w:ascii="Times New Roman" w:eastAsia="宋体" w:hAnsi="Times New Roman" w:hint="eastAsia"/>
        </w:rPr>
        <w:t>分支覆盖</w:t>
      </w:r>
      <w:r>
        <w:rPr>
          <w:rFonts w:ascii="Times New Roman" w:eastAsia="宋体" w:hAnsi="Times New Roman" w:hint="eastAsia"/>
        </w:rPr>
        <w:t>率</w:t>
      </w:r>
      <w:r w:rsidR="00D84F3E" w:rsidRPr="000A0727">
        <w:rPr>
          <w:rFonts w:ascii="Times New Roman" w:eastAsia="宋体" w:hAnsi="Times New Roman" w:hint="eastAsia"/>
        </w:rPr>
        <w:t>为例：</w:t>
      </w:r>
    </w:p>
    <w:p w:rsidR="0087395D" w:rsidRPr="000A0727" w:rsidRDefault="00D84F3E" w:rsidP="0087395D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每条测试用例执行后，会分析此用例对每条分支的覆盖情况，有助于测试人员对分支的分析情况。</w:t>
      </w:r>
    </w:p>
    <w:p w:rsidR="001B6C2C" w:rsidRPr="00282623" w:rsidRDefault="00DC364F" w:rsidP="00282623">
      <w:pPr>
        <w:pStyle w:val="a7"/>
        <w:numPr>
          <w:ilvl w:val="0"/>
          <w:numId w:val="1"/>
        </w:numPr>
        <w:spacing w:beforeLines="50" w:before="156" w:afterLines="50" w:after="156"/>
        <w:ind w:left="357" w:firstLineChars="0" w:hanging="357"/>
        <w:rPr>
          <w:rFonts w:ascii="Times New Roman" w:eastAsia="宋体" w:hAnsi="Times New Roman"/>
          <w:b/>
          <w:sz w:val="24"/>
          <w:szCs w:val="24"/>
        </w:rPr>
      </w:pPr>
      <w:r w:rsidRPr="00282623">
        <w:rPr>
          <w:rFonts w:ascii="Times New Roman" w:eastAsia="宋体" w:hAnsi="Times New Roman" w:hint="eastAsia"/>
          <w:b/>
          <w:sz w:val="24"/>
          <w:szCs w:val="24"/>
        </w:rPr>
        <w:t>测试用例</w:t>
      </w:r>
      <w:r w:rsidR="00282623" w:rsidRPr="00282623">
        <w:rPr>
          <w:rFonts w:ascii="Times New Roman" w:eastAsia="宋体" w:hAnsi="Times New Roman" w:hint="eastAsia"/>
          <w:b/>
          <w:sz w:val="24"/>
          <w:szCs w:val="24"/>
        </w:rPr>
        <w:t>结果</w:t>
      </w:r>
      <w:r w:rsidR="001B6C2C" w:rsidRPr="00282623">
        <w:rPr>
          <w:rFonts w:ascii="Times New Roman" w:eastAsia="宋体" w:hAnsi="Times New Roman" w:hint="eastAsia"/>
          <w:b/>
          <w:sz w:val="24"/>
          <w:szCs w:val="24"/>
        </w:rPr>
        <w:t>导出</w:t>
      </w:r>
      <w:r w:rsidR="001B6C2C" w:rsidRPr="00282623">
        <w:rPr>
          <w:rFonts w:ascii="Times New Roman" w:eastAsia="宋体" w:hAnsi="Times New Roman"/>
          <w:b/>
          <w:sz w:val="24"/>
          <w:szCs w:val="24"/>
        </w:rPr>
        <w:t>：</w:t>
      </w:r>
    </w:p>
    <w:p w:rsidR="00D84F3E" w:rsidRPr="000A0727" w:rsidRDefault="001B6C2C" w:rsidP="001B6C2C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（</w:t>
      </w:r>
      <w:r w:rsidRPr="000A0727">
        <w:rPr>
          <w:rFonts w:ascii="Times New Roman" w:eastAsia="宋体" w:hAnsi="Times New Roman" w:hint="eastAsia"/>
        </w:rPr>
        <w:t>1</w:t>
      </w:r>
      <w:r w:rsidRPr="000A0727">
        <w:rPr>
          <w:rFonts w:ascii="Times New Roman" w:eastAsia="宋体" w:hAnsi="Times New Roman"/>
        </w:rPr>
        <w:t>）</w:t>
      </w:r>
      <w:r w:rsidRPr="00282623">
        <w:rPr>
          <w:rFonts w:ascii="Times New Roman" w:eastAsia="宋体" w:hAnsi="Times New Roman" w:hint="eastAsia"/>
          <w:b/>
          <w:color w:val="000000" w:themeColor="text1"/>
        </w:rPr>
        <w:t>测试脚本</w:t>
      </w:r>
      <w:r w:rsidR="00DC364F" w:rsidRPr="00282623">
        <w:rPr>
          <w:rFonts w:ascii="Times New Roman" w:eastAsia="宋体" w:hAnsi="Times New Roman"/>
          <w:b/>
          <w:color w:val="000000" w:themeColor="text1"/>
        </w:rPr>
        <w:t>的</w:t>
      </w:r>
      <w:r w:rsidR="00DC364F" w:rsidRPr="00282623">
        <w:rPr>
          <w:rFonts w:ascii="Times New Roman" w:eastAsia="宋体" w:hAnsi="Times New Roman" w:hint="eastAsia"/>
          <w:b/>
          <w:color w:val="000000" w:themeColor="text1"/>
        </w:rPr>
        <w:t>导入导出</w:t>
      </w:r>
    </w:p>
    <w:p w:rsidR="00DC364F" w:rsidRPr="000A0727" w:rsidRDefault="001B6C2C" w:rsidP="00DC364F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选中</w:t>
      </w:r>
      <w:r w:rsidRPr="000A0727">
        <w:rPr>
          <w:rFonts w:ascii="Times New Roman" w:eastAsia="宋体" w:hAnsi="Times New Roman"/>
        </w:rPr>
        <w:t>需导出的被测对象，</w:t>
      </w:r>
      <w:r w:rsidR="00DC364F" w:rsidRPr="000A0727">
        <w:rPr>
          <w:rFonts w:ascii="Times New Roman" w:eastAsia="宋体" w:hAnsi="Times New Roman" w:hint="eastAsia"/>
        </w:rPr>
        <w:t>选择</w:t>
      </w:r>
      <w:r w:rsidR="00DC364F" w:rsidRPr="000A0727">
        <w:rPr>
          <w:rFonts w:ascii="Times New Roman" w:eastAsia="宋体" w:hAnsi="Times New Roman" w:hint="eastAsia"/>
        </w:rPr>
        <w:t>T</w:t>
      </w:r>
      <w:r w:rsidR="00DC364F" w:rsidRPr="000A0727">
        <w:rPr>
          <w:rFonts w:ascii="Times New Roman" w:eastAsia="宋体" w:hAnsi="Times New Roman"/>
        </w:rPr>
        <w:t>est-</w:t>
      </w:r>
      <w:r w:rsidR="00DC364F" w:rsidRPr="000A0727">
        <w:rPr>
          <w:rFonts w:ascii="Times New Roman" w:eastAsia="宋体" w:hAnsi="Times New Roman" w:hint="eastAsia"/>
        </w:rPr>
        <w:t>&gt;</w:t>
      </w:r>
      <w:r w:rsidR="00DC364F" w:rsidRPr="000A0727">
        <w:rPr>
          <w:rFonts w:ascii="Times New Roman" w:eastAsia="宋体" w:hAnsi="Times New Roman"/>
        </w:rPr>
        <w:t>Scripting-&gt;I</w:t>
      </w:r>
      <w:r w:rsidR="00DC364F" w:rsidRPr="000A0727">
        <w:rPr>
          <w:rFonts w:ascii="Times New Roman" w:eastAsia="宋体" w:hAnsi="Times New Roman" w:hint="eastAsia"/>
        </w:rPr>
        <w:t>mport Script</w:t>
      </w:r>
      <w:r w:rsidR="00DC364F" w:rsidRPr="000A0727">
        <w:rPr>
          <w:rFonts w:ascii="Times New Roman" w:eastAsia="宋体" w:hAnsi="Times New Roman"/>
        </w:rPr>
        <w:t xml:space="preserve"> </w:t>
      </w:r>
      <w:r w:rsidRPr="000A0727">
        <w:rPr>
          <w:rFonts w:ascii="Times New Roman" w:eastAsia="宋体" w:hAnsi="Times New Roman" w:hint="eastAsia"/>
        </w:rPr>
        <w:t>导入</w:t>
      </w:r>
      <w:r w:rsidRPr="000A0727">
        <w:rPr>
          <w:rFonts w:ascii="Times New Roman" w:eastAsia="宋体" w:hAnsi="Times New Roman"/>
        </w:rPr>
        <w:t>用例</w:t>
      </w:r>
    </w:p>
    <w:p w:rsidR="00DC364F" w:rsidRPr="000A0727" w:rsidRDefault="00DC364F" w:rsidP="00DC364F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</w:rPr>
        <w:t xml:space="preserve">                 </w:t>
      </w:r>
      <w:r w:rsidR="001B6C2C" w:rsidRPr="000A0727">
        <w:rPr>
          <w:rFonts w:ascii="Times New Roman" w:eastAsia="宋体" w:hAnsi="Times New Roman"/>
        </w:rPr>
        <w:t xml:space="preserve">                      </w:t>
      </w:r>
      <w:r w:rsidRPr="000A0727">
        <w:rPr>
          <w:rFonts w:ascii="Times New Roman" w:eastAsia="宋体" w:hAnsi="Times New Roman"/>
        </w:rPr>
        <w:t xml:space="preserve"> Export Script</w:t>
      </w:r>
      <w:r w:rsidR="001B6C2C" w:rsidRPr="000A0727">
        <w:rPr>
          <w:rFonts w:ascii="Times New Roman" w:eastAsia="宋体" w:hAnsi="Times New Roman"/>
        </w:rPr>
        <w:t xml:space="preserve"> </w:t>
      </w:r>
      <w:r w:rsidR="001B6C2C" w:rsidRPr="000A0727">
        <w:rPr>
          <w:rFonts w:ascii="Times New Roman" w:eastAsia="宋体" w:hAnsi="Times New Roman" w:hint="eastAsia"/>
        </w:rPr>
        <w:t>导出</w:t>
      </w:r>
      <w:r w:rsidR="001B6C2C" w:rsidRPr="000A0727">
        <w:rPr>
          <w:rFonts w:ascii="Times New Roman" w:eastAsia="宋体" w:hAnsi="Times New Roman"/>
        </w:rPr>
        <w:t>用例</w:t>
      </w:r>
    </w:p>
    <w:p w:rsidR="001B6C2C" w:rsidRPr="000A0727" w:rsidRDefault="001B6C2C" w:rsidP="001B6C2C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导入</w:t>
      </w:r>
      <w:r w:rsidRPr="000A0727">
        <w:rPr>
          <w:rFonts w:ascii="Times New Roman" w:eastAsia="宋体" w:hAnsi="Times New Roman"/>
        </w:rPr>
        <w:t>导出用例的格式为</w:t>
      </w:r>
      <w:r w:rsidRPr="000A0727">
        <w:rPr>
          <w:rFonts w:ascii="Times New Roman" w:eastAsia="宋体" w:hAnsi="Times New Roman"/>
        </w:rPr>
        <w:t>tst</w:t>
      </w:r>
    </w:p>
    <w:p w:rsidR="00DC364F" w:rsidRPr="000A0727" w:rsidRDefault="00DC364F" w:rsidP="00DC364F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>
            <wp:extent cx="5267325" cy="17049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C2C" w:rsidRPr="000A0727" w:rsidRDefault="001B6C2C" w:rsidP="00DC364F">
      <w:pPr>
        <w:pStyle w:val="a7"/>
        <w:ind w:left="360" w:firstLineChars="0" w:firstLine="0"/>
        <w:rPr>
          <w:rFonts w:ascii="Times New Roman" w:eastAsia="宋体" w:hAnsi="Times New Roman"/>
        </w:rPr>
      </w:pPr>
    </w:p>
    <w:p w:rsidR="001B6C2C" w:rsidRPr="000A0727" w:rsidRDefault="001B6C2C" w:rsidP="00282623">
      <w:pPr>
        <w:pStyle w:val="a7"/>
        <w:spacing w:beforeLines="50" w:before="156"/>
        <w:ind w:left="357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（</w:t>
      </w:r>
      <w:r w:rsidRPr="000A0727">
        <w:rPr>
          <w:rFonts w:ascii="Times New Roman" w:eastAsia="宋体" w:hAnsi="Times New Roman" w:hint="eastAsia"/>
        </w:rPr>
        <w:t>2</w:t>
      </w:r>
      <w:r w:rsidRPr="000A0727">
        <w:rPr>
          <w:rFonts w:ascii="Times New Roman" w:eastAsia="宋体" w:hAnsi="Times New Roman"/>
        </w:rPr>
        <w:t>）</w:t>
      </w:r>
      <w:r w:rsidRPr="00282623">
        <w:rPr>
          <w:rFonts w:ascii="Times New Roman" w:eastAsia="宋体" w:hAnsi="Times New Roman" w:hint="eastAsia"/>
          <w:b/>
          <w:color w:val="000000" w:themeColor="text1"/>
        </w:rPr>
        <w:t>测试</w:t>
      </w:r>
      <w:r w:rsidRPr="00282623">
        <w:rPr>
          <w:rFonts w:ascii="Times New Roman" w:eastAsia="宋体" w:hAnsi="Times New Roman"/>
          <w:b/>
          <w:color w:val="000000" w:themeColor="text1"/>
        </w:rPr>
        <w:t>用例数据的导出</w:t>
      </w:r>
      <w:r w:rsidRPr="000A0727">
        <w:rPr>
          <w:rFonts w:ascii="Times New Roman" w:eastAsia="宋体" w:hAnsi="Times New Roman"/>
        </w:rPr>
        <w:t>，支持</w:t>
      </w:r>
      <w:r w:rsidRPr="000A0727">
        <w:rPr>
          <w:rFonts w:ascii="Times New Roman" w:eastAsia="宋体" w:hAnsi="Times New Roman" w:hint="eastAsia"/>
        </w:rPr>
        <w:t>HTML</w:t>
      </w:r>
      <w:r w:rsidRPr="000A0727">
        <w:rPr>
          <w:rFonts w:ascii="Times New Roman" w:eastAsia="宋体" w:hAnsi="Times New Roman" w:hint="eastAsia"/>
        </w:rPr>
        <w:t>和</w:t>
      </w:r>
      <w:r w:rsidRPr="000A0727">
        <w:rPr>
          <w:rFonts w:ascii="Times New Roman" w:eastAsia="宋体" w:hAnsi="Times New Roman" w:hint="eastAsia"/>
        </w:rPr>
        <w:t>TXT</w:t>
      </w:r>
      <w:r w:rsidRPr="000A0727">
        <w:rPr>
          <w:rFonts w:ascii="Times New Roman" w:eastAsia="宋体" w:hAnsi="Times New Roman" w:hint="eastAsia"/>
        </w:rPr>
        <w:t>格式</w:t>
      </w:r>
    </w:p>
    <w:p w:rsidR="001B6C2C" w:rsidRPr="000A0727" w:rsidRDefault="001B6C2C" w:rsidP="00DC364F">
      <w:pPr>
        <w:pStyle w:val="a7"/>
        <w:ind w:left="360" w:firstLineChars="0" w:firstLine="0"/>
        <w:rPr>
          <w:rFonts w:ascii="Times New Roman" w:eastAsia="宋体" w:hAnsi="Times New Roman"/>
        </w:rPr>
      </w:pPr>
      <w:bookmarkStart w:id="2" w:name="OLE_LINK5"/>
      <w:bookmarkStart w:id="3" w:name="OLE_LINK6"/>
      <w:r w:rsidRPr="000A0727">
        <w:rPr>
          <w:rFonts w:ascii="Times New Roman" w:eastAsia="宋体" w:hAnsi="Times New Roman" w:hint="eastAsia"/>
        </w:rPr>
        <w:t>选中需</w:t>
      </w:r>
      <w:r w:rsidRPr="000A0727">
        <w:rPr>
          <w:rFonts w:ascii="Times New Roman" w:eastAsia="宋体" w:hAnsi="Times New Roman"/>
        </w:rPr>
        <w:t>导出</w:t>
      </w:r>
      <w:r w:rsidRPr="000A0727">
        <w:rPr>
          <w:rFonts w:ascii="Times New Roman" w:eastAsia="宋体" w:hAnsi="Times New Roman" w:hint="eastAsia"/>
        </w:rPr>
        <w:t>用例</w:t>
      </w:r>
      <w:r w:rsidRPr="000A0727">
        <w:rPr>
          <w:rFonts w:ascii="Times New Roman" w:eastAsia="宋体" w:hAnsi="Times New Roman"/>
        </w:rPr>
        <w:t>的被测对象，</w:t>
      </w:r>
      <w:r w:rsidRPr="000A0727">
        <w:rPr>
          <w:rFonts w:ascii="Times New Roman" w:eastAsia="宋体" w:hAnsi="Times New Roman" w:hint="eastAsia"/>
        </w:rPr>
        <w:t>选择</w:t>
      </w:r>
      <w:r w:rsidRPr="000A0727">
        <w:rPr>
          <w:rFonts w:ascii="Times New Roman" w:eastAsia="宋体" w:hAnsi="Times New Roman" w:hint="eastAsia"/>
        </w:rPr>
        <w:t>TEST-&gt;VIEW-&gt;</w:t>
      </w:r>
      <w:r w:rsidRPr="000A0727">
        <w:rPr>
          <w:rFonts w:ascii="Times New Roman" w:eastAsia="宋体" w:hAnsi="Times New Roman"/>
        </w:rPr>
        <w:t>Test Case DATA</w:t>
      </w:r>
      <w:bookmarkEnd w:id="2"/>
      <w:bookmarkEnd w:id="3"/>
    </w:p>
    <w:p w:rsidR="005C2763" w:rsidRPr="000A0727" w:rsidRDefault="005C2763" w:rsidP="005C2763">
      <w:pPr>
        <w:pStyle w:val="a7"/>
        <w:ind w:left="36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drawing>
          <wp:inline distT="0" distB="0" distL="0" distR="0">
            <wp:extent cx="5257800" cy="3129915"/>
            <wp:effectExtent l="0" t="0" r="0" b="0"/>
            <wp:docPr id="36" name="图片 36" descr="C:\Users\Liuzhihua\AppData\Roaming\Tencent\Users\330455046\QQ\WinTemp\RichOle\QUV2R6]0ZQS]ET(FF1CBN$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uzhihua\AppData\Roaming\Tencent\Users\330455046\QQ\WinTemp\RichOle\QUV2R6]0ZQS]ET(FF1CBN$Q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03" cy="313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C2C" w:rsidRPr="000A0727" w:rsidRDefault="001B6C2C" w:rsidP="00DC364F">
      <w:pPr>
        <w:pStyle w:val="a7"/>
        <w:ind w:left="360" w:firstLineChars="0" w:firstLine="0"/>
        <w:rPr>
          <w:rFonts w:ascii="Times New Roman" w:eastAsia="宋体" w:hAnsi="Times New Roman"/>
        </w:rPr>
      </w:pPr>
    </w:p>
    <w:p w:rsidR="00D84F3E" w:rsidRDefault="00282623" w:rsidP="00252BD2">
      <w:pPr>
        <w:pStyle w:val="a7"/>
        <w:spacing w:beforeLines="50" w:before="156"/>
        <w:ind w:left="357" w:firstLineChars="0" w:firstLine="0"/>
        <w:rPr>
          <w:rFonts w:ascii="Times New Roman" w:eastAsia="宋体" w:hAnsi="Times New Roman"/>
          <w:b/>
        </w:rPr>
      </w:pPr>
      <w:r w:rsidRPr="00F52D16">
        <w:rPr>
          <w:rFonts w:ascii="Times New Roman" w:eastAsia="宋体" w:hAnsi="Times New Roman" w:hint="eastAsia"/>
          <w:b/>
        </w:rPr>
        <w:t>（</w:t>
      </w:r>
      <w:r w:rsidRPr="00F52D16">
        <w:rPr>
          <w:rFonts w:ascii="Times New Roman" w:eastAsia="宋体" w:hAnsi="Times New Roman" w:hint="eastAsia"/>
          <w:b/>
        </w:rPr>
        <w:t>3</w:t>
      </w:r>
      <w:r w:rsidRPr="00F52D16">
        <w:rPr>
          <w:rFonts w:ascii="Times New Roman" w:eastAsia="宋体" w:hAnsi="Times New Roman" w:hint="eastAsia"/>
          <w:b/>
        </w:rPr>
        <w:t>）</w:t>
      </w:r>
      <w:r w:rsidR="00D84F3E" w:rsidRPr="00F52D16">
        <w:rPr>
          <w:rFonts w:ascii="Times New Roman" w:eastAsia="宋体" w:hAnsi="Times New Roman" w:hint="eastAsia"/>
          <w:b/>
        </w:rPr>
        <w:t>测试报告导出</w:t>
      </w:r>
      <w:r w:rsidR="00815162" w:rsidRPr="00F52D16">
        <w:rPr>
          <w:rFonts w:ascii="Times New Roman" w:eastAsia="宋体" w:hAnsi="Times New Roman" w:hint="eastAsia"/>
          <w:b/>
        </w:rPr>
        <w:t>：支持</w:t>
      </w:r>
      <w:r w:rsidR="00815162" w:rsidRPr="00F52D16">
        <w:rPr>
          <w:rFonts w:ascii="Times New Roman" w:eastAsia="宋体" w:hAnsi="Times New Roman" w:hint="eastAsia"/>
          <w:b/>
        </w:rPr>
        <w:t>HTML</w:t>
      </w:r>
      <w:r w:rsidR="00815162" w:rsidRPr="00F52D16">
        <w:rPr>
          <w:rFonts w:ascii="Times New Roman" w:eastAsia="宋体" w:hAnsi="Times New Roman" w:hint="eastAsia"/>
          <w:b/>
        </w:rPr>
        <w:t>、</w:t>
      </w:r>
      <w:r w:rsidR="00815162" w:rsidRPr="00F52D16">
        <w:rPr>
          <w:rFonts w:ascii="Times New Roman" w:eastAsia="宋体" w:hAnsi="Times New Roman" w:hint="eastAsia"/>
          <w:b/>
        </w:rPr>
        <w:t>TXT</w:t>
      </w:r>
      <w:r w:rsidR="00815162" w:rsidRPr="00F52D16">
        <w:rPr>
          <w:rFonts w:ascii="Times New Roman" w:eastAsia="宋体" w:hAnsi="Times New Roman" w:hint="eastAsia"/>
          <w:b/>
        </w:rPr>
        <w:t>格式</w:t>
      </w:r>
      <w:r w:rsidR="00F52D16" w:rsidRPr="00F52D16">
        <w:rPr>
          <w:rFonts w:ascii="Times New Roman" w:eastAsia="宋体" w:hAnsi="Times New Roman" w:hint="eastAsia"/>
          <w:b/>
        </w:rPr>
        <w:t>。</w:t>
      </w:r>
    </w:p>
    <w:p w:rsidR="00F52D16" w:rsidRPr="00F52D16" w:rsidRDefault="00F52D16" w:rsidP="00252BD2">
      <w:pPr>
        <w:pStyle w:val="a7"/>
        <w:spacing w:beforeLines="50" w:before="156"/>
        <w:ind w:left="357" w:firstLineChars="0" w:firstLine="0"/>
        <w:rPr>
          <w:rFonts w:ascii="Times New Roman" w:eastAsia="宋体" w:hAnsi="Times New Roman"/>
        </w:rPr>
      </w:pPr>
      <w:r w:rsidRPr="00F52D16">
        <w:rPr>
          <w:rFonts w:ascii="Times New Roman" w:eastAsia="宋体" w:hAnsi="Times New Roman" w:hint="eastAsia"/>
        </w:rPr>
        <w:t>测试</w:t>
      </w:r>
      <w:r w:rsidRPr="00F52D16">
        <w:rPr>
          <w:rFonts w:ascii="Times New Roman" w:eastAsia="宋体" w:hAnsi="Times New Roman"/>
        </w:rPr>
        <w:t>报告支持以下几类：</w:t>
      </w:r>
    </w:p>
    <w:p w:rsidR="00815162" w:rsidRPr="000A0727" w:rsidRDefault="00815162" w:rsidP="00815162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 xml:space="preserve">a. </w:t>
      </w:r>
      <w:r w:rsidRPr="000A0727">
        <w:rPr>
          <w:rFonts w:ascii="Times New Roman" w:eastAsia="宋体" w:hAnsi="Times New Roman" w:hint="eastAsia"/>
        </w:rPr>
        <w:t>测试用例总的执行结果</w:t>
      </w:r>
    </w:p>
    <w:p w:rsidR="00815162" w:rsidRPr="000A0727" w:rsidRDefault="00815162" w:rsidP="00815162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 xml:space="preserve">b. </w:t>
      </w:r>
      <w:r w:rsidRPr="000A0727">
        <w:rPr>
          <w:rFonts w:ascii="Times New Roman" w:eastAsia="宋体" w:hAnsi="Times New Roman" w:hint="eastAsia"/>
        </w:rPr>
        <w:t>测试用例总的覆盖率结果</w:t>
      </w:r>
    </w:p>
    <w:p w:rsidR="00815162" w:rsidRPr="000A0727" w:rsidRDefault="00815162" w:rsidP="00815162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 xml:space="preserve">c. </w:t>
      </w:r>
      <w:r w:rsidRPr="000A0727">
        <w:rPr>
          <w:rFonts w:ascii="Times New Roman" w:eastAsia="宋体" w:hAnsi="Times New Roman" w:hint="eastAsia"/>
        </w:rPr>
        <w:t>每个函数测试用例的执行结果</w:t>
      </w:r>
    </w:p>
    <w:p w:rsidR="00815162" w:rsidRPr="000A0727" w:rsidRDefault="00815162" w:rsidP="00815162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 xml:space="preserve">d. </w:t>
      </w:r>
      <w:r w:rsidRPr="000A0727">
        <w:rPr>
          <w:rFonts w:ascii="Times New Roman" w:eastAsia="宋体" w:hAnsi="Times New Roman" w:hint="eastAsia"/>
        </w:rPr>
        <w:t>每个函数覆盖率的结果</w:t>
      </w:r>
    </w:p>
    <w:p w:rsidR="00D84F3E" w:rsidRPr="000A0727" w:rsidRDefault="00D84F3E" w:rsidP="00D84F3E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5274310" cy="27073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F3E" w:rsidRDefault="00D84F3E" w:rsidP="00D84F3E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0A0727">
        <w:rPr>
          <w:rFonts w:ascii="Times New Roman" w:eastAsia="宋体" w:hAnsi="Times New Roman" w:hint="eastAsia"/>
        </w:rPr>
        <w:t>测试报告清晰明确。</w:t>
      </w:r>
    </w:p>
    <w:p w:rsidR="008B2EC4" w:rsidRDefault="008B2EC4" w:rsidP="00D84F3E">
      <w:pPr>
        <w:pStyle w:val="a7"/>
        <w:ind w:left="360" w:firstLineChars="0" w:firstLine="0"/>
        <w:rPr>
          <w:rFonts w:ascii="Times New Roman" w:eastAsia="宋体" w:hAnsi="Times New Roman"/>
        </w:rPr>
      </w:pPr>
    </w:p>
    <w:p w:rsidR="00297E74" w:rsidRPr="00297E74" w:rsidRDefault="00297E74" w:rsidP="00297E74">
      <w:pPr>
        <w:pStyle w:val="a7"/>
        <w:numPr>
          <w:ilvl w:val="0"/>
          <w:numId w:val="1"/>
        </w:numPr>
        <w:spacing w:beforeLines="50" w:before="156" w:afterLines="50" w:after="156"/>
        <w:ind w:left="357" w:firstLineChars="0" w:hanging="357"/>
        <w:rPr>
          <w:rFonts w:ascii="Times New Roman" w:eastAsia="宋体" w:hAnsi="Times New Roman" w:hint="eastAsia"/>
          <w:b/>
          <w:sz w:val="24"/>
          <w:szCs w:val="24"/>
        </w:rPr>
      </w:pPr>
      <w:r w:rsidRPr="00297E74">
        <w:rPr>
          <w:rFonts w:ascii="Times New Roman" w:eastAsia="宋体" w:hAnsi="Times New Roman" w:hint="eastAsia"/>
          <w:b/>
          <w:sz w:val="24"/>
          <w:szCs w:val="24"/>
        </w:rPr>
        <w:t>通过</w:t>
      </w:r>
      <w:r w:rsidRPr="00297E74">
        <w:rPr>
          <w:rFonts w:ascii="Times New Roman" w:eastAsia="宋体" w:hAnsi="Times New Roman"/>
          <w:b/>
          <w:sz w:val="24"/>
          <w:szCs w:val="24"/>
        </w:rPr>
        <w:t>启动脚本启动</w:t>
      </w:r>
      <w:r w:rsidRPr="00297E74">
        <w:rPr>
          <w:rFonts w:ascii="Times New Roman" w:eastAsia="宋体" w:hAnsi="Times New Roman" w:hint="eastAsia"/>
          <w:b/>
          <w:sz w:val="24"/>
          <w:szCs w:val="24"/>
        </w:rPr>
        <w:t>VCAST</w:t>
      </w:r>
    </w:p>
    <w:p w:rsidR="00297E74" w:rsidRPr="00297E74" w:rsidRDefault="00297E74" w:rsidP="00297E74">
      <w:pPr>
        <w:ind w:firstLineChars="200" w:firstLine="420"/>
        <w:rPr>
          <w:rFonts w:ascii="Times New Roman" w:eastAsia="宋体" w:hAnsi="Times New Roman" w:cs="Times New Roman"/>
          <w:color w:val="000000" w:themeColor="text1"/>
          <w:kern w:val="0"/>
          <w:szCs w:val="19"/>
        </w:rPr>
      </w:pP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有些编译器没有嵌套在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VCAST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工具里，需要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通过</w:t>
      </w:r>
      <w:bookmarkStart w:id="4" w:name="_GoBack"/>
      <w:bookmarkEnd w:id="4"/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启动脚本启动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VCAST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，以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CCS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编译器举例，在目录</w:t>
      </w:r>
      <w:r w:rsidRPr="00297E74">
        <w:rPr>
          <w:rFonts w:ascii="Times New Roman" w:eastAsia="宋体" w:hAnsi="Times New Roman" w:cs="Times New Roman"/>
          <w:color w:val="000000" w:themeColor="text1"/>
          <w:kern w:val="0"/>
          <w:szCs w:val="19"/>
        </w:rPr>
        <w:t>W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orkspaces/CCS4/vcast.bat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下编写启动脚本如下：</w:t>
      </w:r>
    </w:p>
    <w:p w:rsidR="00297E74" w:rsidRPr="00297E74" w:rsidRDefault="00297E74" w:rsidP="00297E74">
      <w:pPr>
        <w:rPr>
          <w:rFonts w:ascii="Times New Roman" w:eastAsia="宋体" w:hAnsi="Times New Roman" w:cs="Times New Roman"/>
          <w:color w:val="000000" w:themeColor="text1"/>
          <w:kern w:val="0"/>
          <w:szCs w:val="19"/>
        </w:rPr>
      </w:pPr>
      <w:r w:rsidRPr="00297E74">
        <w:rPr>
          <w:rFonts w:ascii="Times New Roman" w:eastAsia="宋体" w:hAnsi="Times New Roman" w:cs="Times New Roman"/>
          <w:color w:val="000000" w:themeColor="text1"/>
          <w:kern w:val="0"/>
          <w:szCs w:val="19"/>
        </w:rPr>
        <w:t xml:space="preserve">set 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VCAST_CCS_INSTALL_DIR=C:\progra~1\TexasI~1\ccsv4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（安装目录路径）</w:t>
      </w:r>
    </w:p>
    <w:p w:rsidR="00297E74" w:rsidRPr="00297E74" w:rsidRDefault="00297E74" w:rsidP="00297E74">
      <w:pPr>
        <w:rPr>
          <w:rFonts w:ascii="Times New Roman" w:eastAsia="宋体" w:hAnsi="Times New Roman" w:cs="Times New Roman"/>
          <w:color w:val="000000" w:themeColor="text1"/>
          <w:kern w:val="0"/>
          <w:szCs w:val="19"/>
        </w:rPr>
      </w:pP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set path=% VCAST_CCS_INSTALL_DIR%\scripting\examples\loadti;%path%</w:t>
      </w:r>
    </w:p>
    <w:p w:rsidR="00297E74" w:rsidRPr="00297E74" w:rsidRDefault="00297E74" w:rsidP="00297E74">
      <w:pPr>
        <w:rPr>
          <w:rFonts w:ascii="Times New Roman" w:eastAsia="宋体" w:hAnsi="Times New Roman" w:cs="Times New Roman"/>
          <w:color w:val="000000" w:themeColor="text1"/>
          <w:kern w:val="0"/>
          <w:szCs w:val="19"/>
        </w:rPr>
      </w:pP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set path=% VCAST_CCS_INSTALL_DIR%\tools\compiler\tms470\bin;%windir%\system32;%path%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（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2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、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3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行告诉工具要找的程序、编译器、库、头文件位置，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%path%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必须有否则许多程序读不到，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%windir%\system32;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可省略）</w:t>
      </w:r>
    </w:p>
    <w:p w:rsidR="00297E74" w:rsidRPr="00297E74" w:rsidRDefault="00297E74" w:rsidP="00297E74">
      <w:pPr>
        <w:rPr>
          <w:rFonts w:ascii="Times New Roman" w:eastAsia="宋体" w:hAnsi="Times New Roman" w:cs="Times New Roman"/>
          <w:color w:val="000000" w:themeColor="text1"/>
          <w:kern w:val="0"/>
          <w:szCs w:val="19"/>
        </w:rPr>
      </w:pP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set DEBUGSERVER_ROOT= C:\progra~1\TexasI~1\ccsv4\Debugserver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（指定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Debugserver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路径）</w:t>
      </w:r>
    </w:p>
    <w:p w:rsidR="00297E74" w:rsidRPr="00297E74" w:rsidRDefault="00297E74" w:rsidP="00297E74">
      <w:pPr>
        <w:rPr>
          <w:rFonts w:ascii="Times New Roman" w:eastAsia="宋体" w:hAnsi="Times New Roman" w:cs="Times New Roman"/>
          <w:color w:val="000000" w:themeColor="text1"/>
          <w:kern w:val="0"/>
          <w:szCs w:val="19"/>
        </w:rPr>
      </w:pP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 xml:space="preserve">start %VECTORCAST_DIR%\vcastqt </w:t>
      </w:r>
      <w:r w:rsidRPr="00297E74">
        <w:rPr>
          <w:rFonts w:ascii="Times New Roman" w:eastAsia="宋体" w:hAnsi="Times New Roman" w:cs="Times New Roman"/>
          <w:color w:val="000000" w:themeColor="text1"/>
          <w:kern w:val="0"/>
          <w:szCs w:val="19"/>
        </w:rPr>
        <w:t>–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lc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（启动工具且设为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C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语言）</w:t>
      </w:r>
    </w:p>
    <w:p w:rsidR="00297E74" w:rsidRPr="00297E74" w:rsidRDefault="00297E74" w:rsidP="00297E74">
      <w:pPr>
        <w:rPr>
          <w:rFonts w:ascii="Times New Roman" w:eastAsia="宋体" w:hAnsi="Times New Roman" w:cs="Times New Roman"/>
          <w:color w:val="000000" w:themeColor="text1"/>
          <w:kern w:val="0"/>
          <w:szCs w:val="19"/>
        </w:rPr>
      </w:pP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cmd</w:t>
      </w:r>
    </w:p>
    <w:p w:rsidR="00297E74" w:rsidRPr="00297E74" w:rsidRDefault="00297E74" w:rsidP="00297E74">
      <w:pPr>
        <w:rPr>
          <w:rFonts w:ascii="Times New Roman" w:eastAsia="宋体" w:hAnsi="Times New Roman" w:cs="Times New Roman"/>
          <w:color w:val="000000" w:themeColor="text1"/>
          <w:kern w:val="0"/>
          <w:szCs w:val="19"/>
        </w:rPr>
      </w:pP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查看短路径命令：</w:t>
      </w:r>
      <w:r w:rsidRPr="00297E74">
        <w:rPr>
          <w:rFonts w:ascii="Times New Roman" w:eastAsia="宋体" w:hAnsi="Times New Roman" w:cs="Times New Roman" w:hint="eastAsia"/>
          <w:color w:val="000000" w:themeColor="text1"/>
          <w:kern w:val="0"/>
          <w:szCs w:val="19"/>
        </w:rPr>
        <w:t>dir /x</w:t>
      </w:r>
    </w:p>
    <w:p w:rsidR="00297E74" w:rsidRPr="00297E74" w:rsidRDefault="00297E74" w:rsidP="00297E74">
      <w:pPr>
        <w:tabs>
          <w:tab w:val="left" w:pos="1620"/>
        </w:tabs>
        <w:rPr>
          <w:rFonts w:ascii="Times New Roman" w:eastAsia="宋体" w:hAnsi="Times New Roman" w:cs="Times New Roman"/>
          <w:color w:val="000000" w:themeColor="text1"/>
          <w:kern w:val="0"/>
          <w:szCs w:val="19"/>
        </w:rPr>
      </w:pPr>
    </w:p>
    <w:p w:rsidR="00297E74" w:rsidRPr="000A0727" w:rsidRDefault="00297E74" w:rsidP="00297E74">
      <w:pPr>
        <w:pStyle w:val="a7"/>
        <w:ind w:left="360" w:firstLineChars="0" w:firstLine="0"/>
        <w:rPr>
          <w:rFonts w:ascii="Times New Roman" w:eastAsia="宋体" w:hAnsi="Times New Roman" w:hint="eastAsia"/>
        </w:rPr>
      </w:pPr>
    </w:p>
    <w:sectPr w:rsidR="00297E74" w:rsidRPr="000A0727" w:rsidSect="00E149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5786" w:rsidRDefault="00815786" w:rsidP="00674A06">
      <w:r>
        <w:separator/>
      </w:r>
    </w:p>
  </w:endnote>
  <w:endnote w:type="continuationSeparator" w:id="0">
    <w:p w:rsidR="00815786" w:rsidRDefault="00815786" w:rsidP="00674A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5786" w:rsidRDefault="00815786" w:rsidP="00674A06">
      <w:r>
        <w:separator/>
      </w:r>
    </w:p>
  </w:footnote>
  <w:footnote w:type="continuationSeparator" w:id="0">
    <w:p w:rsidR="00815786" w:rsidRDefault="00815786" w:rsidP="00674A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22A20"/>
    <w:multiLevelType w:val="hybridMultilevel"/>
    <w:tmpl w:val="5C86DE9E"/>
    <w:lvl w:ilvl="0" w:tplc="F6D4CBEA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92176AE"/>
    <w:multiLevelType w:val="hybridMultilevel"/>
    <w:tmpl w:val="5E7EA4AE"/>
    <w:lvl w:ilvl="0" w:tplc="B4989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A673C6"/>
    <w:multiLevelType w:val="hybridMultilevel"/>
    <w:tmpl w:val="F55A0F0A"/>
    <w:lvl w:ilvl="0" w:tplc="294216C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AA635C7"/>
    <w:multiLevelType w:val="hybridMultilevel"/>
    <w:tmpl w:val="1AB27258"/>
    <w:lvl w:ilvl="0" w:tplc="BD5863CC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74A06"/>
    <w:rsid w:val="0000080C"/>
    <w:rsid w:val="00076CBA"/>
    <w:rsid w:val="000A0727"/>
    <w:rsid w:val="00102206"/>
    <w:rsid w:val="001774DF"/>
    <w:rsid w:val="001B5C7E"/>
    <w:rsid w:val="001B6C2C"/>
    <w:rsid w:val="00252BD2"/>
    <w:rsid w:val="00282623"/>
    <w:rsid w:val="0029131A"/>
    <w:rsid w:val="00297E74"/>
    <w:rsid w:val="003353B7"/>
    <w:rsid w:val="00423A67"/>
    <w:rsid w:val="004816A9"/>
    <w:rsid w:val="00491A03"/>
    <w:rsid w:val="004F356D"/>
    <w:rsid w:val="00543F7B"/>
    <w:rsid w:val="005C2763"/>
    <w:rsid w:val="00673C6E"/>
    <w:rsid w:val="00674A06"/>
    <w:rsid w:val="006D06FF"/>
    <w:rsid w:val="006E58CB"/>
    <w:rsid w:val="006F2A7A"/>
    <w:rsid w:val="007564FE"/>
    <w:rsid w:val="00796B93"/>
    <w:rsid w:val="00815162"/>
    <w:rsid w:val="00815786"/>
    <w:rsid w:val="00821AD5"/>
    <w:rsid w:val="0087395D"/>
    <w:rsid w:val="008B2251"/>
    <w:rsid w:val="008B2EC4"/>
    <w:rsid w:val="008B76C8"/>
    <w:rsid w:val="008E1B5A"/>
    <w:rsid w:val="008E215E"/>
    <w:rsid w:val="009F6AB7"/>
    <w:rsid w:val="00A26E4E"/>
    <w:rsid w:val="00A51910"/>
    <w:rsid w:val="00BC087C"/>
    <w:rsid w:val="00C928AF"/>
    <w:rsid w:val="00D46004"/>
    <w:rsid w:val="00D84F3E"/>
    <w:rsid w:val="00DB1FD8"/>
    <w:rsid w:val="00DC364F"/>
    <w:rsid w:val="00E14946"/>
    <w:rsid w:val="00E8743A"/>
    <w:rsid w:val="00EA0B0F"/>
    <w:rsid w:val="00ED7D63"/>
    <w:rsid w:val="00F52D16"/>
    <w:rsid w:val="00F667E1"/>
    <w:rsid w:val="00F9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03090"/>
  <w15:docId w15:val="{B104FED4-B367-48F5-B0F8-489B15292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1494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4A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4A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4A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4A06"/>
    <w:rPr>
      <w:sz w:val="18"/>
      <w:szCs w:val="18"/>
    </w:rPr>
  </w:style>
  <w:style w:type="paragraph" w:styleId="a7">
    <w:name w:val="List Paragraph"/>
    <w:basedOn w:val="a"/>
    <w:uiPriority w:val="34"/>
    <w:qFormat/>
    <w:rsid w:val="00674A06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674A0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74A06"/>
    <w:rPr>
      <w:sz w:val="18"/>
      <w:szCs w:val="18"/>
    </w:rPr>
  </w:style>
  <w:style w:type="paragraph" w:styleId="aa">
    <w:name w:val="Document Map"/>
    <w:basedOn w:val="a"/>
    <w:link w:val="ab"/>
    <w:uiPriority w:val="99"/>
    <w:semiHidden/>
    <w:unhideWhenUsed/>
    <w:rsid w:val="0000080C"/>
    <w:rPr>
      <w:rFonts w:ascii="宋体" w:eastAsia="宋体"/>
      <w:sz w:val="18"/>
      <w:szCs w:val="18"/>
    </w:rPr>
  </w:style>
  <w:style w:type="character" w:customStyle="1" w:styleId="ab">
    <w:name w:val="文档结构图 字符"/>
    <w:basedOn w:val="a0"/>
    <w:link w:val="aa"/>
    <w:uiPriority w:val="99"/>
    <w:semiHidden/>
    <w:rsid w:val="0000080C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88557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6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257364">
                      <w:marLeft w:val="0"/>
                      <w:marRight w:val="0"/>
                      <w:marTop w:val="13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0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914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952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099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66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794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836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90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4265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0009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945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646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0984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34604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0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11</Pages>
  <Words>421</Words>
  <Characters>2401</Characters>
  <Application>Microsoft Office Word</Application>
  <DocSecurity>0</DocSecurity>
  <Lines>20</Lines>
  <Paragraphs>5</Paragraphs>
  <ScaleCrop>false</ScaleCrop>
  <Company>Microsoft</Company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RTS</dc:creator>
  <cp:keywords/>
  <dc:description/>
  <cp:lastModifiedBy>Liuzhihua</cp:lastModifiedBy>
  <cp:revision>18</cp:revision>
  <dcterms:created xsi:type="dcterms:W3CDTF">2016-03-08T02:29:00Z</dcterms:created>
  <dcterms:modified xsi:type="dcterms:W3CDTF">2016-05-18T10:53:00Z</dcterms:modified>
</cp:coreProperties>
</file>