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10" w:rsidRDefault="00890AD0">
      <w:pPr>
        <w:spacing w:line="240" w:lineRule="atLeast"/>
        <w:jc w:val="center"/>
        <w:rPr>
          <w:rFonts w:ascii="宋体"/>
          <w:sz w:val="32"/>
          <w:u w:val="single"/>
        </w:rPr>
      </w:pPr>
      <w:proofErr w:type="gramStart"/>
      <w:r>
        <w:rPr>
          <w:rFonts w:ascii="宋体" w:hint="eastAsia"/>
          <w:sz w:val="32"/>
          <w:u w:val="single"/>
        </w:rPr>
        <w:t>悠阔电气</w:t>
      </w:r>
      <w:proofErr w:type="gramEnd"/>
      <w:r>
        <w:rPr>
          <w:rFonts w:ascii="宋体" w:hint="eastAsia"/>
          <w:sz w:val="32"/>
          <w:u w:val="single"/>
        </w:rPr>
        <w:t xml:space="preserve"> 研发</w:t>
      </w:r>
      <w:r>
        <w:rPr>
          <w:rFonts w:ascii="宋体"/>
          <w:sz w:val="32"/>
          <w:u w:val="single"/>
        </w:rPr>
        <w:t>部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4"/>
        </w:rPr>
      </w:pPr>
      <w:r>
        <w:rPr>
          <w:rFonts w:ascii="黑体" w:eastAsia="黑体"/>
          <w:b/>
          <w:sz w:val="44"/>
        </w:rPr>
        <w:t>SDP01</w:t>
      </w:r>
      <w:r>
        <w:rPr>
          <w:rFonts w:ascii="黑体" w:eastAsia="黑体" w:hint="eastAsia"/>
          <w:b/>
          <w:sz w:val="44"/>
        </w:rPr>
        <w:t>装置</w:t>
      </w:r>
      <w:r>
        <w:rPr>
          <w:rFonts w:ascii="黑体" w:eastAsia="黑体"/>
          <w:b/>
          <w:sz w:val="44"/>
        </w:rPr>
        <w:t>类软件平台</w:t>
      </w:r>
    </w:p>
    <w:p w:rsidR="00DD3F10" w:rsidRDefault="00DD3F10">
      <w:pPr>
        <w:spacing w:line="240" w:lineRule="atLeast"/>
        <w:jc w:val="center"/>
      </w:pP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3D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模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型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设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计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方</w:t>
      </w: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案</w:t>
      </w:r>
    </w:p>
    <w:p w:rsidR="00DD3F10" w:rsidRDefault="00DD3F10">
      <w:pPr>
        <w:spacing w:line="240" w:lineRule="atLeast"/>
        <w:jc w:val="center"/>
        <w:rPr>
          <w:rFonts w:ascii="黑体" w:eastAsia="黑体"/>
          <w:b/>
          <w:sz w:val="48"/>
        </w:rPr>
      </w:pPr>
    </w:p>
    <w:p w:rsidR="00DD3F10" w:rsidRDefault="00890AD0">
      <w:pPr>
        <w:spacing w:line="240" w:lineRule="atLeast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（初稿</w:t>
      </w:r>
      <w:r>
        <w:rPr>
          <w:rFonts w:ascii="黑体" w:eastAsia="黑体"/>
          <w:b/>
          <w:sz w:val="52"/>
        </w:rPr>
        <w:t>）</w:t>
      </w:r>
    </w:p>
    <w:p w:rsidR="00DD3F10" w:rsidRDefault="00DD3F10">
      <w:pPr>
        <w:spacing w:line="240" w:lineRule="atLeast"/>
        <w:jc w:val="center"/>
        <w:rPr>
          <w:rFonts w:ascii="黑体" w:eastAsia="黑体"/>
          <w:b/>
          <w:sz w:val="52"/>
        </w:rPr>
      </w:pPr>
    </w:p>
    <w:p w:rsidR="00DD3F10" w:rsidRDefault="00DD3F10">
      <w:pPr>
        <w:spacing w:line="240" w:lineRule="atLeast"/>
        <w:jc w:val="center"/>
        <w:rPr>
          <w:rFonts w:ascii="黑体" w:eastAsia="黑体"/>
          <w:b/>
          <w:sz w:val="52"/>
        </w:rPr>
      </w:pPr>
    </w:p>
    <w:p w:rsidR="00DD3F10" w:rsidRDefault="00DD3F10"/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900"/>
        <w:gridCol w:w="1440"/>
        <w:gridCol w:w="1440"/>
        <w:gridCol w:w="2673"/>
      </w:tblGrid>
      <w:tr w:rsidR="00DD3F10">
        <w:trPr>
          <w:cantSplit/>
        </w:trPr>
        <w:tc>
          <w:tcPr>
            <w:tcW w:w="1260" w:type="dxa"/>
            <w:shd w:val="clear" w:color="auto" w:fill="E6E6E6"/>
          </w:tcPr>
          <w:p w:rsidR="00DD3F10" w:rsidRDefault="00890AD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编写人</w:t>
            </w:r>
          </w:p>
        </w:tc>
        <w:tc>
          <w:tcPr>
            <w:tcW w:w="7353" w:type="dxa"/>
            <w:gridSpan w:val="5"/>
            <w:shd w:val="clear" w:color="auto" w:fill="FFFFFF" w:themeFill="background1"/>
          </w:tcPr>
          <w:p w:rsidR="00DD3F10" w:rsidRDefault="00890AD0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邵凯田</w:t>
            </w:r>
          </w:p>
        </w:tc>
      </w:tr>
      <w:tr w:rsidR="00DD3F10">
        <w:trPr>
          <w:cantSplit/>
        </w:trPr>
        <w:tc>
          <w:tcPr>
            <w:tcW w:w="1260" w:type="dxa"/>
            <w:shd w:val="clear" w:color="auto" w:fill="E6E6E6"/>
          </w:tcPr>
          <w:p w:rsidR="00DD3F10" w:rsidRDefault="00890AD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7353" w:type="dxa"/>
            <w:gridSpan w:val="5"/>
            <w:shd w:val="clear" w:color="auto" w:fill="FFFFFF" w:themeFill="background1"/>
          </w:tcPr>
          <w:p w:rsidR="00DD3F10" w:rsidRDefault="00890AD0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2017/</w:t>
            </w:r>
            <w:r>
              <w:rPr>
                <w:color w:val="0000FF"/>
                <w:sz w:val="24"/>
              </w:rPr>
              <w:t>0</w:t>
            </w:r>
            <w:r>
              <w:rPr>
                <w:rFonts w:hint="eastAsia"/>
                <w:color w:val="0000FF"/>
                <w:sz w:val="24"/>
              </w:rPr>
              <w:t>1/</w:t>
            </w:r>
            <w:r>
              <w:rPr>
                <w:color w:val="0000FF"/>
                <w:sz w:val="24"/>
              </w:rPr>
              <w:t>30</w:t>
            </w:r>
          </w:p>
        </w:tc>
      </w:tr>
      <w:tr w:rsidR="00DD3F10">
        <w:trPr>
          <w:cantSplit/>
        </w:trPr>
        <w:tc>
          <w:tcPr>
            <w:tcW w:w="1260" w:type="dxa"/>
            <w:tcBorders>
              <w:bottom w:val="single" w:sz="6" w:space="0" w:color="auto"/>
            </w:tcBorders>
            <w:shd w:val="clear" w:color="auto" w:fill="E6E6E6"/>
          </w:tcPr>
          <w:p w:rsidR="00DD3F10" w:rsidRDefault="00890AD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　注</w:t>
            </w:r>
          </w:p>
        </w:tc>
        <w:tc>
          <w:tcPr>
            <w:tcW w:w="7353" w:type="dxa"/>
            <w:gridSpan w:val="5"/>
            <w:tcBorders>
              <w:bottom w:val="single" w:sz="6" w:space="0" w:color="auto"/>
            </w:tcBorders>
            <w:shd w:val="clear" w:color="auto" w:fill="FFFFFF" w:themeFill="background1"/>
          </w:tcPr>
          <w:p w:rsidR="00DD3F10" w:rsidRDefault="00DD3F10">
            <w:pPr>
              <w:rPr>
                <w:color w:val="0000FF"/>
                <w:sz w:val="24"/>
              </w:rPr>
            </w:pPr>
          </w:p>
        </w:tc>
      </w:tr>
      <w:tr w:rsidR="00DD3F10">
        <w:trPr>
          <w:cantSplit/>
        </w:trPr>
        <w:tc>
          <w:tcPr>
            <w:tcW w:w="8613" w:type="dxa"/>
            <w:gridSpan w:val="6"/>
            <w:shd w:val="clear" w:color="auto" w:fill="FFFFFF" w:themeFill="background1"/>
          </w:tcPr>
          <w:p w:rsidR="00DD3F10" w:rsidRDefault="00DD3F10">
            <w:pPr>
              <w:rPr>
                <w:color w:val="0000FF"/>
                <w:sz w:val="24"/>
              </w:rPr>
            </w:pPr>
          </w:p>
        </w:tc>
      </w:tr>
      <w:tr w:rsidR="00DD3F10">
        <w:trPr>
          <w:cantSplit/>
        </w:trPr>
        <w:tc>
          <w:tcPr>
            <w:tcW w:w="1260" w:type="dxa"/>
            <w:shd w:val="clear" w:color="auto" w:fill="E6E6E6"/>
          </w:tcPr>
          <w:p w:rsidR="00DD3F10" w:rsidRDefault="00890AD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900" w:type="dxa"/>
            <w:shd w:val="clear" w:color="auto" w:fill="E6E6E6"/>
          </w:tcPr>
          <w:p w:rsidR="00DD3F10" w:rsidRDefault="00890AD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  <w:tc>
          <w:tcPr>
            <w:tcW w:w="900" w:type="dxa"/>
            <w:shd w:val="clear" w:color="auto" w:fill="E6E6E6"/>
          </w:tcPr>
          <w:p w:rsidR="00DD3F10" w:rsidRDefault="00890AD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撰写人</w:t>
            </w:r>
          </w:p>
        </w:tc>
        <w:tc>
          <w:tcPr>
            <w:tcW w:w="1440" w:type="dxa"/>
            <w:shd w:val="clear" w:color="auto" w:fill="E6E6E6"/>
          </w:tcPr>
          <w:p w:rsidR="00DD3F10" w:rsidRDefault="00890AD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撰写日期</w:t>
            </w:r>
          </w:p>
        </w:tc>
        <w:tc>
          <w:tcPr>
            <w:tcW w:w="1440" w:type="dxa"/>
            <w:shd w:val="clear" w:color="auto" w:fill="E6E6E6"/>
          </w:tcPr>
          <w:p w:rsidR="00DD3F10" w:rsidRDefault="00890AD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</w:t>
            </w:r>
          </w:p>
        </w:tc>
        <w:tc>
          <w:tcPr>
            <w:tcW w:w="2673" w:type="dxa"/>
            <w:shd w:val="clear" w:color="auto" w:fill="E6E6E6"/>
          </w:tcPr>
          <w:p w:rsidR="00DD3F10" w:rsidRDefault="00890AD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修改内容描述</w:t>
            </w:r>
          </w:p>
        </w:tc>
      </w:tr>
      <w:tr w:rsidR="00DD3F10">
        <w:trPr>
          <w:cantSplit/>
        </w:trPr>
        <w:tc>
          <w:tcPr>
            <w:tcW w:w="1260" w:type="dxa"/>
          </w:tcPr>
          <w:p w:rsidR="00DD3F10" w:rsidRDefault="00890AD0"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</w:t>
            </w:r>
          </w:p>
        </w:tc>
        <w:tc>
          <w:tcPr>
            <w:tcW w:w="90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673" w:type="dxa"/>
          </w:tcPr>
          <w:p w:rsidR="00DD3F10" w:rsidRDefault="00DD3F10">
            <w:pPr>
              <w:spacing w:line="240" w:lineRule="atLeast"/>
              <w:rPr>
                <w:rFonts w:ascii="宋体" w:hAnsi="宋体"/>
              </w:rPr>
            </w:pPr>
          </w:p>
        </w:tc>
      </w:tr>
      <w:tr w:rsidR="00DD3F10">
        <w:trPr>
          <w:cantSplit/>
        </w:trPr>
        <w:tc>
          <w:tcPr>
            <w:tcW w:w="126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DD3F10" w:rsidRDefault="00DD3F10"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673" w:type="dxa"/>
          </w:tcPr>
          <w:p w:rsidR="00DD3F10" w:rsidRDefault="00DD3F10">
            <w:pPr>
              <w:spacing w:line="240" w:lineRule="atLeast"/>
              <w:rPr>
                <w:rFonts w:ascii="宋体" w:hAnsi="宋体"/>
              </w:rPr>
            </w:pPr>
          </w:p>
        </w:tc>
      </w:tr>
    </w:tbl>
    <w:p w:rsidR="00DD3F10" w:rsidRDefault="00890AD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A156F" w:rsidRDefault="00890AD0">
      <w:pPr>
        <w:pStyle w:val="1"/>
        <w:numPr>
          <w:ilvl w:val="0"/>
          <w:numId w:val="0"/>
        </w:numPr>
        <w:ind w:firstLine="420"/>
        <w:jc w:val="center"/>
        <w:rPr>
          <w:noProof/>
        </w:rPr>
      </w:pPr>
      <w:bookmarkStart w:id="0" w:name="_Toc482105223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  <w:bookmarkEnd w:id="0"/>
      <w:r>
        <w:fldChar w:fldCharType="begin"/>
      </w:r>
      <w:r>
        <w:instrText xml:space="preserve"> TOC \o "1-3" \h \z </w:instrText>
      </w:r>
      <w:r>
        <w:fldChar w:fldCharType="separate"/>
      </w:r>
    </w:p>
    <w:p w:rsidR="00AA156F" w:rsidRDefault="00B56BE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105223" w:history="1">
        <w:r w:rsidR="00AA156F" w:rsidRPr="00241E81">
          <w:rPr>
            <w:rStyle w:val="a8"/>
            <w:rFonts w:hint="eastAsia"/>
            <w:noProof/>
          </w:rPr>
          <w:t>目</w:t>
        </w:r>
        <w:r w:rsidR="00AA156F" w:rsidRPr="00241E81">
          <w:rPr>
            <w:rStyle w:val="a8"/>
            <w:noProof/>
          </w:rPr>
          <w:t xml:space="preserve">   </w:t>
        </w:r>
        <w:r w:rsidR="00AA156F" w:rsidRPr="00241E81">
          <w:rPr>
            <w:rStyle w:val="a8"/>
            <w:rFonts w:hint="eastAsia"/>
            <w:noProof/>
          </w:rPr>
          <w:t>录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_Toc482105223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2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105224" w:history="1">
        <w:r w:rsidR="00AA156F" w:rsidRPr="00241E81">
          <w:rPr>
            <w:rStyle w:val="a8"/>
            <w:noProof/>
          </w:rPr>
          <w:t>1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背景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_Toc482105224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3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105225" w:history="1">
        <w:r w:rsidR="00AA156F" w:rsidRPr="00241E81">
          <w:rPr>
            <w:rStyle w:val="a8"/>
            <w:noProof/>
          </w:rPr>
          <w:t>2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系统设计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_Toc482105225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3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82105226" w:history="1">
        <w:r w:rsidR="00AA156F" w:rsidRPr="00241E81">
          <w:rPr>
            <w:rStyle w:val="a8"/>
            <w:noProof/>
          </w:rPr>
          <w:t>2.1</w:t>
        </w:r>
        <w:r w:rsidR="00AA156F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模型数据结构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_Toc482105226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3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27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场景定义表</w:t>
        </w:r>
        <w:r w:rsidR="00AA156F" w:rsidRPr="00241E81">
          <w:rPr>
            <w:rStyle w:val="a8"/>
            <w:noProof/>
          </w:rPr>
          <w:t>T_SSP_3D_SCENE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_Toc482105227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3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28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场景物体定义表</w:t>
        </w:r>
        <w:r w:rsidR="00AA156F" w:rsidRPr="00241E81">
          <w:rPr>
            <w:rStyle w:val="a8"/>
            <w:noProof/>
          </w:rPr>
          <w:t>T_SSP_3D_SCENE_OBJECT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_Toc482105228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4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29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场景分类视点定义表</w:t>
        </w:r>
        <w:r w:rsidR="00AA156F" w:rsidRPr="00241E81">
          <w:rPr>
            <w:rStyle w:val="a8"/>
            <w:noProof/>
          </w:rPr>
          <w:t>T_SSP_3D_SCENE_TYPE_VIEWPOINT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_Toc482105229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7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0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场景私有视点定义表</w:t>
        </w:r>
        <w:r w:rsidR="00AA156F" w:rsidRPr="00241E81">
          <w:rPr>
            <w:rStyle w:val="a8"/>
            <w:noProof/>
          </w:rPr>
          <w:t>T_SSP_3D_SCENE_VIEWPOINT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_Toc482105230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8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1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预定义物体表</w:t>
        </w:r>
        <w:r w:rsidR="00AA156F" w:rsidRPr="00241E81">
          <w:rPr>
            <w:rStyle w:val="a8"/>
            <w:noProof/>
          </w:rPr>
          <w:t>T_SSP_3D_PREDEFINE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_Toc482105231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9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2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2.1.6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预定义对象明细项表</w:t>
        </w:r>
        <w:r w:rsidR="00AA156F" w:rsidRPr="00241E81">
          <w:rPr>
            <w:rStyle w:val="a8"/>
            <w:noProof/>
          </w:rPr>
          <w:t>T_SSP_3D_PREDEFINE_OBJ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_Toc482105232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9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3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2.1.7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3D</w:t>
        </w:r>
        <w:r w:rsidR="00AA156F" w:rsidRPr="00241E81">
          <w:rPr>
            <w:rStyle w:val="a8"/>
            <w:rFonts w:hint="eastAsia"/>
            <w:noProof/>
          </w:rPr>
          <w:t>纹理定义表</w:t>
        </w:r>
        <w:r w:rsidR="00AA156F" w:rsidRPr="00241E81">
          <w:rPr>
            <w:rStyle w:val="a8"/>
            <w:noProof/>
          </w:rPr>
          <w:t>T_SSP_3D_TEXTURE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_Toc482105233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11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4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2.1.8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noProof/>
          </w:rPr>
          <w:t>VRML</w:t>
        </w:r>
        <w:r w:rsidR="00AA156F" w:rsidRPr="00241E81">
          <w:rPr>
            <w:rStyle w:val="a8"/>
            <w:rFonts w:hint="eastAsia"/>
            <w:noProof/>
          </w:rPr>
          <w:t>模型定义表</w:t>
        </w:r>
        <w:r w:rsidR="00AA156F" w:rsidRPr="00241E81">
          <w:rPr>
            <w:rStyle w:val="a8"/>
            <w:noProof/>
          </w:rPr>
          <w:t>T_SSP_3D_VRML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_Toc482105234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11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82105235" w:history="1">
        <w:r w:rsidR="00AA156F" w:rsidRPr="00241E81">
          <w:rPr>
            <w:rStyle w:val="a8"/>
            <w:noProof/>
          </w:rPr>
          <w:t>2.2</w:t>
        </w:r>
        <w:r w:rsidR="00AA156F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运维主站应用层定义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_Toc482105235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12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6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坐标单位定义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_Toc482105236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12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7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场景类型定义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_Toc482105237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12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8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场景物体（对象）类型定义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_Toc482105238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12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39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对象标识符定义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_Toc482105239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13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40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预定义物体类型定义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_Toc482105240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14</w:t>
        </w:r>
        <w:r w:rsidR="00AA156F">
          <w:rPr>
            <w:noProof/>
            <w:webHidden/>
          </w:rPr>
          <w:fldChar w:fldCharType="end"/>
        </w:r>
      </w:hyperlink>
    </w:p>
    <w:p w:rsidR="00AA156F" w:rsidRDefault="00B56BE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82105241" w:history="1">
        <w:r w:rsidR="00AA156F" w:rsidRPr="00241E81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AA15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156F" w:rsidRPr="00241E81">
          <w:rPr>
            <w:rStyle w:val="a8"/>
            <w:rFonts w:hint="eastAsia"/>
            <w:noProof/>
          </w:rPr>
          <w:t>预定义对象类型定义</w:t>
        </w:r>
        <w:r w:rsidR="00AA156F">
          <w:rPr>
            <w:noProof/>
            <w:webHidden/>
          </w:rPr>
          <w:tab/>
        </w:r>
        <w:r w:rsidR="00AA156F">
          <w:rPr>
            <w:noProof/>
            <w:webHidden/>
          </w:rPr>
          <w:fldChar w:fldCharType="begin"/>
        </w:r>
        <w:r w:rsidR="00AA156F">
          <w:rPr>
            <w:noProof/>
            <w:webHidden/>
          </w:rPr>
          <w:instrText xml:space="preserve"> PAGEREF _Toc482105241 \h </w:instrText>
        </w:r>
        <w:r w:rsidR="00AA156F">
          <w:rPr>
            <w:noProof/>
            <w:webHidden/>
          </w:rPr>
        </w:r>
        <w:r w:rsidR="00AA156F">
          <w:rPr>
            <w:noProof/>
            <w:webHidden/>
          </w:rPr>
          <w:fldChar w:fldCharType="separate"/>
        </w:r>
        <w:r w:rsidR="00AA156F">
          <w:rPr>
            <w:noProof/>
            <w:webHidden/>
          </w:rPr>
          <w:t>14</w:t>
        </w:r>
        <w:r w:rsidR="00AA156F">
          <w:rPr>
            <w:noProof/>
            <w:webHidden/>
          </w:rPr>
          <w:fldChar w:fldCharType="end"/>
        </w:r>
      </w:hyperlink>
    </w:p>
    <w:p w:rsidR="00DD3F10" w:rsidRDefault="00890AD0">
      <w:pPr>
        <w:tabs>
          <w:tab w:val="left" w:pos="432"/>
        </w:tabs>
        <w:ind w:firstLine="420"/>
        <w:jc w:val="center"/>
      </w:pPr>
      <w:r>
        <w:fldChar w:fldCharType="end"/>
      </w:r>
    </w:p>
    <w:p w:rsidR="00DD3F10" w:rsidRDefault="00890AD0">
      <w:pPr>
        <w:widowControl/>
        <w:jc w:val="left"/>
      </w:pPr>
      <w:r>
        <w:br w:type="page"/>
      </w:r>
    </w:p>
    <w:p w:rsidR="00DD3F10" w:rsidRDefault="00890AD0">
      <w:pPr>
        <w:pStyle w:val="1"/>
      </w:pPr>
      <w:bookmarkStart w:id="1" w:name="_Toc482105224"/>
      <w:r>
        <w:rPr>
          <w:rFonts w:hint="eastAsia"/>
        </w:rPr>
        <w:lastRenderedPageBreak/>
        <w:t>背景</w:t>
      </w:r>
      <w:bookmarkEnd w:id="1"/>
    </w:p>
    <w:p w:rsidR="00DD3F10" w:rsidRDefault="00DD3F10">
      <w:pPr>
        <w:ind w:firstLine="420"/>
        <w:rPr>
          <w:sz w:val="24"/>
        </w:rPr>
      </w:pPr>
    </w:p>
    <w:p w:rsidR="00DD3F10" w:rsidRDefault="00890AD0">
      <w:pPr>
        <w:pStyle w:val="1"/>
      </w:pPr>
      <w:bookmarkStart w:id="2" w:name="_Toc482105225"/>
      <w:r>
        <w:rPr>
          <w:rFonts w:hint="eastAsia"/>
        </w:rPr>
        <w:t>3D</w:t>
      </w:r>
      <w:r>
        <w:rPr>
          <w:rFonts w:hint="eastAsia"/>
        </w:rPr>
        <w:t>系统设计</w:t>
      </w:r>
      <w:bookmarkEnd w:id="2"/>
    </w:p>
    <w:p w:rsidR="00DD3F10" w:rsidRDefault="00890AD0">
      <w:pPr>
        <w:pStyle w:val="2"/>
      </w:pPr>
      <w:bookmarkStart w:id="3" w:name="_Toc482105226"/>
      <w:r>
        <w:rPr>
          <w:rFonts w:hint="eastAsia"/>
        </w:rPr>
        <w:t>3D</w:t>
      </w:r>
      <w:r>
        <w:rPr>
          <w:rFonts w:hint="eastAsia"/>
        </w:rPr>
        <w:t>模型数据结构</w:t>
      </w:r>
      <w:bookmarkEnd w:id="3"/>
    </w:p>
    <w:p w:rsidR="00DD3F10" w:rsidRDefault="00DD3F10"/>
    <w:p w:rsidR="00DD3F10" w:rsidRDefault="00890AD0">
      <w:pPr>
        <w:pStyle w:val="3"/>
      </w:pPr>
      <w:bookmarkStart w:id="4" w:name="_Toc482105227"/>
      <w:r>
        <w:rPr>
          <w:rFonts w:hint="eastAsia"/>
        </w:rPr>
        <w:t>3D</w:t>
      </w:r>
      <w:r>
        <w:rPr>
          <w:rFonts w:hint="eastAsia"/>
        </w:rPr>
        <w:t>场景定义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3D_SCENE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745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场景唯一编号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p_scene_id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父场景唯一编号，0表示没有父场景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场景类型,由应用层定义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scene_desc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(512)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场景描述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bookmarkStart w:id="5" w:name="OLE_LINK4"/>
            <w:bookmarkStart w:id="6" w:name="OLE_LINK3"/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bookmarkEnd w:id="5"/>
            <w:bookmarkEnd w:id="6"/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id2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id3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id4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在父场景中的相对坐标X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在父场景中的相对坐标Y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在父场景中的相对坐标Z</w:t>
            </w:r>
          </w:p>
        </w:tc>
      </w:tr>
      <w:tr w:rsidR="00DD3F10">
        <w:trPr>
          <w:trHeight w:val="90"/>
        </w:trPr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在父场景中的X方向旋转(0~360)</w:t>
            </w:r>
            <w:r>
              <w:rPr>
                <w:rFonts w:ascii="宋体" w:hAnsi="宋体"/>
                <w:szCs w:val="21"/>
              </w:rPr>
              <w:t>,0</w:t>
            </w:r>
            <w:r>
              <w:rPr>
                <w:rFonts w:ascii="宋体" w:hAnsi="宋体" w:hint="eastAsia"/>
                <w:szCs w:val="21"/>
              </w:rPr>
              <w:t>表示不旋转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在父场景中的Y方向旋转(0~360)</w:t>
            </w:r>
            <w:r>
              <w:rPr>
                <w:rFonts w:ascii="宋体" w:hAnsi="宋体"/>
                <w:szCs w:val="21"/>
              </w:rPr>
              <w:t xml:space="preserve"> ,0</w:t>
            </w:r>
            <w:r>
              <w:rPr>
                <w:rFonts w:ascii="宋体" w:hAnsi="宋体" w:hint="eastAsia"/>
                <w:szCs w:val="21"/>
              </w:rPr>
              <w:t>表示不旋转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在父场景中的Z方向旋转(0~360)</w:t>
            </w:r>
            <w:r>
              <w:rPr>
                <w:rFonts w:ascii="宋体" w:hAnsi="宋体"/>
                <w:szCs w:val="21"/>
              </w:rPr>
              <w:t xml:space="preserve"> ,0</w:t>
            </w:r>
            <w:r>
              <w:rPr>
                <w:rFonts w:ascii="宋体" w:hAnsi="宋体" w:hint="eastAsia"/>
                <w:szCs w:val="21"/>
              </w:rPr>
              <w:t>表示不旋转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scale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明细项缩放比例，1表示</w:t>
            </w:r>
            <w:proofErr w:type="gramStart"/>
            <w:r>
              <w:rPr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szCs w:val="21"/>
              </w:rPr>
              <w:t>缩放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ye_range_minx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眼睛X坐标最小值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eye_range_maxx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眼睛X坐标最大值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eye_range_miny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眼睛Y坐标最小值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eye_range_maxy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眼睛Y坐标最大值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eye_range_minz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眼睛Z坐标最小值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eye_range_maxz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眼睛Z坐标最大值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pk_ssp_3d_scene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idx_ssp_3d_scene_pid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p_scene_id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index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890AD0">
      <w:pPr>
        <w:ind w:firstLine="420"/>
        <w:rPr>
          <w:sz w:val="24"/>
        </w:rPr>
      </w:pPr>
      <w:r>
        <w:rPr>
          <w:rFonts w:hint="eastAsia"/>
          <w:sz w:val="24"/>
        </w:rPr>
        <w:t>每一个场景表示一个独立的</w:t>
      </w:r>
      <w:r>
        <w:rPr>
          <w:rFonts w:hint="eastAsia"/>
          <w:sz w:val="24"/>
        </w:rPr>
        <w:t>3D</w:t>
      </w:r>
      <w:r>
        <w:rPr>
          <w:rFonts w:hint="eastAsia"/>
          <w:sz w:val="24"/>
        </w:rPr>
        <w:t>环境，场景内使用各自独立的相对坐标系，场景内各元素均相对于场景的中心坐标（即</w:t>
      </w:r>
      <w:r>
        <w:rPr>
          <w:rFonts w:hint="eastAsia"/>
          <w:sz w:val="24"/>
        </w:rPr>
        <w:t>X:0/Y:0/Z:0</w:t>
      </w:r>
      <w:r>
        <w:rPr>
          <w:rFonts w:hint="eastAsia"/>
          <w:sz w:val="24"/>
        </w:rPr>
        <w:t>）</w:t>
      </w:r>
      <w:r>
        <w:rPr>
          <w:sz w:val="24"/>
        </w:rPr>
        <w:t>。</w:t>
      </w:r>
    </w:p>
    <w:p w:rsidR="00DD3F10" w:rsidRDefault="00DD3F10">
      <w:pPr>
        <w:ind w:firstLine="420"/>
        <w:rPr>
          <w:sz w:val="24"/>
        </w:rPr>
      </w:pPr>
    </w:p>
    <w:p w:rsidR="00DD3F10" w:rsidRDefault="00890AD0">
      <w:pPr>
        <w:pStyle w:val="3"/>
      </w:pPr>
      <w:bookmarkStart w:id="7" w:name="_Toc482105228"/>
      <w:r>
        <w:rPr>
          <w:rFonts w:hint="eastAsia"/>
        </w:rPr>
        <w:t>3D</w:t>
      </w:r>
      <w:r>
        <w:rPr>
          <w:rFonts w:hint="eastAsia"/>
        </w:rPr>
        <w:t>场景物体定义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3D_SCENE_OBJECT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745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rPr>
          <w:trHeight w:val="90"/>
        </w:trPr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场景唯一编号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numeric(5,0)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场景内明细</w:t>
            </w:r>
            <w:proofErr w:type="gramStart"/>
            <w:r>
              <w:rPr>
                <w:rFonts w:ascii="宋体" w:hAnsi="宋体" w:hint="eastAsia"/>
                <w:szCs w:val="21"/>
              </w:rPr>
              <w:t>项唯一</w:t>
            </w:r>
            <w:proofErr w:type="gramEnd"/>
            <w:r>
              <w:rPr>
                <w:rFonts w:ascii="宋体" w:hAnsi="宋体" w:hint="eastAsia"/>
                <w:szCs w:val="21"/>
              </w:rPr>
              <w:t>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物体类型，由应用层定义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draw_type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物体绘制类型：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1-直线段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2-平面矩形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3-平面三角形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4-平面圆形 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5-平面文字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6-长方体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7-圆柱体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8-圆锥体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9-球体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10-</w:t>
            </w:r>
            <w:r>
              <w:rPr>
                <w:rFonts w:ascii="宋体" w:hAnsi="宋体" w:hint="eastAsia"/>
                <w:szCs w:val="21"/>
              </w:rPr>
              <w:t>圆形</w:t>
            </w:r>
            <w:r>
              <w:rPr>
                <w:rFonts w:ascii="宋体" w:hAnsi="宋体"/>
                <w:szCs w:val="21"/>
              </w:rPr>
              <w:t>灯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矩</w:t>
            </w:r>
            <w:r>
              <w:rPr>
                <w:rFonts w:ascii="宋体" w:hAnsi="宋体"/>
                <w:szCs w:val="21"/>
              </w:rPr>
              <w:t>形灯</w:t>
            </w:r>
          </w:p>
          <w:p w:rsidR="00043B5D" w:rsidRDefault="00043B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100-</w:t>
            </w:r>
            <w:r>
              <w:rPr>
                <w:rFonts w:ascii="宋体" w:hAnsi="宋体"/>
                <w:szCs w:val="21"/>
              </w:rPr>
              <w:t>VRML</w:t>
            </w:r>
            <w:r w:rsidR="0039206B">
              <w:rPr>
                <w:rFonts w:ascii="宋体" w:hAnsi="宋体" w:hint="eastAsia"/>
                <w:szCs w:val="21"/>
              </w:rPr>
              <w:t>模型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101-预定义物体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102-</w:t>
            </w:r>
            <w:proofErr w:type="gramStart"/>
            <w:r>
              <w:rPr>
                <w:rFonts w:ascii="宋体" w:hAnsi="宋体" w:hint="eastAsia"/>
                <w:szCs w:val="21"/>
              </w:rPr>
              <w:t>实时回</w:t>
            </w:r>
            <w:proofErr w:type="gramEnd"/>
            <w:r>
              <w:rPr>
                <w:rFonts w:ascii="宋体" w:hAnsi="宋体" w:hint="eastAsia"/>
                <w:szCs w:val="21"/>
              </w:rPr>
              <w:t>调绘制物体</w:t>
            </w:r>
          </w:p>
          <w:p w:rsidR="007C3A8B" w:rsidRDefault="007C3A8B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200-</w:t>
            </w:r>
            <w:r>
              <w:rPr>
                <w:rFonts w:ascii="宋体" w:hAnsi="宋体" w:hint="eastAsia"/>
                <w:szCs w:val="21"/>
              </w:rPr>
              <w:t>屏</w:t>
            </w:r>
            <w:r>
              <w:rPr>
                <w:rFonts w:ascii="宋体" w:hAnsi="宋体"/>
                <w:szCs w:val="21"/>
              </w:rPr>
              <w:t>上告警球</w:t>
            </w:r>
            <w:bookmarkStart w:id="8" w:name="_GoBack"/>
            <w:bookmarkEnd w:id="8"/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id2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id3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id4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附加标识，由应用层定义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predefine_id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775FD9" w:rsidRDefault="00775FD9" w:rsidP="00775FD9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draw_type</w:t>
            </w:r>
            <w:proofErr w:type="spellEnd"/>
            <w:r>
              <w:rPr>
                <w:rFonts w:ascii="宋体" w:hAnsi="宋体" w:hint="eastAsia"/>
                <w:szCs w:val="21"/>
              </w:rPr>
              <w:t>为100时</w:t>
            </w:r>
            <w:r>
              <w:rPr>
                <w:rFonts w:ascii="宋体" w:hAnsi="宋体"/>
                <w:szCs w:val="21"/>
              </w:rPr>
              <w:t>表示</w:t>
            </w: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>
              <w:rPr>
                <w:rFonts w:ascii="宋体" w:hAnsi="宋体" w:hint="eastAsia"/>
                <w:szCs w:val="21"/>
              </w:rPr>
              <w:t>模型对应编号，0表示无效</w:t>
            </w:r>
          </w:p>
          <w:p w:rsidR="00DD3F10" w:rsidRDefault="00775FD9" w:rsidP="00775FD9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draw_type</w:t>
            </w:r>
            <w:proofErr w:type="spellEnd"/>
            <w:r>
              <w:rPr>
                <w:rFonts w:ascii="宋体" w:hAnsi="宋体" w:hint="eastAsia"/>
                <w:szCs w:val="21"/>
              </w:rPr>
              <w:t>为101时</w:t>
            </w:r>
            <w:r>
              <w:rPr>
                <w:rFonts w:ascii="宋体" w:hAnsi="宋体"/>
                <w:szCs w:val="21"/>
              </w:rPr>
              <w:t>表示</w:t>
            </w:r>
            <w:r>
              <w:rPr>
                <w:rFonts w:ascii="宋体" w:hAnsi="宋体" w:hint="eastAsia"/>
                <w:szCs w:val="21"/>
              </w:rPr>
              <w:t>预定义物体编号，0表示无效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obj_desc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(512)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物体描述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物体在场景中的相对坐标X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lastRenderedPageBreak/>
              <w:t>center_y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物体在场景中的相对坐标Y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物体在场景中的相对坐标Z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物体在场景中的X方向旋转(0~360)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物体在场景中的Y方向旋转(0~360)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物体在场景中的Z方向旋转(0~360)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scale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bookmarkStart w:id="9" w:name="OLE_LINK2"/>
            <w:r>
              <w:rPr>
                <w:rFonts w:ascii="宋体" w:hAnsi="宋体" w:hint="eastAsia"/>
                <w:szCs w:val="21"/>
              </w:rPr>
              <w:t>float</w:t>
            </w:r>
            <w:bookmarkEnd w:id="9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物体缩放比例，1表示</w:t>
            </w:r>
            <w:proofErr w:type="gramStart"/>
            <w:r>
              <w:rPr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szCs w:val="21"/>
              </w:rPr>
              <w:t>缩放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texture_id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对应纹理的唯一编号，0表示没有纹理。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圆</w:t>
            </w:r>
            <w:r>
              <w:rPr>
                <w:rFonts w:ascii="宋体" w:hAnsi="宋体"/>
                <w:szCs w:val="21"/>
              </w:rPr>
              <w:t>形灯和矩形灯对应为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亮的纹理编号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顶点1，Y坐标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顶点1，Z坐标，根据绘制类型决定使用的顶点数量，最多8个，纹理与顶点对应，下同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vertex2_x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vertex2_y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vertex2_z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vertex3_x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vertex3_y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vertex3_z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vertex4_x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vertex4_y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vertex4_z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vertex5_x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vertex5_y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vertex5_z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vertex6_x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vertex6_y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vertex6_z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vertex7_x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vertex7_y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vertex7_z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vertex8_x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vertex8_y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vertex8_z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tex1_x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顶点1，纹理X坐标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tex1_y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顶点1，纹理Y坐标，下同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tex2_x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tex2_y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tex3_x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tex3_y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tex4_x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tex4_y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tex5_x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tex5_y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tex6_x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tex6_y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tex7_x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tex7_y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tex8_x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tex8_y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pick_action_mode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拾取动作类型定义，表示当从父场景通过鼠标点击拾取了该对象时触发的动作：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0：不用于场景拾取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1：切换视角到子场景的视点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2：进入子场景显示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3：回调应用层处理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pick_hover_mode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numeric(1,0)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当鼠标进入拾取盒子时的绘制模式,</w:t>
            </w:r>
            <w:proofErr w:type="spellStart"/>
            <w:r>
              <w:rPr>
                <w:rFonts w:ascii="宋体" w:hAnsi="宋体" w:hint="eastAsia"/>
                <w:szCs w:val="21"/>
              </w:rPr>
              <w:t>pick_action_mode</w:t>
            </w:r>
            <w:proofErr w:type="spellEnd"/>
            <w:r>
              <w:rPr>
                <w:rFonts w:ascii="宋体" w:hAnsi="宋体" w:hint="eastAsia"/>
                <w:szCs w:val="21"/>
              </w:rPr>
              <w:t>不为0时有效：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0：无额外绘制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1：绘制半透明拾取盒子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2：鼠标位置绘制拾取对象名称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3：回调应用层处理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pick_box_x1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用于鼠标拾取的X方向位置，</w:t>
            </w:r>
            <w:proofErr w:type="spellStart"/>
            <w:r>
              <w:rPr>
                <w:rFonts w:ascii="宋体" w:hAnsi="宋体" w:hint="eastAsia"/>
                <w:szCs w:val="21"/>
              </w:rPr>
              <w:t>pick_action_mode</w:t>
            </w:r>
            <w:proofErr w:type="spellEnd"/>
            <w:r>
              <w:rPr>
                <w:rFonts w:ascii="宋体" w:hAnsi="宋体" w:hint="eastAsia"/>
                <w:szCs w:val="21"/>
              </w:rPr>
              <w:t>不为0时有效，x1-&gt;0-&gt;x2,相对于中心点坐标，下同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pick_box_x2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pick_box_y1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pick_box_y2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pick_box_z1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pick_box_z2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texture_</w:t>
            </w:r>
            <w:r>
              <w:rPr>
                <w:rFonts w:ascii="宋体" w:hAnsi="宋体" w:cs="宋体"/>
                <w:szCs w:val="21"/>
              </w:rPr>
              <w:t>off_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圆</w:t>
            </w:r>
            <w:r>
              <w:rPr>
                <w:rFonts w:ascii="宋体" w:hAnsi="宋体"/>
                <w:szCs w:val="21"/>
              </w:rPr>
              <w:t>形灯和矩形灯对应为</w:t>
            </w:r>
            <w:proofErr w:type="gramStart"/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状态</w:t>
            </w:r>
            <w:proofErr w:type="gramEnd"/>
            <w:r>
              <w:rPr>
                <w:rFonts w:ascii="宋体" w:hAnsi="宋体"/>
                <w:szCs w:val="21"/>
              </w:rPr>
              <w:t>的纹理编号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texture_</w:t>
            </w:r>
            <w:r>
              <w:rPr>
                <w:rFonts w:ascii="宋体" w:hAnsi="宋体" w:cs="宋体"/>
                <w:szCs w:val="21"/>
              </w:rPr>
              <w:t>on_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圆</w:t>
            </w:r>
            <w:r>
              <w:rPr>
                <w:rFonts w:ascii="宋体" w:hAnsi="宋体"/>
                <w:szCs w:val="21"/>
              </w:rPr>
              <w:t>形灯和矩形灯对应为</w:t>
            </w:r>
            <w:proofErr w:type="gramStart"/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>状态</w:t>
            </w:r>
            <w:proofErr w:type="gramEnd"/>
            <w:r>
              <w:rPr>
                <w:rFonts w:ascii="宋体" w:hAnsi="宋体"/>
                <w:szCs w:val="21"/>
              </w:rPr>
              <w:t>的纹理编号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pk_ssp_3d_scene_obj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scene_id,obj_id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890AD0">
      <w:r>
        <w:rPr>
          <w:rFonts w:hint="eastAsia"/>
        </w:rPr>
        <w:t>各形</w:t>
      </w:r>
      <w:r>
        <w:t>状参数表：</w:t>
      </w:r>
    </w:p>
    <w:tbl>
      <w:tblPr>
        <w:tblStyle w:val="a9"/>
        <w:tblW w:w="8353" w:type="dxa"/>
        <w:jc w:val="center"/>
        <w:tblLayout w:type="fixed"/>
        <w:tblLook w:val="04A0" w:firstRow="1" w:lastRow="0" w:firstColumn="1" w:lastColumn="0" w:noHBand="0" w:noVBand="1"/>
      </w:tblPr>
      <w:tblGrid>
        <w:gridCol w:w="2784"/>
        <w:gridCol w:w="2784"/>
        <w:gridCol w:w="2785"/>
      </w:tblGrid>
      <w:tr w:rsidR="00DD3F10">
        <w:trPr>
          <w:jc w:val="center"/>
        </w:trPr>
        <w:tc>
          <w:tcPr>
            <w:tcW w:w="2784" w:type="dxa"/>
            <w:vMerge w:val="restart"/>
            <w:vAlign w:val="center"/>
          </w:tcPr>
          <w:p w:rsidR="00DD3F10" w:rsidRDefault="00890AD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4-平面圆形</w:t>
            </w: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内圆</w:t>
            </w:r>
            <w:r>
              <w:rPr>
                <w:sz w:val="24"/>
              </w:rPr>
              <w:t>半径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外圆</w:t>
            </w:r>
            <w:r>
              <w:rPr>
                <w:sz w:val="24"/>
              </w:rPr>
              <w:t>半径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经线参数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 w:val="restart"/>
            <w:vAlign w:val="center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7-圆柱体</w:t>
            </w: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底</w:t>
            </w:r>
            <w:r>
              <w:rPr>
                <w:sz w:val="24"/>
              </w:rPr>
              <w:t>面半径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顶</w:t>
            </w:r>
            <w:r>
              <w:rPr>
                <w:sz w:val="24"/>
              </w:rPr>
              <w:t>面半径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vertex1_z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圆</w:t>
            </w:r>
            <w:r>
              <w:rPr>
                <w:sz w:val="24"/>
              </w:rPr>
              <w:t>柱高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经线参数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 w:val="restart"/>
            <w:vAlign w:val="center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8-圆锥体</w:t>
            </w: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底</w:t>
            </w:r>
            <w:r>
              <w:rPr>
                <w:sz w:val="24"/>
              </w:rPr>
              <w:t>面半径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</w:t>
            </w: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圆</w:t>
            </w:r>
            <w:r>
              <w:rPr>
                <w:rFonts w:ascii="宋体" w:hAnsi="宋体" w:hint="eastAsia"/>
                <w:szCs w:val="21"/>
              </w:rPr>
              <w:t>锥</w:t>
            </w:r>
            <w:r>
              <w:rPr>
                <w:sz w:val="24"/>
              </w:rPr>
              <w:t>高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经线参数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 w:val="restart"/>
            <w:vAlign w:val="center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9-球体</w:t>
            </w: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半径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ertex2_x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  <w:vAlign w:val="center"/>
          </w:tcPr>
          <w:p w:rsidR="00DD3F10" w:rsidRDefault="00DD3F10">
            <w:pPr>
              <w:jc w:val="center"/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ertex2_y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经线参数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默认32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DD3F10">
        <w:trPr>
          <w:jc w:val="center"/>
        </w:trPr>
        <w:tc>
          <w:tcPr>
            <w:tcW w:w="2784" w:type="dxa"/>
            <w:vMerge w:val="restart"/>
            <w:vAlign w:val="center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5-平面文字</w:t>
            </w:r>
          </w:p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长</w:t>
            </w:r>
            <w:r>
              <w:rPr>
                <w:rFonts w:ascii="宋体" w:hAnsi="宋体"/>
                <w:szCs w:val="21"/>
              </w:rPr>
              <w:t>除高</w:t>
            </w:r>
            <w:proofErr w:type="gramEnd"/>
            <w:r>
              <w:rPr>
                <w:rFonts w:ascii="宋体" w:hAnsi="宋体"/>
                <w:szCs w:val="21"/>
              </w:rPr>
              <w:t>为可写字数</w:t>
            </w:r>
            <w:r>
              <w:rPr>
                <w:rFonts w:ascii="宋体" w:hAnsi="宋体" w:hint="eastAsia"/>
                <w:szCs w:val="21"/>
              </w:rPr>
              <w:t>(中</w:t>
            </w:r>
            <w:r>
              <w:rPr>
                <w:rFonts w:ascii="宋体" w:hAnsi="宋体"/>
                <w:szCs w:val="21"/>
              </w:rPr>
              <w:t>文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数字或英文乘</w:t>
            </w:r>
            <w:r>
              <w:rPr>
                <w:rFonts w:ascii="宋体" w:hAnsi="宋体" w:hint="eastAsia"/>
                <w:szCs w:val="21"/>
              </w:rPr>
              <w:t>2)</w:t>
            </w: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Tex_x</w:t>
            </w:r>
            <w:proofErr w:type="spellEnd"/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</w:t>
            </w:r>
            <w:r>
              <w:rPr>
                <w:rFonts w:ascii="宋体" w:hAnsi="宋体"/>
                <w:szCs w:val="21"/>
              </w:rPr>
              <w:t>长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</w:tcPr>
          <w:p w:rsidR="00DD3F10" w:rsidRDefault="00DD3F10">
            <w:pPr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Tex_y</w:t>
            </w:r>
            <w:proofErr w:type="spellEnd"/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文字高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</w:tcPr>
          <w:p w:rsidR="00DD3F10" w:rsidRDefault="00DD3F10">
            <w:pPr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  <w:r>
              <w:rPr>
                <w:rFonts w:ascii="宋体" w:hAnsi="宋体"/>
                <w:szCs w:val="21"/>
              </w:rPr>
              <w:t xml:space="preserve"> – </w:t>
            </w:r>
            <w:r>
              <w:rPr>
                <w:rFonts w:ascii="宋体" w:hAnsi="宋体" w:hint="eastAsia"/>
                <w:szCs w:val="21"/>
              </w:rPr>
              <w:t>vertex4_</w:t>
            </w:r>
            <w:r>
              <w:rPr>
                <w:rFonts w:ascii="宋体" w:hAnsi="宋体"/>
                <w:szCs w:val="21"/>
              </w:rPr>
              <w:t>z</w:t>
            </w:r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/>
                <w:szCs w:val="21"/>
              </w:rPr>
              <w:t>点</w:t>
            </w:r>
            <w:r>
              <w:rPr>
                <w:rFonts w:ascii="宋体" w:hAnsi="宋体" w:hint="eastAsia"/>
                <w:szCs w:val="21"/>
              </w:rPr>
              <w:t>与平面矩形相</w:t>
            </w:r>
            <w:r>
              <w:rPr>
                <w:rFonts w:ascii="宋体" w:hAnsi="宋体"/>
                <w:szCs w:val="21"/>
              </w:rPr>
              <w:t>同，为文字绘图区域</w:t>
            </w:r>
          </w:p>
        </w:tc>
      </w:tr>
      <w:tr w:rsidR="00DD3F10">
        <w:trPr>
          <w:jc w:val="center"/>
        </w:trPr>
        <w:tc>
          <w:tcPr>
            <w:tcW w:w="2784" w:type="dxa"/>
            <w:vMerge/>
          </w:tcPr>
          <w:p w:rsidR="00DD3F10" w:rsidRDefault="00DD3F10">
            <w:pPr>
              <w:rPr>
                <w:sz w:val="24"/>
              </w:rPr>
            </w:pPr>
          </w:p>
        </w:tc>
        <w:tc>
          <w:tcPr>
            <w:tcW w:w="2784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obj_name</w:t>
            </w:r>
            <w:proofErr w:type="spellEnd"/>
          </w:p>
        </w:tc>
        <w:tc>
          <w:tcPr>
            <w:tcW w:w="2785" w:type="dxa"/>
            <w:vAlign w:val="center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</w:t>
            </w:r>
            <w:r>
              <w:rPr>
                <w:rFonts w:ascii="宋体" w:hAnsi="宋体"/>
                <w:szCs w:val="21"/>
              </w:rPr>
              <w:t>内容</w:t>
            </w:r>
          </w:p>
        </w:tc>
      </w:tr>
    </w:tbl>
    <w:p w:rsidR="00DD3F10" w:rsidRDefault="00DD3F10">
      <w:pPr>
        <w:rPr>
          <w:sz w:val="24"/>
        </w:rPr>
      </w:pPr>
    </w:p>
    <w:p w:rsidR="00DD3F10" w:rsidRDefault="00890AD0">
      <w:pPr>
        <w:pStyle w:val="3"/>
      </w:pPr>
      <w:bookmarkStart w:id="10" w:name="_Toc482105229"/>
      <w:r>
        <w:rPr>
          <w:rFonts w:hint="eastAsia"/>
        </w:rPr>
        <w:t>3D</w:t>
      </w:r>
      <w:r>
        <w:rPr>
          <w:rFonts w:hint="eastAsia"/>
        </w:rPr>
        <w:t>场景分类视点定义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3D_SCENE_TYPE_VIEWPOINT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745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场景类型,由应用层定义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vp</w:t>
            </w:r>
            <w:r>
              <w:rPr>
                <w:rFonts w:ascii="宋体" w:hAnsi="宋体"/>
                <w:szCs w:val="21"/>
              </w:rPr>
              <w:t>oint</w:t>
            </w:r>
            <w:r>
              <w:rPr>
                <w:rFonts w:ascii="宋体" w:hAnsi="宋体" w:hint="eastAsia"/>
                <w:szCs w:val="21"/>
              </w:rPr>
              <w:t>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场景类型内视点编号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vpoint</w:t>
            </w:r>
            <w:r>
              <w:rPr>
                <w:rFonts w:ascii="宋体" w:hAnsi="宋体" w:hint="eastAsia"/>
                <w:szCs w:val="21"/>
              </w:rPr>
              <w:t>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视点名称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def_vpoint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numeric(1,0)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是否为缺省视点，0表示不是缺省视点，1表示是缺省视点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眼睛位置</w:t>
            </w:r>
            <w:r>
              <w:rPr>
                <w:rFonts w:ascii="宋体" w:hAnsi="宋体"/>
                <w:szCs w:val="21"/>
              </w:rPr>
              <w:t>Y</w:t>
            </w:r>
            <w:r>
              <w:rPr>
                <w:rFonts w:ascii="宋体" w:hAnsi="宋体" w:hint="eastAsia"/>
                <w:szCs w:val="21"/>
              </w:rPr>
              <w:t>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眼睛位置</w:t>
            </w:r>
            <w:r>
              <w:rPr>
                <w:rFonts w:ascii="宋体" w:hAnsi="宋体"/>
                <w:szCs w:val="21"/>
              </w:rPr>
              <w:t>Z</w:t>
            </w:r>
            <w:r>
              <w:rPr>
                <w:rFonts w:ascii="宋体" w:hAnsi="宋体" w:hint="eastAsia"/>
                <w:szCs w:val="21"/>
              </w:rPr>
              <w:t>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eye_forw_x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眼睛前方位置X坐标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eye_forw_y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眼睛前方位置X坐标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eye_forw_z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眼睛前方位置X坐标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eye_up_x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眼睛上方位置X坐标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eye_up_y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眼睛上方位置X坐标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eye_up_z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眼睛上方位置X坐标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eye_rig_x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眼睛右方位置X坐标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eye_rig_y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眼睛右方位置X坐标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eye_rig_z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眼睛右方位置X坐标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view_angle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视角度数，0~360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cent2eye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眼睛到场景中心点的距离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pk_ssp_3d_view</w:t>
            </w:r>
            <w:r>
              <w:rPr>
                <w:rFonts w:ascii="宋体" w:hAnsi="宋体"/>
                <w:szCs w:val="21"/>
              </w:rPr>
              <w:t>point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scene_type</w:t>
            </w:r>
            <w:r>
              <w:rPr>
                <w:rFonts w:ascii="宋体" w:hAnsi="宋体"/>
                <w:szCs w:val="21"/>
              </w:rPr>
              <w:t>,vpoint_id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DD3F10">
      <w:pPr>
        <w:ind w:firstLine="420"/>
        <w:rPr>
          <w:sz w:val="24"/>
        </w:rPr>
      </w:pPr>
    </w:p>
    <w:p w:rsidR="00DD3F10" w:rsidRDefault="00890AD0">
      <w:pPr>
        <w:pStyle w:val="3"/>
      </w:pPr>
      <w:bookmarkStart w:id="11" w:name="_Toc482105230"/>
      <w:r>
        <w:rPr>
          <w:rFonts w:hint="eastAsia"/>
        </w:rPr>
        <w:t>3D</w:t>
      </w:r>
      <w:r>
        <w:rPr>
          <w:rFonts w:hint="eastAsia"/>
        </w:rPr>
        <w:t>场景私有视点定义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3D_SCENE_VIEWPOINT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745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场景唯一编号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vp</w:t>
            </w:r>
            <w:r>
              <w:rPr>
                <w:rFonts w:ascii="宋体" w:hAnsi="宋体"/>
                <w:szCs w:val="21"/>
              </w:rPr>
              <w:t>oint</w:t>
            </w:r>
            <w:r>
              <w:rPr>
                <w:rFonts w:ascii="宋体" w:hAnsi="宋体" w:hint="eastAsia"/>
                <w:szCs w:val="21"/>
              </w:rPr>
              <w:t>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场景内视点编号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vpoint</w:t>
            </w:r>
            <w:r>
              <w:rPr>
                <w:rFonts w:ascii="宋体" w:hAnsi="宋体" w:hint="eastAsia"/>
                <w:szCs w:val="21"/>
              </w:rPr>
              <w:t>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场景私有视点名称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def_vpoint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numeric(1,0)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是否为缺省视点，0表示不是缺省视点，1表示是缺省视点，此时场景类型中定义的缺省视点无效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眼睛位置</w:t>
            </w:r>
            <w:r>
              <w:rPr>
                <w:rFonts w:ascii="宋体" w:hAnsi="宋体"/>
                <w:szCs w:val="21"/>
              </w:rPr>
              <w:t>Y</w:t>
            </w:r>
            <w:r>
              <w:rPr>
                <w:rFonts w:ascii="宋体" w:hAnsi="宋体" w:hint="eastAsia"/>
                <w:szCs w:val="21"/>
              </w:rPr>
              <w:t>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眼睛位置</w:t>
            </w:r>
            <w:r>
              <w:rPr>
                <w:rFonts w:ascii="宋体" w:hAnsi="宋体"/>
                <w:szCs w:val="21"/>
              </w:rPr>
              <w:t>Z</w:t>
            </w:r>
            <w:r>
              <w:rPr>
                <w:rFonts w:ascii="宋体" w:hAnsi="宋体" w:hint="eastAsia"/>
                <w:szCs w:val="21"/>
              </w:rPr>
              <w:t>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eye_forw_x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眼睛前方位置X坐标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eye_forw_y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眼睛前方位置X坐标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eye_forw_z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眼睛前方位置X坐标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eye_up_x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眼睛上方位置X坐标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eye_up_y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眼睛上方位置X坐标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eye_up_z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眼睛上方位置X坐标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eye_rig_x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眼睛右方位置X坐标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eye_rig_y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眼睛右方位置X坐标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eye_rig_z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眼睛右方位置X坐标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view_angle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视角度数，0~360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cent2eye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眼睛到场景中心点的距离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x_angle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</w:t>
            </w:r>
            <w:r>
              <w:rPr>
                <w:rFonts w:ascii="宋体" w:hAnsi="宋体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X轴</w:t>
            </w:r>
            <w:r>
              <w:rPr>
                <w:rFonts w:ascii="宋体" w:hAnsi="宋体"/>
                <w:szCs w:val="21"/>
              </w:rPr>
              <w:t>角度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Z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angle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眼睛</w:t>
            </w:r>
            <w:r>
              <w:rPr>
                <w:rFonts w:ascii="宋体" w:hAnsi="宋体"/>
                <w:szCs w:val="21"/>
              </w:rPr>
              <w:t>与Z</w:t>
            </w:r>
            <w:r>
              <w:rPr>
                <w:rFonts w:ascii="宋体" w:hAnsi="宋体" w:hint="eastAsia"/>
                <w:szCs w:val="21"/>
              </w:rPr>
              <w:t>轴</w:t>
            </w:r>
            <w:r>
              <w:rPr>
                <w:rFonts w:ascii="宋体" w:hAnsi="宋体"/>
                <w:szCs w:val="21"/>
              </w:rPr>
              <w:t>角度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pk_ssp_3d_view</w:t>
            </w:r>
            <w:r>
              <w:rPr>
                <w:rFonts w:ascii="宋体" w:hAnsi="宋体"/>
                <w:szCs w:val="21"/>
              </w:rPr>
              <w:t>point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scene_id</w:t>
            </w:r>
            <w:r>
              <w:rPr>
                <w:rFonts w:ascii="宋体" w:hAnsi="宋体"/>
                <w:szCs w:val="21"/>
              </w:rPr>
              <w:t>,vpoint_id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DD3F10">
      <w:pPr>
        <w:ind w:firstLine="420"/>
        <w:rPr>
          <w:sz w:val="24"/>
        </w:rPr>
      </w:pPr>
    </w:p>
    <w:p w:rsidR="00DD3F10" w:rsidRDefault="00890AD0">
      <w:pPr>
        <w:pStyle w:val="3"/>
      </w:pPr>
      <w:bookmarkStart w:id="12" w:name="_Toc482105231"/>
      <w:r>
        <w:rPr>
          <w:rFonts w:hint="eastAsia"/>
        </w:rPr>
        <w:lastRenderedPageBreak/>
        <w:t>3D</w:t>
      </w:r>
      <w:proofErr w:type="gramStart"/>
      <w:r>
        <w:rPr>
          <w:rFonts w:hint="eastAsia"/>
        </w:rPr>
        <w:t>预定义物体</w:t>
      </w:r>
      <w:r>
        <w:t>表</w:t>
      </w:r>
      <w:proofErr w:type="gramEnd"/>
      <w:r>
        <w:rPr>
          <w:rFonts w:hint="eastAsia"/>
        </w:rPr>
        <w:t>T_</w:t>
      </w:r>
      <w:r>
        <w:t>SSP_</w:t>
      </w:r>
      <w:r>
        <w:rPr>
          <w:rFonts w:hint="eastAsia"/>
        </w:rPr>
        <w:t>3D_PREDEFINE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745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rPr>
          <w:trHeight w:val="90"/>
        </w:trPr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预定义物体唯一编号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预定义物体名称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预定义物体类型，由应用层定义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pre_desc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(512)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预定义物体描述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pk_ssp_3d_predefine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</w:t>
            </w:r>
            <w:r>
              <w:rPr>
                <w:rFonts w:ascii="宋体" w:hAnsi="宋体"/>
                <w:szCs w:val="21"/>
              </w:rPr>
              <w:t>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890AD0">
      <w:pPr>
        <w:pStyle w:val="3"/>
      </w:pPr>
      <w:bookmarkStart w:id="13" w:name="_Toc482105232"/>
      <w:r>
        <w:rPr>
          <w:rFonts w:hint="eastAsia"/>
        </w:rPr>
        <w:t>3D</w:t>
      </w:r>
      <w:r>
        <w:rPr>
          <w:rFonts w:hint="eastAsia"/>
        </w:rPr>
        <w:t>预定</w:t>
      </w:r>
      <w:proofErr w:type="gramStart"/>
      <w:r>
        <w:rPr>
          <w:rFonts w:hint="eastAsia"/>
        </w:rPr>
        <w:t>义对象明细项</w:t>
      </w:r>
      <w:r>
        <w:t>表</w:t>
      </w:r>
      <w:proofErr w:type="gramEnd"/>
      <w:r>
        <w:rPr>
          <w:rFonts w:hint="eastAsia"/>
        </w:rPr>
        <w:t>T_</w:t>
      </w:r>
      <w:r>
        <w:t>SSP_</w:t>
      </w:r>
      <w:r>
        <w:rPr>
          <w:rFonts w:hint="eastAsia"/>
        </w:rPr>
        <w:t>3D_PREDEFINE_OBJ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745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rPr>
          <w:trHeight w:val="90"/>
        </w:trPr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预定义物体唯一编号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numeric(5,0)</w:t>
            </w:r>
          </w:p>
        </w:tc>
        <w:tc>
          <w:tcPr>
            <w:tcW w:w="108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物体</w:t>
            </w:r>
            <w:proofErr w:type="gramStart"/>
            <w:r>
              <w:rPr>
                <w:rFonts w:ascii="宋体" w:hAnsi="宋体" w:hint="eastAsia"/>
                <w:szCs w:val="21"/>
              </w:rPr>
              <w:t>内对象</w:t>
            </w:r>
            <w:proofErr w:type="gramEnd"/>
            <w:r>
              <w:rPr>
                <w:rFonts w:ascii="宋体" w:hAnsi="宋体" w:hint="eastAsia"/>
                <w:szCs w:val="21"/>
              </w:rPr>
              <w:t>唯一编号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预定</w:t>
            </w:r>
            <w:proofErr w:type="gramStart"/>
            <w:r>
              <w:rPr>
                <w:rFonts w:ascii="宋体" w:hAnsi="宋体" w:hint="eastAsia"/>
                <w:szCs w:val="21"/>
              </w:rPr>
              <w:t>义对象</w:t>
            </w:r>
            <w:proofErr w:type="gramEnd"/>
            <w:r>
              <w:rPr>
                <w:rFonts w:ascii="宋体" w:hAnsi="宋体" w:hint="eastAsia"/>
                <w:szCs w:val="21"/>
              </w:rPr>
              <w:t>类型，由应用层定义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draw_type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对象绘制类型：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1-直线段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2-平面矩形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3-平面三角形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4-平面圆形 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5-平面文字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6-长方体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7-圆柱体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8-圆锥体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9-球体</w:t>
            </w:r>
          </w:p>
          <w:p w:rsidR="00DC22A8" w:rsidRDefault="00DC22A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100-</w:t>
            </w:r>
            <w:r>
              <w:rPr>
                <w:rFonts w:ascii="宋体" w:hAnsi="宋体"/>
                <w:szCs w:val="21"/>
              </w:rPr>
              <w:t>VRML</w:t>
            </w:r>
            <w:r w:rsidR="00BC002B">
              <w:rPr>
                <w:rFonts w:ascii="宋体" w:hAnsi="宋体" w:hint="eastAsia"/>
                <w:szCs w:val="21"/>
              </w:rPr>
              <w:t>模型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101-预定义对象</w:t>
            </w:r>
          </w:p>
          <w:p w:rsidR="007C3A8B" w:rsidRDefault="00890AD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102-</w:t>
            </w:r>
            <w:proofErr w:type="gramStart"/>
            <w:r>
              <w:rPr>
                <w:rFonts w:ascii="宋体" w:hAnsi="宋体" w:hint="eastAsia"/>
                <w:szCs w:val="21"/>
              </w:rPr>
              <w:t>实时回</w:t>
            </w:r>
            <w:proofErr w:type="gramEnd"/>
            <w:r>
              <w:rPr>
                <w:rFonts w:ascii="宋体" w:hAnsi="宋体" w:hint="eastAsia"/>
                <w:szCs w:val="21"/>
              </w:rPr>
              <w:t>调绘制物体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predefine_id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C22A8" w:rsidRDefault="00DC22A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draw_type</w:t>
            </w:r>
            <w:proofErr w:type="spellEnd"/>
            <w:r>
              <w:rPr>
                <w:rFonts w:ascii="宋体" w:hAnsi="宋体" w:hint="eastAsia"/>
                <w:szCs w:val="21"/>
              </w:rPr>
              <w:t>为100时</w:t>
            </w:r>
            <w:r>
              <w:rPr>
                <w:rFonts w:ascii="宋体" w:hAnsi="宋体"/>
                <w:szCs w:val="21"/>
              </w:rPr>
              <w:t>表示</w:t>
            </w: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 w:rsidR="009A2FF0">
              <w:rPr>
                <w:rFonts w:ascii="宋体" w:hAnsi="宋体" w:hint="eastAsia"/>
                <w:szCs w:val="21"/>
              </w:rPr>
              <w:t>模型对应</w:t>
            </w:r>
            <w:r>
              <w:rPr>
                <w:rFonts w:ascii="宋体" w:hAnsi="宋体" w:hint="eastAsia"/>
                <w:szCs w:val="21"/>
              </w:rPr>
              <w:t>编号，0表示无效</w:t>
            </w:r>
          </w:p>
          <w:p w:rsidR="00DD3F10" w:rsidRDefault="00DC22A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draw_type</w:t>
            </w:r>
            <w:proofErr w:type="spellEnd"/>
            <w:r>
              <w:rPr>
                <w:rFonts w:ascii="宋体" w:hAnsi="宋体" w:hint="eastAsia"/>
                <w:szCs w:val="21"/>
              </w:rPr>
              <w:t>为101时</w:t>
            </w:r>
            <w:r>
              <w:rPr>
                <w:rFonts w:ascii="宋体" w:hAnsi="宋体"/>
                <w:szCs w:val="21"/>
              </w:rPr>
              <w:t>表示</w:t>
            </w:r>
            <w:r w:rsidR="00890AD0">
              <w:rPr>
                <w:rFonts w:ascii="宋体" w:hAnsi="宋体" w:hint="eastAsia"/>
                <w:szCs w:val="21"/>
              </w:rPr>
              <w:t>预定义物体编号，0表示无效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obj_desc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(512)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对象描述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对象在物体中的相对坐标X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lastRenderedPageBreak/>
              <w:t>center_y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对象在物体中的相对坐标Y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center_z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对象在物体中的相对坐标Z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rotate_x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对象在物体中的X方向旋转(0~360)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rotate_y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对象在物体中的Y方向旋转(0~360)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rotate_z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对象在物体中的Z方向旋转(0~360)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scale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对象缩放比例，1表示</w:t>
            </w:r>
            <w:proofErr w:type="gramStart"/>
            <w:r>
              <w:rPr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szCs w:val="21"/>
              </w:rPr>
              <w:t>缩放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texture_id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对应纹理的唯一编号，0表示没有纹理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顶点1，Y坐标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vertex1_z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顶点1，Z坐标，共定义8个顶点和纹理，根据不同的绘制类型，决定多个个顶点和纹理是有效的，下同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vertex2_x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vertex2_y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vertex2_z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vertex3_x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vertex3_y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vertex3_z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vertex4_x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vertex4_y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vertex4_z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vertex5_x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vertex5_y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vertex5_z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vertex6_x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vertex6_y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vertex6_z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vertex7_x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vertex7_y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vertex7_z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vertex8_x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vertex8_y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vertex8_z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tex1_x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顶点1，纹理X坐标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tex1_y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顶点1，纹理Y坐标，下同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tex2_x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tex2_y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tex3_x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tex3_y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tex4_x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tex4_y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tex5_x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tex5_y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tex6_x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tex6_y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tex7_x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tex7_y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tex8_x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tex8_y</w:t>
            </w:r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pk_ssp_3d_scene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pre_id,obj_id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DD3F10">
      <w:pPr>
        <w:ind w:firstLine="420"/>
        <w:rPr>
          <w:sz w:val="24"/>
        </w:rPr>
      </w:pPr>
    </w:p>
    <w:p w:rsidR="00DD3F10" w:rsidRDefault="00890AD0">
      <w:pPr>
        <w:pStyle w:val="3"/>
      </w:pPr>
      <w:bookmarkStart w:id="14" w:name="_Toc482105233"/>
      <w:r>
        <w:rPr>
          <w:rFonts w:hint="eastAsia"/>
        </w:rPr>
        <w:t>3D</w:t>
      </w:r>
      <w:r>
        <w:rPr>
          <w:rFonts w:hint="eastAsia"/>
        </w:rPr>
        <w:t>纹理定义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3D_TEXTURE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798"/>
        <w:gridCol w:w="1027"/>
        <w:gridCol w:w="3169"/>
      </w:tblGrid>
      <w:tr w:rsidR="00DD3F10">
        <w:tc>
          <w:tcPr>
            <w:tcW w:w="172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8" w:type="dxa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4196" w:type="dxa"/>
            <w:gridSpan w:val="2"/>
            <w:shd w:val="clear" w:color="auto" w:fill="F3F3F3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texture_id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79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对应纹理的唯一编号，0表示没有纹理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(64)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纹理名称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tex_type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numeric(3,0)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纹理类型：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1-二维位图纹理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2-纯颜色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tex_width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纹理宽度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tex_height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纹理高度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tex_color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(16)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纹理颜色，如#ff0000ff(RGBA，表示红色,不透明)。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tex_type</w:t>
            </w:r>
            <w:proofErr w:type="spellEnd"/>
            <w:r>
              <w:rPr>
                <w:rFonts w:ascii="宋体" w:hAnsi="宋体" w:hint="eastAsia"/>
                <w:szCs w:val="21"/>
              </w:rPr>
              <w:t>=1时表示其与纹理的叠加颜色与透明度，空表示不叠加；</w:t>
            </w:r>
          </w:p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tex_type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=2时表示纯色纹理； 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tex_filename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(128)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纹理图片文件名称，</w:t>
            </w:r>
            <w:proofErr w:type="spellStart"/>
            <w:r>
              <w:rPr>
                <w:rFonts w:ascii="宋体" w:hAnsi="宋体" w:hint="eastAsia"/>
                <w:szCs w:val="21"/>
              </w:rPr>
              <w:t>tex_type</w:t>
            </w:r>
            <w:proofErr w:type="spellEnd"/>
            <w:r>
              <w:rPr>
                <w:rFonts w:ascii="宋体" w:hAnsi="宋体" w:hint="eastAsia"/>
                <w:szCs w:val="21"/>
              </w:rPr>
              <w:t>=1时有效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tex_image</w:t>
            </w:r>
            <w:proofErr w:type="spellEnd"/>
          </w:p>
        </w:tc>
        <w:tc>
          <w:tcPr>
            <w:tcW w:w="1800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blob</w:t>
            </w: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纹理图片文件内容，</w:t>
            </w:r>
            <w:proofErr w:type="spellStart"/>
            <w:r>
              <w:rPr>
                <w:rFonts w:ascii="宋体" w:hAnsi="宋体" w:hint="eastAsia"/>
                <w:szCs w:val="21"/>
              </w:rPr>
              <w:t>tex_type</w:t>
            </w:r>
            <w:proofErr w:type="spellEnd"/>
            <w:r>
              <w:rPr>
                <w:rFonts w:ascii="宋体" w:hAnsi="宋体" w:hint="eastAsia"/>
                <w:szCs w:val="21"/>
              </w:rPr>
              <w:t>=1时有效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  <w:tr w:rsidR="00DD3F10">
        <w:tc>
          <w:tcPr>
            <w:tcW w:w="8522" w:type="dxa"/>
            <w:gridSpan w:val="5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DD3F10">
        <w:tc>
          <w:tcPr>
            <w:tcW w:w="1728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DD3F10" w:rsidRDefault="00890A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D3F10">
        <w:tc>
          <w:tcPr>
            <w:tcW w:w="1728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pk_ssp_3d_texture</w:t>
            </w:r>
          </w:p>
        </w:tc>
        <w:tc>
          <w:tcPr>
            <w:tcW w:w="3625" w:type="dxa"/>
            <w:gridSpan w:val="3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tex_id</w:t>
            </w:r>
            <w:proofErr w:type="spellEnd"/>
          </w:p>
        </w:tc>
        <w:tc>
          <w:tcPr>
            <w:tcW w:w="3169" w:type="dxa"/>
          </w:tcPr>
          <w:p w:rsidR="00DD3F10" w:rsidRDefault="00890A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DD3F10">
        <w:tc>
          <w:tcPr>
            <w:tcW w:w="1728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DD3F10" w:rsidRDefault="00DD3F10">
            <w:pPr>
              <w:rPr>
                <w:rFonts w:ascii="宋体" w:hAnsi="宋体"/>
                <w:szCs w:val="21"/>
              </w:rPr>
            </w:pPr>
          </w:p>
        </w:tc>
      </w:tr>
    </w:tbl>
    <w:p w:rsidR="00756466" w:rsidRDefault="00756466" w:rsidP="00756466">
      <w:pPr>
        <w:pStyle w:val="3"/>
      </w:pPr>
      <w:bookmarkStart w:id="15" w:name="_Toc482105234"/>
      <w:r>
        <w:t>VRML</w:t>
      </w:r>
      <w:r>
        <w:rPr>
          <w:rFonts w:hint="eastAsia"/>
        </w:rPr>
        <w:t>模型定义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3D_</w:t>
      </w:r>
      <w:r>
        <w:t>VRML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798"/>
        <w:gridCol w:w="1027"/>
        <w:gridCol w:w="3169"/>
      </w:tblGrid>
      <w:tr w:rsidR="00461F92" w:rsidTr="00106B88">
        <w:tc>
          <w:tcPr>
            <w:tcW w:w="1728" w:type="dxa"/>
            <w:shd w:val="clear" w:color="auto" w:fill="F3F3F3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8" w:type="dxa"/>
            <w:shd w:val="clear" w:color="auto" w:fill="F3F3F3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键</w:t>
            </w:r>
          </w:p>
        </w:tc>
        <w:tc>
          <w:tcPr>
            <w:tcW w:w="4196" w:type="dxa"/>
            <w:gridSpan w:val="2"/>
            <w:shd w:val="clear" w:color="auto" w:fill="F3F3F3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461F92" w:rsidTr="00106B88">
        <w:tc>
          <w:tcPr>
            <w:tcW w:w="1728" w:type="dxa"/>
          </w:tcPr>
          <w:p w:rsidR="00461F92" w:rsidRDefault="002B6E54" w:rsidP="00106B8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vrml</w:t>
            </w:r>
            <w:r w:rsidR="00461F92">
              <w:rPr>
                <w:rFonts w:ascii="宋体" w:hAnsi="宋体" w:cs="宋体" w:hint="eastAsia"/>
                <w:szCs w:val="21"/>
              </w:rPr>
              <w:t>_id</w:t>
            </w:r>
            <w:proofErr w:type="spellEnd"/>
          </w:p>
        </w:tc>
        <w:tc>
          <w:tcPr>
            <w:tcW w:w="1800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numeric(8,0)</w:t>
            </w:r>
          </w:p>
        </w:tc>
        <w:tc>
          <w:tcPr>
            <w:tcW w:w="79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4196" w:type="dxa"/>
            <w:gridSpan w:val="2"/>
          </w:tcPr>
          <w:p w:rsidR="00461F92" w:rsidRDefault="002B6E54" w:rsidP="002B6E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>
              <w:rPr>
                <w:rFonts w:ascii="宋体" w:hAnsi="宋体" w:hint="eastAsia"/>
                <w:szCs w:val="21"/>
              </w:rPr>
              <w:t>模型</w:t>
            </w:r>
            <w:r w:rsidR="00461F92">
              <w:rPr>
                <w:rFonts w:ascii="宋体" w:hAnsi="宋体" w:hint="eastAsia"/>
                <w:szCs w:val="21"/>
              </w:rPr>
              <w:t>的唯一编号，0表示没有</w:t>
            </w:r>
            <w:r>
              <w:rPr>
                <w:rFonts w:ascii="宋体" w:hAnsi="宋体" w:hint="eastAsia"/>
                <w:szCs w:val="21"/>
              </w:rPr>
              <w:t>模型</w:t>
            </w:r>
          </w:p>
        </w:tc>
      </w:tr>
      <w:tr w:rsidR="00461F92" w:rsidTr="00106B88">
        <w:tc>
          <w:tcPr>
            <w:tcW w:w="1728" w:type="dxa"/>
          </w:tcPr>
          <w:p w:rsidR="00461F92" w:rsidRDefault="0020752B" w:rsidP="00106B8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vrml</w:t>
            </w:r>
            <w:r w:rsidR="00461F92">
              <w:rPr>
                <w:rFonts w:ascii="宋体" w:hAnsi="宋体" w:hint="eastAsia"/>
                <w:szCs w:val="21"/>
              </w:rPr>
              <w:t>_name</w:t>
            </w:r>
            <w:proofErr w:type="spellEnd"/>
          </w:p>
        </w:tc>
        <w:tc>
          <w:tcPr>
            <w:tcW w:w="1800" w:type="dxa"/>
          </w:tcPr>
          <w:p w:rsidR="00461F92" w:rsidRDefault="004B6CAA" w:rsidP="00106B8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(128</w:t>
            </w:r>
            <w:r w:rsidR="00461F92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79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461F92" w:rsidRDefault="002B6E54" w:rsidP="00106B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>
              <w:rPr>
                <w:rFonts w:ascii="宋体" w:hAnsi="宋体" w:hint="eastAsia"/>
                <w:szCs w:val="21"/>
              </w:rPr>
              <w:t>模型</w:t>
            </w:r>
            <w:r w:rsidR="00461F92"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461F92" w:rsidTr="00106B88">
        <w:tc>
          <w:tcPr>
            <w:tcW w:w="1728" w:type="dxa"/>
          </w:tcPr>
          <w:p w:rsidR="00461F92" w:rsidRDefault="0020752B" w:rsidP="00106B8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lastRenderedPageBreak/>
              <w:t>vrml</w:t>
            </w:r>
            <w:r w:rsidR="00461F92">
              <w:rPr>
                <w:rFonts w:ascii="宋体" w:hAnsi="宋体" w:hint="eastAsia"/>
                <w:szCs w:val="21"/>
              </w:rPr>
              <w:t>_filename</w:t>
            </w:r>
            <w:proofErr w:type="spellEnd"/>
          </w:p>
        </w:tc>
        <w:tc>
          <w:tcPr>
            <w:tcW w:w="1800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varchar</w:t>
            </w:r>
            <w:proofErr w:type="spellEnd"/>
            <w:r>
              <w:rPr>
                <w:rFonts w:ascii="宋体" w:hAnsi="宋体" w:hint="eastAsia"/>
                <w:szCs w:val="21"/>
              </w:rPr>
              <w:t>(128)</w:t>
            </w:r>
          </w:p>
        </w:tc>
        <w:tc>
          <w:tcPr>
            <w:tcW w:w="79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461F92" w:rsidRDefault="002B6E54" w:rsidP="004D1D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>
              <w:rPr>
                <w:rFonts w:ascii="宋体" w:hAnsi="宋体" w:hint="eastAsia"/>
                <w:szCs w:val="21"/>
              </w:rPr>
              <w:t>模型</w:t>
            </w:r>
            <w:r w:rsidR="00461F92">
              <w:rPr>
                <w:rFonts w:ascii="宋体" w:hAnsi="宋体" w:hint="eastAsia"/>
                <w:szCs w:val="21"/>
              </w:rPr>
              <w:t>文件名称</w:t>
            </w:r>
          </w:p>
        </w:tc>
      </w:tr>
      <w:tr w:rsidR="00461F92" w:rsidTr="00106B88">
        <w:tc>
          <w:tcPr>
            <w:tcW w:w="1728" w:type="dxa"/>
          </w:tcPr>
          <w:p w:rsidR="00461F92" w:rsidRDefault="0020752B" w:rsidP="0020752B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vrml</w:t>
            </w:r>
            <w:r w:rsidR="00461F92">
              <w:rPr>
                <w:rFonts w:ascii="宋体" w:hAnsi="宋体" w:hint="eastAsia"/>
                <w:szCs w:val="21"/>
              </w:rPr>
              <w:t>_</w:t>
            </w:r>
            <w:r w:rsidR="00F669DE">
              <w:rPr>
                <w:rFonts w:ascii="宋体" w:hAnsi="宋体"/>
                <w:szCs w:val="21"/>
              </w:rPr>
              <w:t>content</w:t>
            </w:r>
            <w:proofErr w:type="spellEnd"/>
          </w:p>
        </w:tc>
        <w:tc>
          <w:tcPr>
            <w:tcW w:w="1800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blob</w:t>
            </w:r>
          </w:p>
        </w:tc>
        <w:tc>
          <w:tcPr>
            <w:tcW w:w="79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461F92" w:rsidRDefault="00132E5B" w:rsidP="00471C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>
              <w:rPr>
                <w:rFonts w:ascii="宋体" w:hAnsi="宋体" w:hint="eastAsia"/>
                <w:szCs w:val="21"/>
              </w:rPr>
              <w:t>模型</w:t>
            </w:r>
            <w:r w:rsidR="00461F92">
              <w:rPr>
                <w:rFonts w:ascii="宋体" w:hAnsi="宋体" w:hint="eastAsia"/>
                <w:szCs w:val="21"/>
              </w:rPr>
              <w:t>文件内容</w:t>
            </w:r>
          </w:p>
        </w:tc>
      </w:tr>
      <w:tr w:rsidR="00575B6E" w:rsidTr="00106B88">
        <w:tc>
          <w:tcPr>
            <w:tcW w:w="1728" w:type="dxa"/>
          </w:tcPr>
          <w:p w:rsidR="00575B6E" w:rsidRDefault="00575B6E" w:rsidP="0020752B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</w:t>
            </w:r>
            <w:r>
              <w:rPr>
                <w:rFonts w:ascii="宋体" w:hAnsi="宋体" w:cs="宋体" w:hint="eastAsia"/>
                <w:szCs w:val="21"/>
              </w:rPr>
              <w:t>rml_</w:t>
            </w:r>
            <w:r>
              <w:rPr>
                <w:rFonts w:ascii="宋体" w:hAnsi="宋体" w:cs="宋体"/>
                <w:szCs w:val="21"/>
              </w:rPr>
              <w:t>images</w:t>
            </w:r>
            <w:proofErr w:type="spellEnd"/>
          </w:p>
        </w:tc>
        <w:tc>
          <w:tcPr>
            <w:tcW w:w="1800" w:type="dxa"/>
          </w:tcPr>
          <w:p w:rsidR="00575B6E" w:rsidRDefault="00575B6E" w:rsidP="00106B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blob</w:t>
            </w:r>
          </w:p>
        </w:tc>
        <w:tc>
          <w:tcPr>
            <w:tcW w:w="798" w:type="dxa"/>
          </w:tcPr>
          <w:p w:rsidR="00575B6E" w:rsidRDefault="00575B6E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575B6E" w:rsidRDefault="00575B6E" w:rsidP="00471C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RML</w:t>
            </w:r>
            <w:r>
              <w:rPr>
                <w:rFonts w:ascii="宋体" w:hAnsi="宋体" w:hint="eastAsia"/>
                <w:szCs w:val="21"/>
              </w:rPr>
              <w:t>模型纹理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461F92" w:rsidTr="00106B88">
        <w:tc>
          <w:tcPr>
            <w:tcW w:w="172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96" w:type="dxa"/>
            <w:gridSpan w:val="2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</w:tr>
      <w:tr w:rsidR="00461F92" w:rsidTr="00106B88">
        <w:tc>
          <w:tcPr>
            <w:tcW w:w="8522" w:type="dxa"/>
            <w:gridSpan w:val="5"/>
            <w:shd w:val="clear" w:color="auto" w:fill="D9D9D9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索引信息</w:t>
            </w:r>
          </w:p>
        </w:tc>
      </w:tr>
      <w:tr w:rsidR="00461F92" w:rsidTr="00106B88">
        <w:tc>
          <w:tcPr>
            <w:tcW w:w="1728" w:type="dxa"/>
            <w:shd w:val="clear" w:color="auto" w:fill="D9D9D9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 w:rsidR="00461F92" w:rsidRDefault="00461F92" w:rsidP="00106B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61F92" w:rsidTr="00106B88">
        <w:tc>
          <w:tcPr>
            <w:tcW w:w="1728" w:type="dxa"/>
          </w:tcPr>
          <w:p w:rsidR="00461F92" w:rsidRDefault="00461F92" w:rsidP="004D1D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pk_ssp_3d_</w:t>
            </w:r>
            <w:r w:rsidR="004D1D7D">
              <w:rPr>
                <w:rFonts w:ascii="宋体" w:hAnsi="宋体"/>
                <w:szCs w:val="21"/>
              </w:rPr>
              <w:t>vrml</w:t>
            </w:r>
          </w:p>
        </w:tc>
        <w:tc>
          <w:tcPr>
            <w:tcW w:w="3625" w:type="dxa"/>
            <w:gridSpan w:val="3"/>
          </w:tcPr>
          <w:p w:rsidR="00461F92" w:rsidRDefault="003B730C" w:rsidP="00106B8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vrml</w:t>
            </w:r>
            <w:r w:rsidR="00461F92">
              <w:rPr>
                <w:rFonts w:ascii="宋体" w:hAnsi="宋体" w:hint="eastAsia"/>
                <w:szCs w:val="21"/>
              </w:rPr>
              <w:t>_id</w:t>
            </w:r>
            <w:proofErr w:type="spellEnd"/>
          </w:p>
        </w:tc>
        <w:tc>
          <w:tcPr>
            <w:tcW w:w="3169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primary key</w:t>
            </w:r>
          </w:p>
        </w:tc>
      </w:tr>
      <w:tr w:rsidR="00461F92" w:rsidTr="00106B88">
        <w:tc>
          <w:tcPr>
            <w:tcW w:w="1728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 w:rsidR="00461F92" w:rsidRDefault="00461F92" w:rsidP="00106B88">
            <w:pPr>
              <w:rPr>
                <w:rFonts w:ascii="宋体" w:hAnsi="宋体"/>
                <w:szCs w:val="21"/>
              </w:rPr>
            </w:pPr>
          </w:p>
        </w:tc>
      </w:tr>
    </w:tbl>
    <w:p w:rsidR="00DD3F10" w:rsidRDefault="00DD3F10"/>
    <w:p w:rsidR="00DD3F10" w:rsidRDefault="00890AD0">
      <w:pPr>
        <w:pStyle w:val="2"/>
      </w:pPr>
      <w:bookmarkStart w:id="16" w:name="_Toc482105235"/>
      <w:r>
        <w:rPr>
          <w:rFonts w:hint="eastAsia"/>
        </w:rPr>
        <w:t>运维主站应用层定义</w:t>
      </w:r>
      <w:bookmarkEnd w:id="16"/>
    </w:p>
    <w:p w:rsidR="00DD3F10" w:rsidRDefault="00890AD0">
      <w:pPr>
        <w:pStyle w:val="3"/>
      </w:pPr>
      <w:bookmarkStart w:id="17" w:name="_Toc482105236"/>
      <w:r>
        <w:rPr>
          <w:rFonts w:hint="eastAsia"/>
        </w:rPr>
        <w:t>坐标单位定义</w:t>
      </w:r>
      <w:bookmarkEnd w:id="17"/>
    </w:p>
    <w:p w:rsidR="00DD3F10" w:rsidRDefault="00890AD0">
      <w:r>
        <w:rPr>
          <w:rFonts w:hint="eastAsia"/>
        </w:rPr>
        <w:t>暂定采用</w:t>
      </w:r>
      <w:proofErr w:type="gramStart"/>
      <w:r>
        <w:rPr>
          <w:rFonts w:hint="eastAsia"/>
        </w:rPr>
        <w:t>厘米为</w:t>
      </w:r>
      <w:proofErr w:type="gramEnd"/>
      <w:r>
        <w:rPr>
          <w:rFonts w:hint="eastAsia"/>
        </w:rPr>
        <w:t>单位</w:t>
      </w:r>
    </w:p>
    <w:p w:rsidR="00DD3F10" w:rsidRDefault="00890AD0">
      <w:pPr>
        <w:pStyle w:val="3"/>
      </w:pPr>
      <w:bookmarkStart w:id="18" w:name="_Toc482105237"/>
      <w:r>
        <w:rPr>
          <w:rFonts w:hint="eastAsia"/>
        </w:rPr>
        <w:t>场景类型定义</w:t>
      </w:r>
      <w:bookmarkEnd w:id="18"/>
    </w:p>
    <w:tbl>
      <w:tblPr>
        <w:tblStyle w:val="a9"/>
        <w:tblW w:w="8579" w:type="dxa"/>
        <w:tblLayout w:type="fixed"/>
        <w:tblLook w:val="04A0" w:firstRow="1" w:lastRow="0" w:firstColumn="1" w:lastColumn="0" w:noHBand="0" w:noVBand="1"/>
      </w:tblPr>
      <w:tblGrid>
        <w:gridCol w:w="2791"/>
        <w:gridCol w:w="5788"/>
      </w:tblGrid>
      <w:tr w:rsidR="00DD3F10">
        <w:tc>
          <w:tcPr>
            <w:tcW w:w="2791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场景类型编号</w:t>
            </w:r>
          </w:p>
        </w:tc>
        <w:tc>
          <w:tcPr>
            <w:tcW w:w="5788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场景类型含义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保护小室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屏柜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装置</w:t>
            </w:r>
          </w:p>
        </w:tc>
      </w:tr>
    </w:tbl>
    <w:p w:rsidR="00DD3F10" w:rsidRDefault="00890AD0">
      <w:pPr>
        <w:pStyle w:val="3"/>
        <w:numPr>
          <w:ilvl w:val="2"/>
          <w:numId w:val="2"/>
        </w:numPr>
      </w:pPr>
      <w:bookmarkStart w:id="19" w:name="_Toc482105238"/>
      <w:r>
        <w:rPr>
          <w:rFonts w:hint="eastAsia"/>
        </w:rPr>
        <w:t>场景物体</w:t>
      </w:r>
      <w:r>
        <w:t>（</w:t>
      </w:r>
      <w:r>
        <w:rPr>
          <w:rFonts w:hint="eastAsia"/>
        </w:rPr>
        <w:t>对</w:t>
      </w:r>
      <w:r>
        <w:t>象）</w:t>
      </w:r>
      <w:r>
        <w:rPr>
          <w:rFonts w:hint="eastAsia"/>
        </w:rPr>
        <w:t>类型定义</w:t>
      </w:r>
      <w:bookmarkEnd w:id="19"/>
    </w:p>
    <w:tbl>
      <w:tblPr>
        <w:tblStyle w:val="a9"/>
        <w:tblW w:w="8579" w:type="dxa"/>
        <w:tblLayout w:type="fixed"/>
        <w:tblLook w:val="04A0" w:firstRow="1" w:lastRow="0" w:firstColumn="1" w:lastColumn="0" w:noHBand="0" w:noVBand="1"/>
      </w:tblPr>
      <w:tblGrid>
        <w:gridCol w:w="2791"/>
        <w:gridCol w:w="5788"/>
      </w:tblGrid>
      <w:tr w:rsidR="00DD3F10">
        <w:tc>
          <w:tcPr>
            <w:tcW w:w="2791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物体类型编号</w:t>
            </w:r>
          </w:p>
        </w:tc>
        <w:tc>
          <w:tcPr>
            <w:tcW w:w="5788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物体类型含义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保护小室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屏柜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</w:tcPr>
          <w:p w:rsidR="00DD3F10" w:rsidRDefault="00890AD0">
            <w:r>
              <w:t>保护</w:t>
            </w:r>
            <w:r>
              <w:rPr>
                <w:rFonts w:hint="eastAsia"/>
              </w:rPr>
              <w:t>、保</w:t>
            </w:r>
            <w:r>
              <w:t>测</w:t>
            </w:r>
            <w:r>
              <w:rPr>
                <w:rFonts w:hint="eastAsia"/>
              </w:rPr>
              <w:t>一</w:t>
            </w:r>
            <w:r>
              <w:t>体装置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测控</w:t>
            </w:r>
            <w:r>
              <w:t>装置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8" w:type="dxa"/>
          </w:tcPr>
          <w:p w:rsidR="00DD3F10" w:rsidRDefault="00890AD0">
            <w:r>
              <w:t>合并单元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智能</w:t>
            </w:r>
            <w:r>
              <w:t>终端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远</w:t>
            </w:r>
            <w:r>
              <w:t>动机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后</w:t>
            </w:r>
            <w:r>
              <w:t>台监控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录</w:t>
            </w:r>
            <w:r>
              <w:t>波器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网络</w:t>
            </w:r>
            <w:r>
              <w:t>分析仪</w:t>
            </w:r>
          </w:p>
        </w:tc>
      </w:tr>
      <w:tr w:rsidR="00DD3F10">
        <w:tc>
          <w:tcPr>
            <w:tcW w:w="2791" w:type="dxa"/>
          </w:tcPr>
          <w:p w:rsidR="00DD3F10" w:rsidRDefault="00DD3F10">
            <w:pPr>
              <w:jc w:val="center"/>
            </w:pPr>
          </w:p>
        </w:tc>
        <w:tc>
          <w:tcPr>
            <w:tcW w:w="5788" w:type="dxa"/>
          </w:tcPr>
          <w:p w:rsidR="00DD3F10" w:rsidRDefault="00DD3F10"/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硬开</w:t>
            </w:r>
            <w:r>
              <w:t>关</w:t>
            </w:r>
            <w:r>
              <w:rPr>
                <w:rFonts w:hint="eastAsia"/>
              </w:rPr>
              <w:t>、</w:t>
            </w:r>
            <w:r>
              <w:t>硬压板、</w:t>
            </w:r>
            <w:r>
              <w:rPr>
                <w:rFonts w:hint="eastAsia"/>
              </w:rPr>
              <w:t>硬</w:t>
            </w:r>
            <w:r>
              <w:t>按钮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硬</w:t>
            </w:r>
            <w:r>
              <w:t>刀闸</w:t>
            </w:r>
            <w:proofErr w:type="gramEnd"/>
          </w:p>
        </w:tc>
      </w:tr>
      <w:tr w:rsidR="00DD3F10">
        <w:tc>
          <w:tcPr>
            <w:tcW w:w="2791" w:type="dxa"/>
          </w:tcPr>
          <w:p w:rsidR="00DD3F10" w:rsidRDefault="00DD3F10">
            <w:pPr>
              <w:jc w:val="center"/>
            </w:pPr>
          </w:p>
        </w:tc>
        <w:tc>
          <w:tcPr>
            <w:tcW w:w="5788" w:type="dxa"/>
          </w:tcPr>
          <w:p w:rsidR="00DD3F10" w:rsidRDefault="00DD3F10"/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可</w:t>
            </w:r>
            <w:r>
              <w:t>沿</w:t>
            </w:r>
            <w:r>
              <w:t>X</w:t>
            </w:r>
            <w:r>
              <w:rPr>
                <w:rFonts w:hint="eastAsia"/>
              </w:rPr>
              <w:t>轴顺</w:t>
            </w:r>
            <w:r>
              <w:t>时针旋转物体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t>101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可</w:t>
            </w:r>
            <w:r>
              <w:t>沿</w:t>
            </w:r>
            <w:r>
              <w:t>X</w:t>
            </w:r>
            <w:r>
              <w:rPr>
                <w:rFonts w:hint="eastAsia"/>
              </w:rPr>
              <w:t>轴逆</w:t>
            </w:r>
            <w:r>
              <w:t>时针旋转物体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可</w:t>
            </w:r>
            <w:r>
              <w:t>沿</w:t>
            </w:r>
            <w:r>
              <w:t>Y</w:t>
            </w:r>
            <w:r>
              <w:rPr>
                <w:rFonts w:hint="eastAsia"/>
              </w:rPr>
              <w:t>轴顺</w:t>
            </w:r>
            <w:r>
              <w:t>时针旋转物体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lastRenderedPageBreak/>
              <w:t>103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可</w:t>
            </w:r>
            <w:r>
              <w:t>沿</w:t>
            </w:r>
            <w:r>
              <w:t>Y</w:t>
            </w:r>
            <w:r>
              <w:rPr>
                <w:rFonts w:hint="eastAsia"/>
              </w:rPr>
              <w:t>轴逆</w:t>
            </w:r>
            <w:r>
              <w:t>时针旋转物体</w:t>
            </w:r>
          </w:p>
        </w:tc>
      </w:tr>
      <w:tr w:rsidR="00DD3F10">
        <w:tc>
          <w:tcPr>
            <w:tcW w:w="2791" w:type="dxa"/>
          </w:tcPr>
          <w:p w:rsidR="00DD3F10" w:rsidRDefault="00DD3F10">
            <w:pPr>
              <w:jc w:val="center"/>
            </w:pPr>
          </w:p>
        </w:tc>
        <w:tc>
          <w:tcPr>
            <w:tcW w:w="5788" w:type="dxa"/>
          </w:tcPr>
          <w:p w:rsidR="00DD3F10" w:rsidRDefault="00DD3F10"/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空</w:t>
            </w:r>
            <w:r>
              <w:t>调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摄</w:t>
            </w:r>
            <w:r>
              <w:t>像头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灭</w:t>
            </w:r>
            <w:r>
              <w:t>火器，灭火箱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火警探头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门开</w:t>
            </w:r>
            <w:r>
              <w:t>关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5788" w:type="dxa"/>
          </w:tcPr>
          <w:p w:rsidR="00DD3F10" w:rsidRDefault="00890AD0">
            <w:r>
              <w:rPr>
                <w:rFonts w:hint="eastAsia"/>
              </w:rPr>
              <w:t>门</w:t>
            </w:r>
            <w:r>
              <w:t>铃</w:t>
            </w:r>
          </w:p>
        </w:tc>
      </w:tr>
      <w:tr w:rsidR="008B7741">
        <w:tc>
          <w:tcPr>
            <w:tcW w:w="2791" w:type="dxa"/>
          </w:tcPr>
          <w:p w:rsidR="008B7741" w:rsidRDefault="008B7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5788" w:type="dxa"/>
          </w:tcPr>
          <w:p w:rsidR="008B7741" w:rsidRDefault="008B7741">
            <w:pPr>
              <w:rPr>
                <w:rFonts w:hint="eastAsia"/>
              </w:rPr>
            </w:pPr>
            <w:r>
              <w:rPr>
                <w:rFonts w:hint="eastAsia"/>
              </w:rPr>
              <w:t>屏</w:t>
            </w:r>
            <w:r>
              <w:t>上告警球</w:t>
            </w:r>
          </w:p>
        </w:tc>
      </w:tr>
    </w:tbl>
    <w:p w:rsidR="00DD3F10" w:rsidRDefault="00DD3F10"/>
    <w:p w:rsidR="00DD3F10" w:rsidRDefault="00890AD0">
      <w:pPr>
        <w:pStyle w:val="3"/>
      </w:pPr>
      <w:bookmarkStart w:id="20" w:name="_Toc482105239"/>
      <w:r>
        <w:rPr>
          <w:rFonts w:hint="eastAsia"/>
        </w:rPr>
        <w:t>对象标识符定义</w:t>
      </w:r>
      <w:bookmarkEnd w:id="20"/>
    </w:p>
    <w:tbl>
      <w:tblPr>
        <w:tblStyle w:val="a9"/>
        <w:tblW w:w="8579" w:type="dxa"/>
        <w:tblLayout w:type="fixed"/>
        <w:tblLook w:val="04A0" w:firstRow="1" w:lastRow="0" w:firstColumn="1" w:lastColumn="0" w:noHBand="0" w:noVBand="1"/>
      </w:tblPr>
      <w:tblGrid>
        <w:gridCol w:w="1337"/>
        <w:gridCol w:w="7242"/>
      </w:tblGrid>
      <w:tr w:rsidR="00DD3F10">
        <w:tc>
          <w:tcPr>
            <w:tcW w:w="1337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对象标识符</w:t>
            </w:r>
          </w:p>
        </w:tc>
        <w:tc>
          <w:tcPr>
            <w:tcW w:w="7242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场景类型含义</w:t>
            </w:r>
          </w:p>
        </w:tc>
      </w:tr>
      <w:tr w:rsidR="00DD3F10">
        <w:tc>
          <w:tcPr>
            <w:tcW w:w="1337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id1</w:t>
            </w:r>
          </w:p>
        </w:tc>
        <w:tc>
          <w:tcPr>
            <w:tcW w:w="7242" w:type="dxa"/>
          </w:tcPr>
          <w:p w:rsidR="00DD3F10" w:rsidRDefault="00890AD0">
            <w:r>
              <w:rPr>
                <w:rFonts w:hint="eastAsia"/>
              </w:rPr>
              <w:t>厂站编号</w:t>
            </w:r>
          </w:p>
        </w:tc>
      </w:tr>
      <w:tr w:rsidR="00DD3F10">
        <w:tc>
          <w:tcPr>
            <w:tcW w:w="1337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id2</w:t>
            </w:r>
          </w:p>
        </w:tc>
        <w:tc>
          <w:tcPr>
            <w:tcW w:w="7242" w:type="dxa"/>
          </w:tcPr>
          <w:tbl>
            <w:tblPr>
              <w:tblStyle w:val="a9"/>
              <w:tblW w:w="7135" w:type="dxa"/>
              <w:tblLayout w:type="fixed"/>
              <w:tblLook w:val="04A0" w:firstRow="1" w:lastRow="0" w:firstColumn="1" w:lastColumn="0" w:noHBand="0" w:noVBand="1"/>
            </w:tblPr>
            <w:tblGrid>
              <w:gridCol w:w="533"/>
              <w:gridCol w:w="1881"/>
              <w:gridCol w:w="1939"/>
              <w:gridCol w:w="2782"/>
            </w:tblGrid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center"/>
                  </w:pPr>
                  <w:r>
                    <w:rPr>
                      <w:rFonts w:hint="eastAsia"/>
                    </w:rPr>
                    <w:t>id2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center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center"/>
                  </w:pPr>
                  <w:r>
                    <w:rPr>
                      <w:rFonts w:hint="eastAsia"/>
                    </w:rPr>
                    <w:t>id3</w:t>
                  </w:r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center"/>
                  </w:pPr>
                  <w:r>
                    <w:rPr>
                      <w:rFonts w:hint="eastAsia"/>
                    </w:rPr>
                    <w:t>id4</w:t>
                  </w:r>
                </w:p>
              </w:tc>
            </w:tr>
            <w:tr w:rsidR="00DD3F10">
              <w:trPr>
                <w:trHeight w:val="90"/>
              </w:trPr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保护小室，以楼层为单位，两层当成两个对象</w:t>
                  </w:r>
                </w:p>
              </w:tc>
              <w:tc>
                <w:tcPr>
                  <w:tcW w:w="1939" w:type="dxa"/>
                </w:tcPr>
                <w:p w:rsidR="00DD3F10" w:rsidRDefault="004E676F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t_oms_substation_room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room_id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DD3F1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屏柜</w:t>
                  </w:r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t_oms_substation_room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room_id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t_oms_cabinets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cab_id</w:t>
                  </w:r>
                  <w:proofErr w:type="spellEnd"/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3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二次装置，对应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含过程层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、间隔层装置，以及录波器、</w:t>
                  </w:r>
                  <w:r>
                    <w:rPr>
                      <w:rFonts w:hint="eastAsia"/>
                      <w:sz w:val="18"/>
                      <w:szCs w:val="21"/>
                    </w:rPr>
                    <w:t>PMU</w:t>
                  </w:r>
                  <w:r>
                    <w:rPr>
                      <w:rFonts w:hint="eastAsia"/>
                      <w:sz w:val="18"/>
                      <w:szCs w:val="21"/>
                    </w:rPr>
                    <w:t>等设备</w:t>
                  </w:r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ied_no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站控层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系统，对应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t_oe_commsystem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，如远动</w:t>
                  </w:r>
                  <w:r>
                    <w:rPr>
                      <w:rFonts w:hint="eastAsia"/>
                      <w:sz w:val="18"/>
                      <w:szCs w:val="21"/>
                    </w:rPr>
                    <w:t>/</w:t>
                  </w:r>
                  <w:r>
                    <w:rPr>
                      <w:rFonts w:hint="eastAsia"/>
                      <w:sz w:val="18"/>
                      <w:szCs w:val="21"/>
                    </w:rPr>
                    <w:t>后台</w:t>
                  </w:r>
                  <w:r>
                    <w:rPr>
                      <w:rFonts w:hint="eastAsia"/>
                      <w:sz w:val="18"/>
                      <w:szCs w:val="21"/>
                    </w:rPr>
                    <w:t>/</w:t>
                  </w:r>
                  <w:r>
                    <w:rPr>
                      <w:rFonts w:hint="eastAsia"/>
                      <w:sz w:val="18"/>
                      <w:szCs w:val="21"/>
                    </w:rPr>
                    <w:t>保信</w:t>
                  </w:r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通信设备，对应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t_na_com_device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，如交换机、防火墙、隔离装置等</w:t>
                  </w:r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DD3F1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...</w:t>
                  </w:r>
                </w:p>
              </w:tc>
              <w:tc>
                <w:tcPr>
                  <w:tcW w:w="1939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  <w:tc>
                <w:tcPr>
                  <w:tcW w:w="2782" w:type="dxa"/>
                </w:tcPr>
                <w:p w:rsidR="00DD3F10" w:rsidRDefault="00DD3F1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  <w:tc>
                <w:tcPr>
                  <w:tcW w:w="1881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  <w:tc>
                <w:tcPr>
                  <w:tcW w:w="1939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  <w:tc>
                <w:tcPr>
                  <w:tcW w:w="2782" w:type="dxa"/>
                </w:tcPr>
                <w:p w:rsidR="00DD3F10" w:rsidRDefault="00DD3F10">
                  <w:pPr>
                    <w:jc w:val="left"/>
                    <w:rPr>
                      <w:sz w:val="18"/>
                      <w:szCs w:val="21"/>
                    </w:rPr>
                  </w:pP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10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二次设备告警总信号，对应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ied_no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t_oe_element_state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st_sn</w:t>
                  </w:r>
                  <w:proofErr w:type="spellEnd"/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11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站控层系统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告警总信号，对应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待定</w:t>
                  </w: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12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通信设备告警总信号，对应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待定</w:t>
                  </w: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13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二次设备硬压板，对</w:t>
                  </w:r>
                  <w:r>
                    <w:rPr>
                      <w:rFonts w:hint="eastAsia"/>
                      <w:sz w:val="18"/>
                      <w:szCs w:val="21"/>
                    </w:rPr>
                    <w:lastRenderedPageBreak/>
                    <w:t>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lastRenderedPageBreak/>
                    <w:t>t_oe_ied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ied_no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t_oe_element_state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st_sn</w:t>
                  </w:r>
                  <w:proofErr w:type="spellEnd"/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14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站控层系统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硬压板，对应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待定</w:t>
                  </w: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15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通信设备硬压板，对应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待定</w:t>
                  </w:r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20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二次设备通信端口，对应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t_oe_ied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ied_no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t_na_comm_device_port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port_sn</w:t>
                  </w:r>
                  <w:proofErr w:type="spellEnd"/>
                </w:p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dev_cls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 xml:space="preserve">=1 and 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dev_id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=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ied_no</w:t>
                  </w:r>
                  <w:proofErr w:type="spellEnd"/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21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21"/>
                    </w:rPr>
                    <w:t>站控层系统</w:t>
                  </w:r>
                  <w:proofErr w:type="gramEnd"/>
                  <w:r>
                    <w:rPr>
                      <w:rFonts w:hint="eastAsia"/>
                      <w:sz w:val="18"/>
                      <w:szCs w:val="21"/>
                    </w:rPr>
                    <w:t>通信端口，对应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t_oe_comm_system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t_na_comm_device_port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port_sn</w:t>
                  </w:r>
                  <w:proofErr w:type="spellEnd"/>
                </w:p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dev_cls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 xml:space="preserve">=3 and 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dev_id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=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comm_id</w:t>
                  </w:r>
                  <w:proofErr w:type="spellEnd"/>
                </w:p>
              </w:tc>
            </w:tr>
            <w:tr w:rsidR="00DD3F10">
              <w:tc>
                <w:tcPr>
                  <w:tcW w:w="533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22</w:t>
                  </w:r>
                </w:p>
              </w:tc>
              <w:tc>
                <w:tcPr>
                  <w:tcW w:w="1881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rFonts w:hint="eastAsia"/>
                      <w:sz w:val="18"/>
                      <w:szCs w:val="21"/>
                    </w:rPr>
                    <w:t>通信设备通信端口，对应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com_id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DD3F10" w:rsidRDefault="00890AD0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t_na_comm_device_port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port_sn</w:t>
                  </w:r>
                  <w:proofErr w:type="spellEnd"/>
                </w:p>
                <w:p w:rsidR="00DD3F10" w:rsidRDefault="00890AD0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dev_cls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 xml:space="preserve">=2 and 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dev_id</w:t>
                  </w:r>
                  <w:proofErr w:type="spellEnd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=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com_id</w:t>
                  </w:r>
                  <w:proofErr w:type="spellEnd"/>
                </w:p>
              </w:tc>
            </w:tr>
            <w:tr w:rsidR="00C820CE">
              <w:tc>
                <w:tcPr>
                  <w:tcW w:w="533" w:type="dxa"/>
                </w:tcPr>
                <w:p w:rsidR="00C820CE" w:rsidRDefault="00C820CE" w:rsidP="00C820CE">
                  <w:pPr>
                    <w:jc w:val="left"/>
                  </w:pPr>
                  <w:r>
                    <w:rPr>
                      <w:rFonts w:hint="eastAsia"/>
                      <w:sz w:val="18"/>
                      <w:szCs w:val="21"/>
                    </w:rPr>
                    <w:t>30</w:t>
                  </w:r>
                </w:p>
              </w:tc>
              <w:tc>
                <w:tcPr>
                  <w:tcW w:w="1881" w:type="dxa"/>
                </w:tcPr>
                <w:p w:rsidR="00C820CE" w:rsidRDefault="00C820CE" w:rsidP="00C820CE">
                  <w:pPr>
                    <w:jc w:val="left"/>
                  </w:pPr>
                  <w:r>
                    <w:rPr>
                      <w:rFonts w:hint="eastAsia"/>
                      <w:sz w:val="18"/>
                      <w:szCs w:val="21"/>
                    </w:rPr>
                    <w:t>二次设备面板指示灯，对应</w:t>
                  </w: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t_oms_device_lamp</w:t>
                  </w:r>
                  <w:proofErr w:type="spellEnd"/>
                </w:p>
              </w:tc>
              <w:tc>
                <w:tcPr>
                  <w:tcW w:w="1939" w:type="dxa"/>
                </w:tcPr>
                <w:p w:rsidR="00C820CE" w:rsidRDefault="00C820CE" w:rsidP="00C820CE">
                  <w:pPr>
                    <w:jc w:val="left"/>
                    <w:rPr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t_oms_device_lamp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</w:p>
                <w:p w:rsidR="00C820CE" w:rsidRDefault="00C820CE" w:rsidP="00C820CE">
                  <w:pPr>
                    <w:jc w:val="left"/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lamp_sn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C820CE" w:rsidRDefault="00C820CE" w:rsidP="00C820CE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21"/>
                    </w:rPr>
                    <w:t>t_oe_element_state</w:t>
                  </w:r>
                  <w:proofErr w:type="spellEnd"/>
                  <w:r>
                    <w:rPr>
                      <w:rFonts w:hint="eastAsia"/>
                      <w:sz w:val="18"/>
                      <w:szCs w:val="21"/>
                    </w:rPr>
                    <w:t>-&gt;</w:t>
                  </w:r>
                  <w:proofErr w:type="spellStart"/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st_sn</w:t>
                  </w:r>
                  <w:proofErr w:type="spellEnd"/>
                </w:p>
                <w:p w:rsidR="00C820CE" w:rsidRDefault="00C820CE" w:rsidP="00C820CE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0</w:t>
                  </w:r>
                  <w:r>
                    <w:rPr>
                      <w:rFonts w:hint="eastAsia"/>
                      <w:color w:val="FF0000"/>
                      <w:sz w:val="18"/>
                      <w:szCs w:val="21"/>
                    </w:rPr>
                    <w:t>表示未关联遥信，此时使用指示灯缺省状态显示</w:t>
                  </w:r>
                </w:p>
              </w:tc>
            </w:tr>
            <w:tr w:rsidR="00C820CE">
              <w:tc>
                <w:tcPr>
                  <w:tcW w:w="533" w:type="dxa"/>
                </w:tcPr>
                <w:p w:rsidR="00C820CE" w:rsidRDefault="00C820CE" w:rsidP="00C820CE">
                  <w:pPr>
                    <w:jc w:val="left"/>
                  </w:pPr>
                  <w:r>
                    <w:rPr>
                      <w:rFonts w:hint="eastAsia"/>
                    </w:rPr>
                    <w:t>50</w:t>
                  </w:r>
                </w:p>
              </w:tc>
              <w:tc>
                <w:tcPr>
                  <w:tcW w:w="1881" w:type="dxa"/>
                </w:tcPr>
                <w:p w:rsidR="00C820CE" w:rsidRDefault="00C820CE" w:rsidP="00C820CE">
                  <w:pPr>
                    <w:jc w:val="left"/>
                  </w:pPr>
                  <w:r>
                    <w:rPr>
                      <w:rFonts w:hint="eastAsia"/>
                    </w:rPr>
                    <w:t>小</w:t>
                  </w:r>
                  <w:r>
                    <w:t>室场景</w:t>
                  </w:r>
                </w:p>
              </w:tc>
              <w:tc>
                <w:tcPr>
                  <w:tcW w:w="1939" w:type="dxa"/>
                </w:tcPr>
                <w:p w:rsidR="00C820CE" w:rsidRPr="00C820CE" w:rsidRDefault="00C820CE" w:rsidP="00C820CE">
                  <w:pPr>
                    <w:jc w:val="left"/>
                    <w:rPr>
                      <w:sz w:val="18"/>
                      <w:szCs w:val="21"/>
                    </w:rPr>
                  </w:pPr>
                  <w:r>
                    <w:rPr>
                      <w:sz w:val="18"/>
                      <w:szCs w:val="21"/>
                    </w:rPr>
                    <w:t>t_ssp_3d_scene-&gt;</w:t>
                  </w:r>
                  <w:proofErr w:type="spellStart"/>
                  <w:r>
                    <w:rPr>
                      <w:sz w:val="18"/>
                      <w:szCs w:val="21"/>
                    </w:rPr>
                    <w:t>scene_id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C820CE" w:rsidRDefault="00C820CE" w:rsidP="00C820CE">
                  <w:pPr>
                    <w:jc w:val="left"/>
                    <w:rPr>
                      <w:color w:val="FF0000"/>
                      <w:sz w:val="18"/>
                      <w:szCs w:val="21"/>
                    </w:rPr>
                  </w:pPr>
                </w:p>
              </w:tc>
            </w:tr>
          </w:tbl>
          <w:p w:rsidR="00DD3F10" w:rsidRDefault="00DD3F10"/>
        </w:tc>
      </w:tr>
      <w:tr w:rsidR="00DD3F10">
        <w:tc>
          <w:tcPr>
            <w:tcW w:w="1337" w:type="dxa"/>
          </w:tcPr>
          <w:p w:rsidR="00DD3F10" w:rsidRDefault="00DD3F10">
            <w:pPr>
              <w:jc w:val="center"/>
            </w:pPr>
          </w:p>
        </w:tc>
        <w:tc>
          <w:tcPr>
            <w:tcW w:w="7242" w:type="dxa"/>
          </w:tcPr>
          <w:p w:rsidR="00DD3F10" w:rsidRDefault="00DD3F10"/>
        </w:tc>
      </w:tr>
    </w:tbl>
    <w:p w:rsidR="00DD3F10" w:rsidRDefault="00DD3F10"/>
    <w:p w:rsidR="00DD3F10" w:rsidRDefault="00890AD0">
      <w:pPr>
        <w:pStyle w:val="3"/>
      </w:pPr>
      <w:bookmarkStart w:id="21" w:name="_Toc482105240"/>
      <w:r>
        <w:rPr>
          <w:rFonts w:hint="eastAsia"/>
        </w:rPr>
        <w:t>预定义物体类型定义</w:t>
      </w:r>
      <w:bookmarkEnd w:id="21"/>
    </w:p>
    <w:tbl>
      <w:tblPr>
        <w:tblStyle w:val="a9"/>
        <w:tblW w:w="8579" w:type="dxa"/>
        <w:tblLayout w:type="fixed"/>
        <w:tblLook w:val="04A0" w:firstRow="1" w:lastRow="0" w:firstColumn="1" w:lastColumn="0" w:noHBand="0" w:noVBand="1"/>
      </w:tblPr>
      <w:tblGrid>
        <w:gridCol w:w="2791"/>
        <w:gridCol w:w="5788"/>
      </w:tblGrid>
      <w:tr w:rsidR="00DD3F10">
        <w:tc>
          <w:tcPr>
            <w:tcW w:w="2791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5788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类型含义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暂未定义</w:t>
            </w:r>
          </w:p>
        </w:tc>
        <w:tc>
          <w:tcPr>
            <w:tcW w:w="5788" w:type="dxa"/>
          </w:tcPr>
          <w:p w:rsidR="00DD3F10" w:rsidRDefault="00DD3F10"/>
        </w:tc>
      </w:tr>
      <w:tr w:rsidR="00DD3F10">
        <w:tc>
          <w:tcPr>
            <w:tcW w:w="2791" w:type="dxa"/>
          </w:tcPr>
          <w:p w:rsidR="00DD3F10" w:rsidRDefault="00DD3F10">
            <w:pPr>
              <w:jc w:val="center"/>
            </w:pPr>
          </w:p>
        </w:tc>
        <w:tc>
          <w:tcPr>
            <w:tcW w:w="5788" w:type="dxa"/>
          </w:tcPr>
          <w:p w:rsidR="00DD3F10" w:rsidRDefault="00DD3F10"/>
        </w:tc>
      </w:tr>
    </w:tbl>
    <w:p w:rsidR="00DD3F10" w:rsidRDefault="00890AD0">
      <w:pPr>
        <w:pStyle w:val="3"/>
      </w:pPr>
      <w:bookmarkStart w:id="22" w:name="_Toc482105241"/>
      <w:r>
        <w:rPr>
          <w:rFonts w:hint="eastAsia"/>
        </w:rPr>
        <w:t>预定</w:t>
      </w:r>
      <w:proofErr w:type="gramStart"/>
      <w:r>
        <w:rPr>
          <w:rFonts w:hint="eastAsia"/>
        </w:rPr>
        <w:t>义对象</w:t>
      </w:r>
      <w:proofErr w:type="gramEnd"/>
      <w:r>
        <w:rPr>
          <w:rFonts w:hint="eastAsia"/>
        </w:rPr>
        <w:t>类型定义</w:t>
      </w:r>
      <w:bookmarkEnd w:id="22"/>
    </w:p>
    <w:tbl>
      <w:tblPr>
        <w:tblStyle w:val="a9"/>
        <w:tblW w:w="8579" w:type="dxa"/>
        <w:tblLayout w:type="fixed"/>
        <w:tblLook w:val="04A0" w:firstRow="1" w:lastRow="0" w:firstColumn="1" w:lastColumn="0" w:noHBand="0" w:noVBand="1"/>
      </w:tblPr>
      <w:tblGrid>
        <w:gridCol w:w="2791"/>
        <w:gridCol w:w="5788"/>
      </w:tblGrid>
      <w:tr w:rsidR="00DD3F10">
        <w:tc>
          <w:tcPr>
            <w:tcW w:w="2791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5788" w:type="dxa"/>
            <w:shd w:val="clear" w:color="auto" w:fill="A5A5A5" w:themeFill="background1" w:themeFillShade="A5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类型含义</w:t>
            </w:r>
          </w:p>
        </w:tc>
      </w:tr>
      <w:tr w:rsidR="00DD3F10">
        <w:tc>
          <w:tcPr>
            <w:tcW w:w="2791" w:type="dxa"/>
          </w:tcPr>
          <w:p w:rsidR="00DD3F10" w:rsidRDefault="00890AD0">
            <w:pPr>
              <w:jc w:val="center"/>
            </w:pPr>
            <w:r>
              <w:rPr>
                <w:rFonts w:hint="eastAsia"/>
              </w:rPr>
              <w:t>暂未定义</w:t>
            </w:r>
          </w:p>
        </w:tc>
        <w:tc>
          <w:tcPr>
            <w:tcW w:w="5788" w:type="dxa"/>
          </w:tcPr>
          <w:p w:rsidR="00DD3F10" w:rsidRDefault="00DD3F10"/>
        </w:tc>
      </w:tr>
      <w:tr w:rsidR="00DD3F10">
        <w:tc>
          <w:tcPr>
            <w:tcW w:w="2791" w:type="dxa"/>
          </w:tcPr>
          <w:p w:rsidR="00DD3F10" w:rsidRDefault="00DD3F10">
            <w:pPr>
              <w:jc w:val="center"/>
            </w:pPr>
          </w:p>
        </w:tc>
        <w:tc>
          <w:tcPr>
            <w:tcW w:w="5788" w:type="dxa"/>
          </w:tcPr>
          <w:p w:rsidR="00DD3F10" w:rsidRDefault="00DD3F10"/>
        </w:tc>
      </w:tr>
    </w:tbl>
    <w:p w:rsidR="00DD3F10" w:rsidRDefault="00DD3F10"/>
    <w:p w:rsidR="00DD3F10" w:rsidRDefault="00DD3F10"/>
    <w:sectPr w:rsidR="00DD3F10">
      <w:headerReference w:type="default" r:id="rId9"/>
      <w:footerReference w:type="default" r:id="rId10"/>
      <w:pgSz w:w="11906" w:h="16838"/>
      <w:pgMar w:top="851" w:right="1560" w:bottom="851" w:left="19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BE0" w:rsidRDefault="00B56BE0">
      <w:r>
        <w:separator/>
      </w:r>
    </w:p>
  </w:endnote>
  <w:endnote w:type="continuationSeparator" w:id="0">
    <w:p w:rsidR="00B56BE0" w:rsidRDefault="00B5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70883"/>
    </w:sdtPr>
    <w:sdtEndPr/>
    <w:sdtContent>
      <w:sdt>
        <w:sdtPr>
          <w:id w:val="353160234"/>
        </w:sdtPr>
        <w:sdtEndPr/>
        <w:sdtContent>
          <w:p w:rsidR="00890AD0" w:rsidRDefault="00890AD0">
            <w:pPr>
              <w:pStyle w:val="a5"/>
              <w:jc w:val="right"/>
            </w:pPr>
            <w:r>
              <w:rPr>
                <w:rFonts w:hint="eastAsia"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3A8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3A8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BE0" w:rsidRDefault="00B56BE0">
      <w:r>
        <w:separator/>
      </w:r>
    </w:p>
  </w:footnote>
  <w:footnote w:type="continuationSeparator" w:id="0">
    <w:p w:rsidR="00B56BE0" w:rsidRDefault="00B56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AD0" w:rsidRDefault="00890AD0">
    <w:pPr>
      <w:pStyle w:val="a6"/>
    </w:pPr>
    <w:r>
      <w:rPr>
        <w:rFonts w:ascii="宋体" w:hAnsi="宋体" w:cs="宋体" w:hint="eastAsia"/>
        <w:noProof/>
        <w:kern w:val="0"/>
        <w:sz w:val="24"/>
      </w:rPr>
      <w:drawing>
        <wp:inline distT="0" distB="0" distL="0" distR="0">
          <wp:extent cx="285750" cy="201930"/>
          <wp:effectExtent l="0" t="0" r="0" b="0"/>
          <wp:docPr id="2" name="图片 2" descr="uk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uk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149" cy="217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南京悠</w:t>
    </w:r>
    <w:r>
      <w:t>阔电气科技</w:t>
    </w:r>
    <w:r>
      <w:rPr>
        <w:rFonts w:hint="eastAsia"/>
      </w:rPr>
      <w:t>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color w:val="FF0000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72DD7"/>
    <w:multiLevelType w:val="multilevel"/>
    <w:tmpl w:val="24B72D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290"/>
        </w:tabs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AC"/>
    <w:rsid w:val="0000026B"/>
    <w:rsid w:val="000029D0"/>
    <w:rsid w:val="000033A1"/>
    <w:rsid w:val="0000346D"/>
    <w:rsid w:val="0000385F"/>
    <w:rsid w:val="0000408B"/>
    <w:rsid w:val="000056AD"/>
    <w:rsid w:val="000072E4"/>
    <w:rsid w:val="00007EB6"/>
    <w:rsid w:val="00007EF7"/>
    <w:rsid w:val="00011508"/>
    <w:rsid w:val="000124DF"/>
    <w:rsid w:val="00013355"/>
    <w:rsid w:val="000141C8"/>
    <w:rsid w:val="00014585"/>
    <w:rsid w:val="00015C66"/>
    <w:rsid w:val="00016019"/>
    <w:rsid w:val="0001675C"/>
    <w:rsid w:val="000168BB"/>
    <w:rsid w:val="00016E55"/>
    <w:rsid w:val="00017169"/>
    <w:rsid w:val="000204F5"/>
    <w:rsid w:val="00020E10"/>
    <w:rsid w:val="00022281"/>
    <w:rsid w:val="00022779"/>
    <w:rsid w:val="00022CCC"/>
    <w:rsid w:val="00023161"/>
    <w:rsid w:val="00024D98"/>
    <w:rsid w:val="00024E82"/>
    <w:rsid w:val="00025F33"/>
    <w:rsid w:val="00026D0E"/>
    <w:rsid w:val="00027071"/>
    <w:rsid w:val="000273B7"/>
    <w:rsid w:val="00027608"/>
    <w:rsid w:val="00030E30"/>
    <w:rsid w:val="00030F9F"/>
    <w:rsid w:val="000321CF"/>
    <w:rsid w:val="00032A75"/>
    <w:rsid w:val="000343AB"/>
    <w:rsid w:val="000351C0"/>
    <w:rsid w:val="00035990"/>
    <w:rsid w:val="00035D2F"/>
    <w:rsid w:val="00035FA8"/>
    <w:rsid w:val="00036B87"/>
    <w:rsid w:val="00037173"/>
    <w:rsid w:val="00037CCF"/>
    <w:rsid w:val="00037E75"/>
    <w:rsid w:val="00041C41"/>
    <w:rsid w:val="00043B5D"/>
    <w:rsid w:val="0004493D"/>
    <w:rsid w:val="000451F3"/>
    <w:rsid w:val="000452D8"/>
    <w:rsid w:val="000456AD"/>
    <w:rsid w:val="000458C4"/>
    <w:rsid w:val="00045BA4"/>
    <w:rsid w:val="00045E63"/>
    <w:rsid w:val="00046381"/>
    <w:rsid w:val="00046F9D"/>
    <w:rsid w:val="000503D3"/>
    <w:rsid w:val="00050437"/>
    <w:rsid w:val="00050477"/>
    <w:rsid w:val="00050E2D"/>
    <w:rsid w:val="00051C59"/>
    <w:rsid w:val="000523C1"/>
    <w:rsid w:val="00053D71"/>
    <w:rsid w:val="000545C6"/>
    <w:rsid w:val="00055A27"/>
    <w:rsid w:val="00055BFE"/>
    <w:rsid w:val="00055DF5"/>
    <w:rsid w:val="00061C90"/>
    <w:rsid w:val="00062DCA"/>
    <w:rsid w:val="000633A6"/>
    <w:rsid w:val="0006341C"/>
    <w:rsid w:val="00063E50"/>
    <w:rsid w:val="00064643"/>
    <w:rsid w:val="00065543"/>
    <w:rsid w:val="000655C6"/>
    <w:rsid w:val="000657F5"/>
    <w:rsid w:val="0006721E"/>
    <w:rsid w:val="0006745F"/>
    <w:rsid w:val="00071BEF"/>
    <w:rsid w:val="0007222C"/>
    <w:rsid w:val="00072377"/>
    <w:rsid w:val="000730AE"/>
    <w:rsid w:val="00075137"/>
    <w:rsid w:val="0007521F"/>
    <w:rsid w:val="00075FD5"/>
    <w:rsid w:val="00076DD0"/>
    <w:rsid w:val="00077AB1"/>
    <w:rsid w:val="00084294"/>
    <w:rsid w:val="00084467"/>
    <w:rsid w:val="00085B38"/>
    <w:rsid w:val="00086CB3"/>
    <w:rsid w:val="00087E71"/>
    <w:rsid w:val="00090010"/>
    <w:rsid w:val="00091196"/>
    <w:rsid w:val="00092895"/>
    <w:rsid w:val="000936D5"/>
    <w:rsid w:val="00093EE3"/>
    <w:rsid w:val="00094628"/>
    <w:rsid w:val="00096AB6"/>
    <w:rsid w:val="00096B92"/>
    <w:rsid w:val="00096D30"/>
    <w:rsid w:val="00096EA4"/>
    <w:rsid w:val="00096EE5"/>
    <w:rsid w:val="00097069"/>
    <w:rsid w:val="000A05E7"/>
    <w:rsid w:val="000A07C2"/>
    <w:rsid w:val="000A0F2E"/>
    <w:rsid w:val="000A1331"/>
    <w:rsid w:val="000A1844"/>
    <w:rsid w:val="000A22E9"/>
    <w:rsid w:val="000A3341"/>
    <w:rsid w:val="000A38F5"/>
    <w:rsid w:val="000A3C66"/>
    <w:rsid w:val="000A6524"/>
    <w:rsid w:val="000A6A0B"/>
    <w:rsid w:val="000A7DBB"/>
    <w:rsid w:val="000B00EE"/>
    <w:rsid w:val="000B0EF7"/>
    <w:rsid w:val="000B1271"/>
    <w:rsid w:val="000B2A3F"/>
    <w:rsid w:val="000B3B41"/>
    <w:rsid w:val="000B58E2"/>
    <w:rsid w:val="000B5CF3"/>
    <w:rsid w:val="000B7548"/>
    <w:rsid w:val="000C045A"/>
    <w:rsid w:val="000C0531"/>
    <w:rsid w:val="000C1E0D"/>
    <w:rsid w:val="000C26D6"/>
    <w:rsid w:val="000C3A93"/>
    <w:rsid w:val="000C416A"/>
    <w:rsid w:val="000C5C5D"/>
    <w:rsid w:val="000C5FA3"/>
    <w:rsid w:val="000C7318"/>
    <w:rsid w:val="000C774E"/>
    <w:rsid w:val="000D0774"/>
    <w:rsid w:val="000D1027"/>
    <w:rsid w:val="000D1858"/>
    <w:rsid w:val="000D1FD4"/>
    <w:rsid w:val="000D3388"/>
    <w:rsid w:val="000D4A3C"/>
    <w:rsid w:val="000D4CD6"/>
    <w:rsid w:val="000D6335"/>
    <w:rsid w:val="000D6B1C"/>
    <w:rsid w:val="000D7819"/>
    <w:rsid w:val="000E1C76"/>
    <w:rsid w:val="000E2F23"/>
    <w:rsid w:val="000E3829"/>
    <w:rsid w:val="000E61E4"/>
    <w:rsid w:val="000E7B5C"/>
    <w:rsid w:val="000E7D52"/>
    <w:rsid w:val="000E7F6F"/>
    <w:rsid w:val="000E7F95"/>
    <w:rsid w:val="000F0AE2"/>
    <w:rsid w:val="000F1042"/>
    <w:rsid w:val="000F1665"/>
    <w:rsid w:val="000F37ED"/>
    <w:rsid w:val="000F4575"/>
    <w:rsid w:val="000F4683"/>
    <w:rsid w:val="000F4777"/>
    <w:rsid w:val="000F47D1"/>
    <w:rsid w:val="000F4861"/>
    <w:rsid w:val="000F4D82"/>
    <w:rsid w:val="000F52C9"/>
    <w:rsid w:val="000F594C"/>
    <w:rsid w:val="000F5E3C"/>
    <w:rsid w:val="000F7FF0"/>
    <w:rsid w:val="001001D0"/>
    <w:rsid w:val="00103471"/>
    <w:rsid w:val="0010373D"/>
    <w:rsid w:val="00104A61"/>
    <w:rsid w:val="00104C5E"/>
    <w:rsid w:val="001052B3"/>
    <w:rsid w:val="001057D9"/>
    <w:rsid w:val="00105D4F"/>
    <w:rsid w:val="001066B7"/>
    <w:rsid w:val="00106A8B"/>
    <w:rsid w:val="001070F1"/>
    <w:rsid w:val="001072BA"/>
    <w:rsid w:val="0010779E"/>
    <w:rsid w:val="001079E4"/>
    <w:rsid w:val="00110850"/>
    <w:rsid w:val="0011118D"/>
    <w:rsid w:val="001111CF"/>
    <w:rsid w:val="001117C3"/>
    <w:rsid w:val="0011201C"/>
    <w:rsid w:val="001135D1"/>
    <w:rsid w:val="00116699"/>
    <w:rsid w:val="00116EB1"/>
    <w:rsid w:val="00117C48"/>
    <w:rsid w:val="00121BD2"/>
    <w:rsid w:val="00121D1F"/>
    <w:rsid w:val="00121EB5"/>
    <w:rsid w:val="001236F9"/>
    <w:rsid w:val="001237DB"/>
    <w:rsid w:val="00124B98"/>
    <w:rsid w:val="00125302"/>
    <w:rsid w:val="0012686D"/>
    <w:rsid w:val="00131C81"/>
    <w:rsid w:val="00132336"/>
    <w:rsid w:val="00132E5B"/>
    <w:rsid w:val="0013603F"/>
    <w:rsid w:val="0014019A"/>
    <w:rsid w:val="0014047D"/>
    <w:rsid w:val="00141006"/>
    <w:rsid w:val="00141D13"/>
    <w:rsid w:val="0014244F"/>
    <w:rsid w:val="00142870"/>
    <w:rsid w:val="001438DF"/>
    <w:rsid w:val="001457A1"/>
    <w:rsid w:val="00152006"/>
    <w:rsid w:val="0015339C"/>
    <w:rsid w:val="001538C3"/>
    <w:rsid w:val="00154C61"/>
    <w:rsid w:val="001562E6"/>
    <w:rsid w:val="001572CC"/>
    <w:rsid w:val="001604FD"/>
    <w:rsid w:val="00162B1C"/>
    <w:rsid w:val="00162B4F"/>
    <w:rsid w:val="00163157"/>
    <w:rsid w:val="00163AD5"/>
    <w:rsid w:val="00163DDD"/>
    <w:rsid w:val="00165E1D"/>
    <w:rsid w:val="00165F5C"/>
    <w:rsid w:val="0016656B"/>
    <w:rsid w:val="00166614"/>
    <w:rsid w:val="00167F97"/>
    <w:rsid w:val="001717CD"/>
    <w:rsid w:val="001755EA"/>
    <w:rsid w:val="00176713"/>
    <w:rsid w:val="00176C80"/>
    <w:rsid w:val="00176FD9"/>
    <w:rsid w:val="00177869"/>
    <w:rsid w:val="001778A0"/>
    <w:rsid w:val="00177BEB"/>
    <w:rsid w:val="00180567"/>
    <w:rsid w:val="00182142"/>
    <w:rsid w:val="00182D09"/>
    <w:rsid w:val="001836BB"/>
    <w:rsid w:val="001837EF"/>
    <w:rsid w:val="00183FDF"/>
    <w:rsid w:val="00184191"/>
    <w:rsid w:val="001847CD"/>
    <w:rsid w:val="0018541B"/>
    <w:rsid w:val="00190E07"/>
    <w:rsid w:val="0019317D"/>
    <w:rsid w:val="001931EF"/>
    <w:rsid w:val="00193BA3"/>
    <w:rsid w:val="00196611"/>
    <w:rsid w:val="00196CB8"/>
    <w:rsid w:val="00196D76"/>
    <w:rsid w:val="00196EE3"/>
    <w:rsid w:val="0019745E"/>
    <w:rsid w:val="00197537"/>
    <w:rsid w:val="00197CD0"/>
    <w:rsid w:val="001A1872"/>
    <w:rsid w:val="001A1E89"/>
    <w:rsid w:val="001A20AD"/>
    <w:rsid w:val="001A2C0E"/>
    <w:rsid w:val="001A320B"/>
    <w:rsid w:val="001A4F3E"/>
    <w:rsid w:val="001A6AD9"/>
    <w:rsid w:val="001A6CAF"/>
    <w:rsid w:val="001A6ECC"/>
    <w:rsid w:val="001A7333"/>
    <w:rsid w:val="001A7685"/>
    <w:rsid w:val="001B115B"/>
    <w:rsid w:val="001B2305"/>
    <w:rsid w:val="001B2520"/>
    <w:rsid w:val="001B282E"/>
    <w:rsid w:val="001B2B8D"/>
    <w:rsid w:val="001B33B1"/>
    <w:rsid w:val="001B3B21"/>
    <w:rsid w:val="001B43E1"/>
    <w:rsid w:val="001B5350"/>
    <w:rsid w:val="001B5BB2"/>
    <w:rsid w:val="001B68F7"/>
    <w:rsid w:val="001B7481"/>
    <w:rsid w:val="001B7522"/>
    <w:rsid w:val="001B755E"/>
    <w:rsid w:val="001C01BF"/>
    <w:rsid w:val="001C0362"/>
    <w:rsid w:val="001C08F6"/>
    <w:rsid w:val="001C160C"/>
    <w:rsid w:val="001C3278"/>
    <w:rsid w:val="001C3FDB"/>
    <w:rsid w:val="001C42BA"/>
    <w:rsid w:val="001C581C"/>
    <w:rsid w:val="001C5DF2"/>
    <w:rsid w:val="001C65F4"/>
    <w:rsid w:val="001C67AA"/>
    <w:rsid w:val="001C7660"/>
    <w:rsid w:val="001D1F58"/>
    <w:rsid w:val="001D1F9D"/>
    <w:rsid w:val="001D2294"/>
    <w:rsid w:val="001D30E5"/>
    <w:rsid w:val="001D3B6D"/>
    <w:rsid w:val="001D430F"/>
    <w:rsid w:val="001D4914"/>
    <w:rsid w:val="001D4F4B"/>
    <w:rsid w:val="001D544F"/>
    <w:rsid w:val="001D5756"/>
    <w:rsid w:val="001D5E50"/>
    <w:rsid w:val="001D6D24"/>
    <w:rsid w:val="001D7520"/>
    <w:rsid w:val="001E1208"/>
    <w:rsid w:val="001E137B"/>
    <w:rsid w:val="001E17D8"/>
    <w:rsid w:val="001E254C"/>
    <w:rsid w:val="001E279A"/>
    <w:rsid w:val="001E34F4"/>
    <w:rsid w:val="001E4284"/>
    <w:rsid w:val="001E44D6"/>
    <w:rsid w:val="001E499C"/>
    <w:rsid w:val="001E6029"/>
    <w:rsid w:val="001E69B7"/>
    <w:rsid w:val="001F1592"/>
    <w:rsid w:val="001F15AC"/>
    <w:rsid w:val="001F360C"/>
    <w:rsid w:val="001F3898"/>
    <w:rsid w:val="001F3A07"/>
    <w:rsid w:val="001F3AB7"/>
    <w:rsid w:val="001F4D47"/>
    <w:rsid w:val="001F7045"/>
    <w:rsid w:val="001F7A59"/>
    <w:rsid w:val="002010F8"/>
    <w:rsid w:val="0020281E"/>
    <w:rsid w:val="0020438C"/>
    <w:rsid w:val="002044D8"/>
    <w:rsid w:val="00204996"/>
    <w:rsid w:val="00204DE7"/>
    <w:rsid w:val="002065D3"/>
    <w:rsid w:val="00206755"/>
    <w:rsid w:val="0020752B"/>
    <w:rsid w:val="002078B2"/>
    <w:rsid w:val="00210714"/>
    <w:rsid w:val="00211DED"/>
    <w:rsid w:val="00211FB9"/>
    <w:rsid w:val="00213B06"/>
    <w:rsid w:val="00213B36"/>
    <w:rsid w:val="00213BCF"/>
    <w:rsid w:val="002163A2"/>
    <w:rsid w:val="002177AE"/>
    <w:rsid w:val="00221505"/>
    <w:rsid w:val="00225132"/>
    <w:rsid w:val="00225486"/>
    <w:rsid w:val="00226280"/>
    <w:rsid w:val="0022680C"/>
    <w:rsid w:val="002279B5"/>
    <w:rsid w:val="00227AEF"/>
    <w:rsid w:val="00230AC1"/>
    <w:rsid w:val="00231CCB"/>
    <w:rsid w:val="0023301D"/>
    <w:rsid w:val="002331C1"/>
    <w:rsid w:val="0023422C"/>
    <w:rsid w:val="0023447A"/>
    <w:rsid w:val="00234FEA"/>
    <w:rsid w:val="002353D1"/>
    <w:rsid w:val="00235DE9"/>
    <w:rsid w:val="00236FE6"/>
    <w:rsid w:val="002373DF"/>
    <w:rsid w:val="00237475"/>
    <w:rsid w:val="002377FA"/>
    <w:rsid w:val="002413C7"/>
    <w:rsid w:val="002435A7"/>
    <w:rsid w:val="00244191"/>
    <w:rsid w:val="002446BF"/>
    <w:rsid w:val="00245852"/>
    <w:rsid w:val="0024604A"/>
    <w:rsid w:val="00247CBF"/>
    <w:rsid w:val="00250692"/>
    <w:rsid w:val="00250A6E"/>
    <w:rsid w:val="0025189D"/>
    <w:rsid w:val="00252A41"/>
    <w:rsid w:val="00252A49"/>
    <w:rsid w:val="00252C7D"/>
    <w:rsid w:val="0025374A"/>
    <w:rsid w:val="0025493D"/>
    <w:rsid w:val="00254CA0"/>
    <w:rsid w:val="002552A8"/>
    <w:rsid w:val="00255AE7"/>
    <w:rsid w:val="00257B45"/>
    <w:rsid w:val="00262272"/>
    <w:rsid w:val="002625A0"/>
    <w:rsid w:val="00262974"/>
    <w:rsid w:val="00262FB1"/>
    <w:rsid w:val="00263679"/>
    <w:rsid w:val="002640AE"/>
    <w:rsid w:val="00264D1F"/>
    <w:rsid w:val="00265F91"/>
    <w:rsid w:val="002669A6"/>
    <w:rsid w:val="00270F98"/>
    <w:rsid w:val="00271303"/>
    <w:rsid w:val="00271E19"/>
    <w:rsid w:val="002724F8"/>
    <w:rsid w:val="00273AA7"/>
    <w:rsid w:val="002742BF"/>
    <w:rsid w:val="00275107"/>
    <w:rsid w:val="0027547E"/>
    <w:rsid w:val="002754EF"/>
    <w:rsid w:val="002760A8"/>
    <w:rsid w:val="002763E7"/>
    <w:rsid w:val="002777C3"/>
    <w:rsid w:val="00277FA2"/>
    <w:rsid w:val="002800D4"/>
    <w:rsid w:val="002803D1"/>
    <w:rsid w:val="00280C5A"/>
    <w:rsid w:val="002820D5"/>
    <w:rsid w:val="00282A3E"/>
    <w:rsid w:val="00282C1F"/>
    <w:rsid w:val="002831B4"/>
    <w:rsid w:val="00284E1F"/>
    <w:rsid w:val="00286E74"/>
    <w:rsid w:val="00287264"/>
    <w:rsid w:val="002878A0"/>
    <w:rsid w:val="00290604"/>
    <w:rsid w:val="00291865"/>
    <w:rsid w:val="00293521"/>
    <w:rsid w:val="00293627"/>
    <w:rsid w:val="0029365A"/>
    <w:rsid w:val="002951CD"/>
    <w:rsid w:val="00295D49"/>
    <w:rsid w:val="00296841"/>
    <w:rsid w:val="002972EF"/>
    <w:rsid w:val="002975EA"/>
    <w:rsid w:val="00297617"/>
    <w:rsid w:val="00297E27"/>
    <w:rsid w:val="002A1D21"/>
    <w:rsid w:val="002A3920"/>
    <w:rsid w:val="002A3D19"/>
    <w:rsid w:val="002A5F4A"/>
    <w:rsid w:val="002A610B"/>
    <w:rsid w:val="002A7702"/>
    <w:rsid w:val="002A7742"/>
    <w:rsid w:val="002A7E2D"/>
    <w:rsid w:val="002B0CCA"/>
    <w:rsid w:val="002B12AC"/>
    <w:rsid w:val="002B27A0"/>
    <w:rsid w:val="002B5350"/>
    <w:rsid w:val="002B5688"/>
    <w:rsid w:val="002B58FF"/>
    <w:rsid w:val="002B5C40"/>
    <w:rsid w:val="002B6E54"/>
    <w:rsid w:val="002B7806"/>
    <w:rsid w:val="002C0607"/>
    <w:rsid w:val="002C0F5B"/>
    <w:rsid w:val="002C317B"/>
    <w:rsid w:val="002C33E3"/>
    <w:rsid w:val="002C555F"/>
    <w:rsid w:val="002C65FC"/>
    <w:rsid w:val="002D0032"/>
    <w:rsid w:val="002D0AB4"/>
    <w:rsid w:val="002D0E7A"/>
    <w:rsid w:val="002D12DB"/>
    <w:rsid w:val="002D15D8"/>
    <w:rsid w:val="002D3950"/>
    <w:rsid w:val="002D3BA7"/>
    <w:rsid w:val="002D4642"/>
    <w:rsid w:val="002D57BA"/>
    <w:rsid w:val="002D57DB"/>
    <w:rsid w:val="002D5820"/>
    <w:rsid w:val="002D60BF"/>
    <w:rsid w:val="002D65C9"/>
    <w:rsid w:val="002D6BDC"/>
    <w:rsid w:val="002D7311"/>
    <w:rsid w:val="002D781B"/>
    <w:rsid w:val="002E0495"/>
    <w:rsid w:val="002E0A46"/>
    <w:rsid w:val="002E0EB7"/>
    <w:rsid w:val="002E13CE"/>
    <w:rsid w:val="002E169B"/>
    <w:rsid w:val="002E18A0"/>
    <w:rsid w:val="002E3E52"/>
    <w:rsid w:val="002E572A"/>
    <w:rsid w:val="002E6636"/>
    <w:rsid w:val="002E68F8"/>
    <w:rsid w:val="002E6DEB"/>
    <w:rsid w:val="002F0647"/>
    <w:rsid w:val="002F08DE"/>
    <w:rsid w:val="002F120B"/>
    <w:rsid w:val="002F1BD6"/>
    <w:rsid w:val="002F3243"/>
    <w:rsid w:val="002F3317"/>
    <w:rsid w:val="002F5750"/>
    <w:rsid w:val="002F5BD5"/>
    <w:rsid w:val="002F6079"/>
    <w:rsid w:val="002F6392"/>
    <w:rsid w:val="002F766B"/>
    <w:rsid w:val="002F76E2"/>
    <w:rsid w:val="002F7EA0"/>
    <w:rsid w:val="00301855"/>
    <w:rsid w:val="0030198F"/>
    <w:rsid w:val="00303500"/>
    <w:rsid w:val="00303825"/>
    <w:rsid w:val="00306713"/>
    <w:rsid w:val="00306895"/>
    <w:rsid w:val="00306989"/>
    <w:rsid w:val="00307128"/>
    <w:rsid w:val="003074F4"/>
    <w:rsid w:val="003100EF"/>
    <w:rsid w:val="003109BA"/>
    <w:rsid w:val="00310BCA"/>
    <w:rsid w:val="00310EAD"/>
    <w:rsid w:val="00313826"/>
    <w:rsid w:val="00313D98"/>
    <w:rsid w:val="00314207"/>
    <w:rsid w:val="00316007"/>
    <w:rsid w:val="003161AC"/>
    <w:rsid w:val="0031661D"/>
    <w:rsid w:val="003174F6"/>
    <w:rsid w:val="00320D0F"/>
    <w:rsid w:val="0032324D"/>
    <w:rsid w:val="00324DED"/>
    <w:rsid w:val="00326993"/>
    <w:rsid w:val="00332BFF"/>
    <w:rsid w:val="0033310B"/>
    <w:rsid w:val="003358CE"/>
    <w:rsid w:val="00335BE5"/>
    <w:rsid w:val="00336D61"/>
    <w:rsid w:val="00337BA7"/>
    <w:rsid w:val="00337C5D"/>
    <w:rsid w:val="00341D1D"/>
    <w:rsid w:val="00343A15"/>
    <w:rsid w:val="00343D25"/>
    <w:rsid w:val="00344F4C"/>
    <w:rsid w:val="0034522E"/>
    <w:rsid w:val="00347542"/>
    <w:rsid w:val="00350766"/>
    <w:rsid w:val="0035139C"/>
    <w:rsid w:val="0035244F"/>
    <w:rsid w:val="003557A4"/>
    <w:rsid w:val="00355D28"/>
    <w:rsid w:val="003561B2"/>
    <w:rsid w:val="0035665A"/>
    <w:rsid w:val="003569D5"/>
    <w:rsid w:val="00356CAF"/>
    <w:rsid w:val="00356EA6"/>
    <w:rsid w:val="003575A3"/>
    <w:rsid w:val="00357ABC"/>
    <w:rsid w:val="003600E5"/>
    <w:rsid w:val="00362F86"/>
    <w:rsid w:val="003635EF"/>
    <w:rsid w:val="00363849"/>
    <w:rsid w:val="00364446"/>
    <w:rsid w:val="00364657"/>
    <w:rsid w:val="00365530"/>
    <w:rsid w:val="00365791"/>
    <w:rsid w:val="003679F5"/>
    <w:rsid w:val="00367BEB"/>
    <w:rsid w:val="0037083F"/>
    <w:rsid w:val="00371338"/>
    <w:rsid w:val="00371BA8"/>
    <w:rsid w:val="00372796"/>
    <w:rsid w:val="003728E1"/>
    <w:rsid w:val="00372CF7"/>
    <w:rsid w:val="00374D8D"/>
    <w:rsid w:val="003763E9"/>
    <w:rsid w:val="00377AAE"/>
    <w:rsid w:val="003817E6"/>
    <w:rsid w:val="00381C79"/>
    <w:rsid w:val="00382839"/>
    <w:rsid w:val="00382A08"/>
    <w:rsid w:val="00382EE3"/>
    <w:rsid w:val="00383CDC"/>
    <w:rsid w:val="00383D2D"/>
    <w:rsid w:val="003858C1"/>
    <w:rsid w:val="0039139F"/>
    <w:rsid w:val="003914DB"/>
    <w:rsid w:val="00391773"/>
    <w:rsid w:val="0039206B"/>
    <w:rsid w:val="00392304"/>
    <w:rsid w:val="00392F72"/>
    <w:rsid w:val="00394BB3"/>
    <w:rsid w:val="00395F1C"/>
    <w:rsid w:val="00396BB8"/>
    <w:rsid w:val="00397AF5"/>
    <w:rsid w:val="003A0186"/>
    <w:rsid w:val="003A0D23"/>
    <w:rsid w:val="003A0FCB"/>
    <w:rsid w:val="003A13C0"/>
    <w:rsid w:val="003A1E2E"/>
    <w:rsid w:val="003A2761"/>
    <w:rsid w:val="003A2E2A"/>
    <w:rsid w:val="003A3002"/>
    <w:rsid w:val="003A3595"/>
    <w:rsid w:val="003A3703"/>
    <w:rsid w:val="003A3FA3"/>
    <w:rsid w:val="003A512A"/>
    <w:rsid w:val="003B30E7"/>
    <w:rsid w:val="003B3410"/>
    <w:rsid w:val="003B4DF0"/>
    <w:rsid w:val="003B5352"/>
    <w:rsid w:val="003B730C"/>
    <w:rsid w:val="003C1D05"/>
    <w:rsid w:val="003C1F67"/>
    <w:rsid w:val="003C312F"/>
    <w:rsid w:val="003C4DA1"/>
    <w:rsid w:val="003C68D5"/>
    <w:rsid w:val="003C6E9E"/>
    <w:rsid w:val="003D1195"/>
    <w:rsid w:val="003D13BE"/>
    <w:rsid w:val="003D15CB"/>
    <w:rsid w:val="003D2B60"/>
    <w:rsid w:val="003D38DE"/>
    <w:rsid w:val="003D39FA"/>
    <w:rsid w:val="003D5017"/>
    <w:rsid w:val="003D5738"/>
    <w:rsid w:val="003D6485"/>
    <w:rsid w:val="003D68B1"/>
    <w:rsid w:val="003D6B88"/>
    <w:rsid w:val="003D6DCB"/>
    <w:rsid w:val="003D7341"/>
    <w:rsid w:val="003E06EE"/>
    <w:rsid w:val="003E1DDD"/>
    <w:rsid w:val="003E275C"/>
    <w:rsid w:val="003E2DB3"/>
    <w:rsid w:val="003E33DA"/>
    <w:rsid w:val="003E403C"/>
    <w:rsid w:val="003E4E3D"/>
    <w:rsid w:val="003E58F2"/>
    <w:rsid w:val="003E602E"/>
    <w:rsid w:val="003F0C31"/>
    <w:rsid w:val="003F1C89"/>
    <w:rsid w:val="003F2D06"/>
    <w:rsid w:val="003F2FD8"/>
    <w:rsid w:val="003F3250"/>
    <w:rsid w:val="003F3272"/>
    <w:rsid w:val="003F4B71"/>
    <w:rsid w:val="003F5860"/>
    <w:rsid w:val="003F61DB"/>
    <w:rsid w:val="003F6C66"/>
    <w:rsid w:val="003F703F"/>
    <w:rsid w:val="003F74B5"/>
    <w:rsid w:val="003F7608"/>
    <w:rsid w:val="003F76B6"/>
    <w:rsid w:val="003F7830"/>
    <w:rsid w:val="00400A33"/>
    <w:rsid w:val="004011D2"/>
    <w:rsid w:val="00401D0F"/>
    <w:rsid w:val="00402108"/>
    <w:rsid w:val="004037E4"/>
    <w:rsid w:val="0040416F"/>
    <w:rsid w:val="00404BED"/>
    <w:rsid w:val="004059FF"/>
    <w:rsid w:val="004102B9"/>
    <w:rsid w:val="00411620"/>
    <w:rsid w:val="00412ACD"/>
    <w:rsid w:val="00414EAE"/>
    <w:rsid w:val="00416C3D"/>
    <w:rsid w:val="004177A3"/>
    <w:rsid w:val="00417C54"/>
    <w:rsid w:val="00417F61"/>
    <w:rsid w:val="004201BF"/>
    <w:rsid w:val="0042091C"/>
    <w:rsid w:val="00420A7E"/>
    <w:rsid w:val="00420D32"/>
    <w:rsid w:val="00421A29"/>
    <w:rsid w:val="00422E75"/>
    <w:rsid w:val="004238F6"/>
    <w:rsid w:val="004254F2"/>
    <w:rsid w:val="00425EF3"/>
    <w:rsid w:val="004266CC"/>
    <w:rsid w:val="00432121"/>
    <w:rsid w:val="00432900"/>
    <w:rsid w:val="0043311E"/>
    <w:rsid w:val="00434A5D"/>
    <w:rsid w:val="00434DC2"/>
    <w:rsid w:val="00435E6D"/>
    <w:rsid w:val="00436194"/>
    <w:rsid w:val="00441BE8"/>
    <w:rsid w:val="00442108"/>
    <w:rsid w:val="00442D92"/>
    <w:rsid w:val="00444A6C"/>
    <w:rsid w:val="0044500A"/>
    <w:rsid w:val="00447DEC"/>
    <w:rsid w:val="0045025D"/>
    <w:rsid w:val="00450A56"/>
    <w:rsid w:val="00455118"/>
    <w:rsid w:val="00456445"/>
    <w:rsid w:val="0045648F"/>
    <w:rsid w:val="00460868"/>
    <w:rsid w:val="00461089"/>
    <w:rsid w:val="00461B89"/>
    <w:rsid w:val="00461F92"/>
    <w:rsid w:val="0046263F"/>
    <w:rsid w:val="00465F06"/>
    <w:rsid w:val="004663F8"/>
    <w:rsid w:val="00466532"/>
    <w:rsid w:val="00466960"/>
    <w:rsid w:val="00466D50"/>
    <w:rsid w:val="004678C3"/>
    <w:rsid w:val="0046792D"/>
    <w:rsid w:val="00467A02"/>
    <w:rsid w:val="00467CE4"/>
    <w:rsid w:val="00471446"/>
    <w:rsid w:val="00471B89"/>
    <w:rsid w:val="00471CA4"/>
    <w:rsid w:val="00471EB3"/>
    <w:rsid w:val="004731BC"/>
    <w:rsid w:val="00473D7F"/>
    <w:rsid w:val="004747AB"/>
    <w:rsid w:val="00474C71"/>
    <w:rsid w:val="00474EA2"/>
    <w:rsid w:val="00475F01"/>
    <w:rsid w:val="00476E0D"/>
    <w:rsid w:val="0048075B"/>
    <w:rsid w:val="00480C57"/>
    <w:rsid w:val="0048195C"/>
    <w:rsid w:val="00484706"/>
    <w:rsid w:val="004859CE"/>
    <w:rsid w:val="004871AD"/>
    <w:rsid w:val="0048741C"/>
    <w:rsid w:val="00491EA2"/>
    <w:rsid w:val="00492AF9"/>
    <w:rsid w:val="0049377B"/>
    <w:rsid w:val="00495762"/>
    <w:rsid w:val="0049773A"/>
    <w:rsid w:val="004A19B7"/>
    <w:rsid w:val="004A1DAB"/>
    <w:rsid w:val="004A29C7"/>
    <w:rsid w:val="004A315D"/>
    <w:rsid w:val="004A3A0B"/>
    <w:rsid w:val="004A4273"/>
    <w:rsid w:val="004A460A"/>
    <w:rsid w:val="004A4AE5"/>
    <w:rsid w:val="004A5087"/>
    <w:rsid w:val="004A51FE"/>
    <w:rsid w:val="004A5DF2"/>
    <w:rsid w:val="004A62D0"/>
    <w:rsid w:val="004A6B1A"/>
    <w:rsid w:val="004A6E4F"/>
    <w:rsid w:val="004A75DD"/>
    <w:rsid w:val="004A7F09"/>
    <w:rsid w:val="004B0213"/>
    <w:rsid w:val="004B26FD"/>
    <w:rsid w:val="004B305F"/>
    <w:rsid w:val="004B3099"/>
    <w:rsid w:val="004B3D46"/>
    <w:rsid w:val="004B3FCF"/>
    <w:rsid w:val="004B4176"/>
    <w:rsid w:val="004B4875"/>
    <w:rsid w:val="004B4C91"/>
    <w:rsid w:val="004B4D0D"/>
    <w:rsid w:val="004B50FF"/>
    <w:rsid w:val="004B5A77"/>
    <w:rsid w:val="004B63C9"/>
    <w:rsid w:val="004B67FF"/>
    <w:rsid w:val="004B68C9"/>
    <w:rsid w:val="004B68EE"/>
    <w:rsid w:val="004B6CAA"/>
    <w:rsid w:val="004B6F5A"/>
    <w:rsid w:val="004B78E1"/>
    <w:rsid w:val="004B7D50"/>
    <w:rsid w:val="004B7EDC"/>
    <w:rsid w:val="004C0975"/>
    <w:rsid w:val="004C2429"/>
    <w:rsid w:val="004C2E8C"/>
    <w:rsid w:val="004C369E"/>
    <w:rsid w:val="004C7073"/>
    <w:rsid w:val="004D0AEA"/>
    <w:rsid w:val="004D0B9B"/>
    <w:rsid w:val="004D0C26"/>
    <w:rsid w:val="004D0CEE"/>
    <w:rsid w:val="004D1D7D"/>
    <w:rsid w:val="004D2180"/>
    <w:rsid w:val="004D2490"/>
    <w:rsid w:val="004D2FA9"/>
    <w:rsid w:val="004D3971"/>
    <w:rsid w:val="004D3D76"/>
    <w:rsid w:val="004D3FB1"/>
    <w:rsid w:val="004D4A38"/>
    <w:rsid w:val="004D4D55"/>
    <w:rsid w:val="004D4E72"/>
    <w:rsid w:val="004D5D83"/>
    <w:rsid w:val="004D67D3"/>
    <w:rsid w:val="004D6C0A"/>
    <w:rsid w:val="004D729D"/>
    <w:rsid w:val="004D76A2"/>
    <w:rsid w:val="004D78D4"/>
    <w:rsid w:val="004D7FD2"/>
    <w:rsid w:val="004E004F"/>
    <w:rsid w:val="004E00E8"/>
    <w:rsid w:val="004E1A17"/>
    <w:rsid w:val="004E30AD"/>
    <w:rsid w:val="004E3FBE"/>
    <w:rsid w:val="004E4669"/>
    <w:rsid w:val="004E4794"/>
    <w:rsid w:val="004E4894"/>
    <w:rsid w:val="004E5BF4"/>
    <w:rsid w:val="004E6312"/>
    <w:rsid w:val="004E6344"/>
    <w:rsid w:val="004E676F"/>
    <w:rsid w:val="004E684E"/>
    <w:rsid w:val="004E6BA1"/>
    <w:rsid w:val="004E6FB2"/>
    <w:rsid w:val="004F0FF2"/>
    <w:rsid w:val="004F0FFC"/>
    <w:rsid w:val="004F122D"/>
    <w:rsid w:val="004F1C6E"/>
    <w:rsid w:val="004F2276"/>
    <w:rsid w:val="004F5D7F"/>
    <w:rsid w:val="004F6D57"/>
    <w:rsid w:val="00503798"/>
    <w:rsid w:val="0050431E"/>
    <w:rsid w:val="005047BD"/>
    <w:rsid w:val="00505918"/>
    <w:rsid w:val="005074C6"/>
    <w:rsid w:val="0051022D"/>
    <w:rsid w:val="0051064E"/>
    <w:rsid w:val="00511DFB"/>
    <w:rsid w:val="00511FFE"/>
    <w:rsid w:val="0051298C"/>
    <w:rsid w:val="0051315B"/>
    <w:rsid w:val="00516D7A"/>
    <w:rsid w:val="0051715A"/>
    <w:rsid w:val="0052150F"/>
    <w:rsid w:val="00522884"/>
    <w:rsid w:val="0052316C"/>
    <w:rsid w:val="0052407C"/>
    <w:rsid w:val="00524238"/>
    <w:rsid w:val="00525195"/>
    <w:rsid w:val="005277EC"/>
    <w:rsid w:val="00527B1E"/>
    <w:rsid w:val="00527FBE"/>
    <w:rsid w:val="00531B44"/>
    <w:rsid w:val="0053223C"/>
    <w:rsid w:val="00533628"/>
    <w:rsid w:val="00533F70"/>
    <w:rsid w:val="0053480A"/>
    <w:rsid w:val="00534CAC"/>
    <w:rsid w:val="00535D98"/>
    <w:rsid w:val="00535F9D"/>
    <w:rsid w:val="00536B95"/>
    <w:rsid w:val="00537214"/>
    <w:rsid w:val="00537AA8"/>
    <w:rsid w:val="00537B4E"/>
    <w:rsid w:val="00541A8A"/>
    <w:rsid w:val="00541B6B"/>
    <w:rsid w:val="00542986"/>
    <w:rsid w:val="0054361B"/>
    <w:rsid w:val="0054402E"/>
    <w:rsid w:val="0054420F"/>
    <w:rsid w:val="00544B72"/>
    <w:rsid w:val="00544EF1"/>
    <w:rsid w:val="0054546A"/>
    <w:rsid w:val="00546594"/>
    <w:rsid w:val="00547D5C"/>
    <w:rsid w:val="0055053D"/>
    <w:rsid w:val="00550C60"/>
    <w:rsid w:val="00551181"/>
    <w:rsid w:val="00551A45"/>
    <w:rsid w:val="00551EE0"/>
    <w:rsid w:val="0055235D"/>
    <w:rsid w:val="005523B7"/>
    <w:rsid w:val="00553665"/>
    <w:rsid w:val="00553721"/>
    <w:rsid w:val="00554E38"/>
    <w:rsid w:val="005557D6"/>
    <w:rsid w:val="00555B4B"/>
    <w:rsid w:val="0055768B"/>
    <w:rsid w:val="0056040E"/>
    <w:rsid w:val="00560705"/>
    <w:rsid w:val="00561145"/>
    <w:rsid w:val="005615E5"/>
    <w:rsid w:val="00561CA5"/>
    <w:rsid w:val="00562243"/>
    <w:rsid w:val="0056294D"/>
    <w:rsid w:val="00562BB3"/>
    <w:rsid w:val="0056429E"/>
    <w:rsid w:val="005648C9"/>
    <w:rsid w:val="00564EAA"/>
    <w:rsid w:val="005652A0"/>
    <w:rsid w:val="00566005"/>
    <w:rsid w:val="005709C9"/>
    <w:rsid w:val="005717FA"/>
    <w:rsid w:val="00572274"/>
    <w:rsid w:val="005724A9"/>
    <w:rsid w:val="00573876"/>
    <w:rsid w:val="005750D5"/>
    <w:rsid w:val="00575913"/>
    <w:rsid w:val="00575B6E"/>
    <w:rsid w:val="00576241"/>
    <w:rsid w:val="005769E1"/>
    <w:rsid w:val="005774D3"/>
    <w:rsid w:val="00580B51"/>
    <w:rsid w:val="0058129A"/>
    <w:rsid w:val="005819C0"/>
    <w:rsid w:val="00581DA4"/>
    <w:rsid w:val="00582C12"/>
    <w:rsid w:val="00584361"/>
    <w:rsid w:val="005854F9"/>
    <w:rsid w:val="00587659"/>
    <w:rsid w:val="00590E2E"/>
    <w:rsid w:val="00590F36"/>
    <w:rsid w:val="0059178F"/>
    <w:rsid w:val="00591855"/>
    <w:rsid w:val="00592F05"/>
    <w:rsid w:val="00593A23"/>
    <w:rsid w:val="00593B62"/>
    <w:rsid w:val="00594B29"/>
    <w:rsid w:val="00595AAB"/>
    <w:rsid w:val="005A2BA1"/>
    <w:rsid w:val="005A33CA"/>
    <w:rsid w:val="005A3B85"/>
    <w:rsid w:val="005A5D59"/>
    <w:rsid w:val="005A5EC3"/>
    <w:rsid w:val="005A672D"/>
    <w:rsid w:val="005A6B6D"/>
    <w:rsid w:val="005A6EB9"/>
    <w:rsid w:val="005A7AB0"/>
    <w:rsid w:val="005B0511"/>
    <w:rsid w:val="005B0762"/>
    <w:rsid w:val="005B09F2"/>
    <w:rsid w:val="005B122E"/>
    <w:rsid w:val="005B1FD3"/>
    <w:rsid w:val="005B2B3D"/>
    <w:rsid w:val="005B2B6F"/>
    <w:rsid w:val="005B3103"/>
    <w:rsid w:val="005B5664"/>
    <w:rsid w:val="005B6231"/>
    <w:rsid w:val="005C08E0"/>
    <w:rsid w:val="005C13CA"/>
    <w:rsid w:val="005C1A47"/>
    <w:rsid w:val="005C1F33"/>
    <w:rsid w:val="005C22CF"/>
    <w:rsid w:val="005C4006"/>
    <w:rsid w:val="005C5335"/>
    <w:rsid w:val="005D0831"/>
    <w:rsid w:val="005D083A"/>
    <w:rsid w:val="005D14E5"/>
    <w:rsid w:val="005D2B60"/>
    <w:rsid w:val="005D2E79"/>
    <w:rsid w:val="005D73E3"/>
    <w:rsid w:val="005D7E27"/>
    <w:rsid w:val="005E065D"/>
    <w:rsid w:val="005E07F3"/>
    <w:rsid w:val="005E19DE"/>
    <w:rsid w:val="005E1BB6"/>
    <w:rsid w:val="005E2EC2"/>
    <w:rsid w:val="005E344B"/>
    <w:rsid w:val="005E3A23"/>
    <w:rsid w:val="005E3A4E"/>
    <w:rsid w:val="005E520E"/>
    <w:rsid w:val="005E5BD2"/>
    <w:rsid w:val="005E6C0B"/>
    <w:rsid w:val="005F21EA"/>
    <w:rsid w:val="005F2F87"/>
    <w:rsid w:val="005F3504"/>
    <w:rsid w:val="005F5FDF"/>
    <w:rsid w:val="005F65C3"/>
    <w:rsid w:val="005F6A08"/>
    <w:rsid w:val="005F702F"/>
    <w:rsid w:val="005F732E"/>
    <w:rsid w:val="005F74CA"/>
    <w:rsid w:val="005F7810"/>
    <w:rsid w:val="0060021C"/>
    <w:rsid w:val="00600329"/>
    <w:rsid w:val="00600891"/>
    <w:rsid w:val="0060140B"/>
    <w:rsid w:val="006015D5"/>
    <w:rsid w:val="00602159"/>
    <w:rsid w:val="00602303"/>
    <w:rsid w:val="006025B5"/>
    <w:rsid w:val="006032E0"/>
    <w:rsid w:val="006038F0"/>
    <w:rsid w:val="0060395A"/>
    <w:rsid w:val="00605566"/>
    <w:rsid w:val="00606233"/>
    <w:rsid w:val="0060653F"/>
    <w:rsid w:val="00610468"/>
    <w:rsid w:val="00610852"/>
    <w:rsid w:val="006111AB"/>
    <w:rsid w:val="0061208D"/>
    <w:rsid w:val="00612381"/>
    <w:rsid w:val="006131ED"/>
    <w:rsid w:val="006139C4"/>
    <w:rsid w:val="00613BE6"/>
    <w:rsid w:val="00615380"/>
    <w:rsid w:val="00616C46"/>
    <w:rsid w:val="00621C4D"/>
    <w:rsid w:val="006309E1"/>
    <w:rsid w:val="006312AB"/>
    <w:rsid w:val="006315C1"/>
    <w:rsid w:val="00631907"/>
    <w:rsid w:val="00633C44"/>
    <w:rsid w:val="00633EC4"/>
    <w:rsid w:val="006362E6"/>
    <w:rsid w:val="0063676F"/>
    <w:rsid w:val="006371E0"/>
    <w:rsid w:val="0063736A"/>
    <w:rsid w:val="0063738B"/>
    <w:rsid w:val="00637A78"/>
    <w:rsid w:val="00637BE3"/>
    <w:rsid w:val="006416CD"/>
    <w:rsid w:val="00642917"/>
    <w:rsid w:val="00643107"/>
    <w:rsid w:val="00643CA8"/>
    <w:rsid w:val="006456D9"/>
    <w:rsid w:val="00646B0F"/>
    <w:rsid w:val="00646C44"/>
    <w:rsid w:val="00647F47"/>
    <w:rsid w:val="006503FE"/>
    <w:rsid w:val="00651A4E"/>
    <w:rsid w:val="006539CF"/>
    <w:rsid w:val="0065554C"/>
    <w:rsid w:val="0065673A"/>
    <w:rsid w:val="00660E93"/>
    <w:rsid w:val="0066153E"/>
    <w:rsid w:val="006629D7"/>
    <w:rsid w:val="00663B9C"/>
    <w:rsid w:val="00663EF9"/>
    <w:rsid w:val="00664870"/>
    <w:rsid w:val="00664EE2"/>
    <w:rsid w:val="00666729"/>
    <w:rsid w:val="006731B3"/>
    <w:rsid w:val="006741C0"/>
    <w:rsid w:val="00674858"/>
    <w:rsid w:val="00674AF6"/>
    <w:rsid w:val="00675559"/>
    <w:rsid w:val="006758E5"/>
    <w:rsid w:val="00675CF2"/>
    <w:rsid w:val="00676B76"/>
    <w:rsid w:val="00677994"/>
    <w:rsid w:val="00680090"/>
    <w:rsid w:val="006802B6"/>
    <w:rsid w:val="006808C8"/>
    <w:rsid w:val="006843E2"/>
    <w:rsid w:val="00684EE4"/>
    <w:rsid w:val="00685B07"/>
    <w:rsid w:val="00686130"/>
    <w:rsid w:val="006910CA"/>
    <w:rsid w:val="00691299"/>
    <w:rsid w:val="006914B9"/>
    <w:rsid w:val="0069162D"/>
    <w:rsid w:val="00691E64"/>
    <w:rsid w:val="00692473"/>
    <w:rsid w:val="00693D0C"/>
    <w:rsid w:val="006942AD"/>
    <w:rsid w:val="00695D17"/>
    <w:rsid w:val="0069639E"/>
    <w:rsid w:val="0069739D"/>
    <w:rsid w:val="00697574"/>
    <w:rsid w:val="006A27FC"/>
    <w:rsid w:val="006A2AD6"/>
    <w:rsid w:val="006A3330"/>
    <w:rsid w:val="006A33D5"/>
    <w:rsid w:val="006A40E9"/>
    <w:rsid w:val="006A46E9"/>
    <w:rsid w:val="006A571C"/>
    <w:rsid w:val="006A7206"/>
    <w:rsid w:val="006A7984"/>
    <w:rsid w:val="006B1CB5"/>
    <w:rsid w:val="006B1EF3"/>
    <w:rsid w:val="006B451C"/>
    <w:rsid w:val="006B49A5"/>
    <w:rsid w:val="006B4E80"/>
    <w:rsid w:val="006B5D5D"/>
    <w:rsid w:val="006B69A9"/>
    <w:rsid w:val="006B69D8"/>
    <w:rsid w:val="006B7172"/>
    <w:rsid w:val="006C2B74"/>
    <w:rsid w:val="006C2D4F"/>
    <w:rsid w:val="006C3983"/>
    <w:rsid w:val="006C3DFF"/>
    <w:rsid w:val="006C5EED"/>
    <w:rsid w:val="006C6711"/>
    <w:rsid w:val="006C7A87"/>
    <w:rsid w:val="006D0DB9"/>
    <w:rsid w:val="006D1C6C"/>
    <w:rsid w:val="006D1E54"/>
    <w:rsid w:val="006D1EEA"/>
    <w:rsid w:val="006D2229"/>
    <w:rsid w:val="006D38BB"/>
    <w:rsid w:val="006D38BC"/>
    <w:rsid w:val="006D39C5"/>
    <w:rsid w:val="006D3BD5"/>
    <w:rsid w:val="006D46E8"/>
    <w:rsid w:val="006D487F"/>
    <w:rsid w:val="006D5597"/>
    <w:rsid w:val="006D58A9"/>
    <w:rsid w:val="006D652A"/>
    <w:rsid w:val="006D6B3A"/>
    <w:rsid w:val="006E05F3"/>
    <w:rsid w:val="006E108C"/>
    <w:rsid w:val="006E1619"/>
    <w:rsid w:val="006E1B24"/>
    <w:rsid w:val="006E1D26"/>
    <w:rsid w:val="006E2399"/>
    <w:rsid w:val="006E287E"/>
    <w:rsid w:val="006E3ECA"/>
    <w:rsid w:val="006E6286"/>
    <w:rsid w:val="006F09E0"/>
    <w:rsid w:val="006F2DFA"/>
    <w:rsid w:val="006F3B82"/>
    <w:rsid w:val="006F3DF1"/>
    <w:rsid w:val="006F5411"/>
    <w:rsid w:val="006F6CB1"/>
    <w:rsid w:val="006F7A59"/>
    <w:rsid w:val="007006C6"/>
    <w:rsid w:val="00701AB2"/>
    <w:rsid w:val="00702B6A"/>
    <w:rsid w:val="007030F4"/>
    <w:rsid w:val="0070347A"/>
    <w:rsid w:val="00703940"/>
    <w:rsid w:val="00703BAC"/>
    <w:rsid w:val="00703EAB"/>
    <w:rsid w:val="007047C0"/>
    <w:rsid w:val="00705375"/>
    <w:rsid w:val="00705E21"/>
    <w:rsid w:val="007063A5"/>
    <w:rsid w:val="00707A5D"/>
    <w:rsid w:val="007111E3"/>
    <w:rsid w:val="00712136"/>
    <w:rsid w:val="00713C28"/>
    <w:rsid w:val="00714B9F"/>
    <w:rsid w:val="0071666C"/>
    <w:rsid w:val="00717624"/>
    <w:rsid w:val="00721AFF"/>
    <w:rsid w:val="0072313C"/>
    <w:rsid w:val="00723613"/>
    <w:rsid w:val="00724405"/>
    <w:rsid w:val="007256D9"/>
    <w:rsid w:val="00725D3C"/>
    <w:rsid w:val="0072672B"/>
    <w:rsid w:val="007279D1"/>
    <w:rsid w:val="00727BB0"/>
    <w:rsid w:val="00730555"/>
    <w:rsid w:val="00730DF1"/>
    <w:rsid w:val="00731335"/>
    <w:rsid w:val="00733042"/>
    <w:rsid w:val="0073321B"/>
    <w:rsid w:val="00733749"/>
    <w:rsid w:val="00734C7B"/>
    <w:rsid w:val="00735CAC"/>
    <w:rsid w:val="00735DB9"/>
    <w:rsid w:val="00735EEC"/>
    <w:rsid w:val="007369CA"/>
    <w:rsid w:val="00737190"/>
    <w:rsid w:val="00740971"/>
    <w:rsid w:val="0074141F"/>
    <w:rsid w:val="00742189"/>
    <w:rsid w:val="007442CB"/>
    <w:rsid w:val="00744870"/>
    <w:rsid w:val="007452AC"/>
    <w:rsid w:val="00745EE7"/>
    <w:rsid w:val="0075003A"/>
    <w:rsid w:val="007505E0"/>
    <w:rsid w:val="00751EB9"/>
    <w:rsid w:val="00752252"/>
    <w:rsid w:val="00753AF9"/>
    <w:rsid w:val="00753DDC"/>
    <w:rsid w:val="00754C6A"/>
    <w:rsid w:val="00754E45"/>
    <w:rsid w:val="007559D3"/>
    <w:rsid w:val="00756338"/>
    <w:rsid w:val="00756466"/>
    <w:rsid w:val="00757C30"/>
    <w:rsid w:val="007602D6"/>
    <w:rsid w:val="0076122F"/>
    <w:rsid w:val="007627CC"/>
    <w:rsid w:val="00762C22"/>
    <w:rsid w:val="00763364"/>
    <w:rsid w:val="00763AE0"/>
    <w:rsid w:val="007646B1"/>
    <w:rsid w:val="007655D9"/>
    <w:rsid w:val="007669FD"/>
    <w:rsid w:val="00767A70"/>
    <w:rsid w:val="007716A3"/>
    <w:rsid w:val="00772A42"/>
    <w:rsid w:val="0077333E"/>
    <w:rsid w:val="00773378"/>
    <w:rsid w:val="00773795"/>
    <w:rsid w:val="00774387"/>
    <w:rsid w:val="007748F5"/>
    <w:rsid w:val="00775222"/>
    <w:rsid w:val="0077596C"/>
    <w:rsid w:val="00775CC2"/>
    <w:rsid w:val="00775FD9"/>
    <w:rsid w:val="007769E5"/>
    <w:rsid w:val="00776E53"/>
    <w:rsid w:val="00777B8E"/>
    <w:rsid w:val="00777CE7"/>
    <w:rsid w:val="00780AD2"/>
    <w:rsid w:val="00780B03"/>
    <w:rsid w:val="007813CC"/>
    <w:rsid w:val="00781641"/>
    <w:rsid w:val="00782518"/>
    <w:rsid w:val="007834FD"/>
    <w:rsid w:val="0078395F"/>
    <w:rsid w:val="0078433D"/>
    <w:rsid w:val="007855BE"/>
    <w:rsid w:val="00786E5F"/>
    <w:rsid w:val="00787C27"/>
    <w:rsid w:val="00790532"/>
    <w:rsid w:val="007905DE"/>
    <w:rsid w:val="00791B4B"/>
    <w:rsid w:val="00791DC8"/>
    <w:rsid w:val="00792045"/>
    <w:rsid w:val="007931DE"/>
    <w:rsid w:val="00794CB3"/>
    <w:rsid w:val="0079560B"/>
    <w:rsid w:val="0079576F"/>
    <w:rsid w:val="00797227"/>
    <w:rsid w:val="00797848"/>
    <w:rsid w:val="007A1792"/>
    <w:rsid w:val="007A371C"/>
    <w:rsid w:val="007A42F2"/>
    <w:rsid w:val="007A4CEC"/>
    <w:rsid w:val="007A5109"/>
    <w:rsid w:val="007A61E7"/>
    <w:rsid w:val="007A67D5"/>
    <w:rsid w:val="007B0B5C"/>
    <w:rsid w:val="007B0D7B"/>
    <w:rsid w:val="007B1320"/>
    <w:rsid w:val="007B2716"/>
    <w:rsid w:val="007B397F"/>
    <w:rsid w:val="007B44FA"/>
    <w:rsid w:val="007B4C23"/>
    <w:rsid w:val="007B75FB"/>
    <w:rsid w:val="007B7ECC"/>
    <w:rsid w:val="007B7EFF"/>
    <w:rsid w:val="007C0530"/>
    <w:rsid w:val="007C0FD5"/>
    <w:rsid w:val="007C1667"/>
    <w:rsid w:val="007C216A"/>
    <w:rsid w:val="007C275A"/>
    <w:rsid w:val="007C309B"/>
    <w:rsid w:val="007C3A8B"/>
    <w:rsid w:val="007C46B1"/>
    <w:rsid w:val="007C4B4F"/>
    <w:rsid w:val="007C4E03"/>
    <w:rsid w:val="007C56F1"/>
    <w:rsid w:val="007C5D1B"/>
    <w:rsid w:val="007C7486"/>
    <w:rsid w:val="007C74B8"/>
    <w:rsid w:val="007C7AE7"/>
    <w:rsid w:val="007D11C1"/>
    <w:rsid w:val="007D2D6C"/>
    <w:rsid w:val="007D33D7"/>
    <w:rsid w:val="007D33F9"/>
    <w:rsid w:val="007D3793"/>
    <w:rsid w:val="007D37D8"/>
    <w:rsid w:val="007D3A2E"/>
    <w:rsid w:val="007D44FF"/>
    <w:rsid w:val="007D5606"/>
    <w:rsid w:val="007D5951"/>
    <w:rsid w:val="007D756A"/>
    <w:rsid w:val="007D7BC4"/>
    <w:rsid w:val="007E0089"/>
    <w:rsid w:val="007E1045"/>
    <w:rsid w:val="007E21E9"/>
    <w:rsid w:val="007E2F5F"/>
    <w:rsid w:val="007E3319"/>
    <w:rsid w:val="007E3646"/>
    <w:rsid w:val="007E4A84"/>
    <w:rsid w:val="007E5193"/>
    <w:rsid w:val="007E52E8"/>
    <w:rsid w:val="007E5E16"/>
    <w:rsid w:val="007E6884"/>
    <w:rsid w:val="007E6BED"/>
    <w:rsid w:val="007E70C1"/>
    <w:rsid w:val="007E717D"/>
    <w:rsid w:val="007F1AE2"/>
    <w:rsid w:val="007F2286"/>
    <w:rsid w:val="007F241B"/>
    <w:rsid w:val="007F2A39"/>
    <w:rsid w:val="007F3051"/>
    <w:rsid w:val="007F4CA2"/>
    <w:rsid w:val="007F56F5"/>
    <w:rsid w:val="007F5EF8"/>
    <w:rsid w:val="007F74B9"/>
    <w:rsid w:val="007F770A"/>
    <w:rsid w:val="007F7897"/>
    <w:rsid w:val="007F7940"/>
    <w:rsid w:val="00800DA1"/>
    <w:rsid w:val="0080155E"/>
    <w:rsid w:val="00801BFF"/>
    <w:rsid w:val="0080349B"/>
    <w:rsid w:val="00803BC3"/>
    <w:rsid w:val="00804427"/>
    <w:rsid w:val="00804847"/>
    <w:rsid w:val="00805687"/>
    <w:rsid w:val="0080612D"/>
    <w:rsid w:val="00806E33"/>
    <w:rsid w:val="00810371"/>
    <w:rsid w:val="008105F1"/>
    <w:rsid w:val="00810B83"/>
    <w:rsid w:val="00810CD4"/>
    <w:rsid w:val="008115B1"/>
    <w:rsid w:val="0081175C"/>
    <w:rsid w:val="00812BEA"/>
    <w:rsid w:val="00813968"/>
    <w:rsid w:val="00814265"/>
    <w:rsid w:val="0081499C"/>
    <w:rsid w:val="008200E1"/>
    <w:rsid w:val="008205E8"/>
    <w:rsid w:val="00820AEC"/>
    <w:rsid w:val="00822A57"/>
    <w:rsid w:val="00825788"/>
    <w:rsid w:val="00826A26"/>
    <w:rsid w:val="00826D71"/>
    <w:rsid w:val="008278AA"/>
    <w:rsid w:val="008300E9"/>
    <w:rsid w:val="00830E76"/>
    <w:rsid w:val="008315EC"/>
    <w:rsid w:val="00831B5B"/>
    <w:rsid w:val="00832573"/>
    <w:rsid w:val="00832770"/>
    <w:rsid w:val="00832A50"/>
    <w:rsid w:val="00832B29"/>
    <w:rsid w:val="0083311D"/>
    <w:rsid w:val="00833139"/>
    <w:rsid w:val="00833BD4"/>
    <w:rsid w:val="00833CE2"/>
    <w:rsid w:val="0083456C"/>
    <w:rsid w:val="0083548C"/>
    <w:rsid w:val="00835AB0"/>
    <w:rsid w:val="00835CC8"/>
    <w:rsid w:val="00841C10"/>
    <w:rsid w:val="00841FEA"/>
    <w:rsid w:val="00842061"/>
    <w:rsid w:val="008426FC"/>
    <w:rsid w:val="008432F2"/>
    <w:rsid w:val="00844B5A"/>
    <w:rsid w:val="00847741"/>
    <w:rsid w:val="00854895"/>
    <w:rsid w:val="00854D13"/>
    <w:rsid w:val="00855793"/>
    <w:rsid w:val="00855B13"/>
    <w:rsid w:val="00855C00"/>
    <w:rsid w:val="00856091"/>
    <w:rsid w:val="00856183"/>
    <w:rsid w:val="0085745A"/>
    <w:rsid w:val="008575F4"/>
    <w:rsid w:val="00857872"/>
    <w:rsid w:val="00862A33"/>
    <w:rsid w:val="00862DB3"/>
    <w:rsid w:val="00865128"/>
    <w:rsid w:val="008669A3"/>
    <w:rsid w:val="008675D2"/>
    <w:rsid w:val="00870A6E"/>
    <w:rsid w:val="00870BAC"/>
    <w:rsid w:val="00871F2D"/>
    <w:rsid w:val="0087241E"/>
    <w:rsid w:val="00872DDF"/>
    <w:rsid w:val="00873D64"/>
    <w:rsid w:val="008760D1"/>
    <w:rsid w:val="00876BBC"/>
    <w:rsid w:val="008771AE"/>
    <w:rsid w:val="008775DB"/>
    <w:rsid w:val="0088106A"/>
    <w:rsid w:val="008813A5"/>
    <w:rsid w:val="00881F78"/>
    <w:rsid w:val="008823A2"/>
    <w:rsid w:val="008831DA"/>
    <w:rsid w:val="0088378B"/>
    <w:rsid w:val="008838B1"/>
    <w:rsid w:val="00883BFB"/>
    <w:rsid w:val="00884A47"/>
    <w:rsid w:val="00886047"/>
    <w:rsid w:val="00886A63"/>
    <w:rsid w:val="00886F7D"/>
    <w:rsid w:val="0088713D"/>
    <w:rsid w:val="00890AD0"/>
    <w:rsid w:val="00891B39"/>
    <w:rsid w:val="00892F11"/>
    <w:rsid w:val="008934E4"/>
    <w:rsid w:val="00893C74"/>
    <w:rsid w:val="008951C2"/>
    <w:rsid w:val="00896BDD"/>
    <w:rsid w:val="00897EB8"/>
    <w:rsid w:val="008A0899"/>
    <w:rsid w:val="008A21CA"/>
    <w:rsid w:val="008A2446"/>
    <w:rsid w:val="008A40FB"/>
    <w:rsid w:val="008A4937"/>
    <w:rsid w:val="008A68B6"/>
    <w:rsid w:val="008A6E98"/>
    <w:rsid w:val="008A7ACB"/>
    <w:rsid w:val="008B0ABD"/>
    <w:rsid w:val="008B1C4E"/>
    <w:rsid w:val="008B2B80"/>
    <w:rsid w:val="008B2E6E"/>
    <w:rsid w:val="008B36F0"/>
    <w:rsid w:val="008B393F"/>
    <w:rsid w:val="008B3F55"/>
    <w:rsid w:val="008B5BF6"/>
    <w:rsid w:val="008B64EC"/>
    <w:rsid w:val="008B661D"/>
    <w:rsid w:val="008B6E40"/>
    <w:rsid w:val="008B7741"/>
    <w:rsid w:val="008C187A"/>
    <w:rsid w:val="008C23FC"/>
    <w:rsid w:val="008C24D1"/>
    <w:rsid w:val="008C2664"/>
    <w:rsid w:val="008C325A"/>
    <w:rsid w:val="008C335E"/>
    <w:rsid w:val="008C4615"/>
    <w:rsid w:val="008C57AA"/>
    <w:rsid w:val="008C5B57"/>
    <w:rsid w:val="008C5B6C"/>
    <w:rsid w:val="008C5FCD"/>
    <w:rsid w:val="008C7328"/>
    <w:rsid w:val="008C7B65"/>
    <w:rsid w:val="008D19BF"/>
    <w:rsid w:val="008D1AB2"/>
    <w:rsid w:val="008D3B66"/>
    <w:rsid w:val="008D3F0F"/>
    <w:rsid w:val="008D4817"/>
    <w:rsid w:val="008D7A0C"/>
    <w:rsid w:val="008D7CAF"/>
    <w:rsid w:val="008E1D0A"/>
    <w:rsid w:val="008E2128"/>
    <w:rsid w:val="008E2179"/>
    <w:rsid w:val="008E3539"/>
    <w:rsid w:val="008E3623"/>
    <w:rsid w:val="008E4112"/>
    <w:rsid w:val="008E655B"/>
    <w:rsid w:val="008E67B8"/>
    <w:rsid w:val="008E7CAE"/>
    <w:rsid w:val="008E7D8F"/>
    <w:rsid w:val="008F0309"/>
    <w:rsid w:val="008F1E4E"/>
    <w:rsid w:val="008F21A3"/>
    <w:rsid w:val="008F3516"/>
    <w:rsid w:val="008F3E4C"/>
    <w:rsid w:val="008F4B98"/>
    <w:rsid w:val="008F4F79"/>
    <w:rsid w:val="008F5054"/>
    <w:rsid w:val="008F57B3"/>
    <w:rsid w:val="008F65CE"/>
    <w:rsid w:val="008F680B"/>
    <w:rsid w:val="008F6F92"/>
    <w:rsid w:val="008F75D6"/>
    <w:rsid w:val="00901149"/>
    <w:rsid w:val="00901901"/>
    <w:rsid w:val="009024CB"/>
    <w:rsid w:val="0090265F"/>
    <w:rsid w:val="00902FE2"/>
    <w:rsid w:val="009041F5"/>
    <w:rsid w:val="00904356"/>
    <w:rsid w:val="0090435C"/>
    <w:rsid w:val="00904C93"/>
    <w:rsid w:val="009050F5"/>
    <w:rsid w:val="00905974"/>
    <w:rsid w:val="00905D15"/>
    <w:rsid w:val="009065C4"/>
    <w:rsid w:val="00907E70"/>
    <w:rsid w:val="00910202"/>
    <w:rsid w:val="00910E9B"/>
    <w:rsid w:val="0091163F"/>
    <w:rsid w:val="009130AF"/>
    <w:rsid w:val="00916477"/>
    <w:rsid w:val="009208F9"/>
    <w:rsid w:val="009213D4"/>
    <w:rsid w:val="00921B1A"/>
    <w:rsid w:val="009220AD"/>
    <w:rsid w:val="00922548"/>
    <w:rsid w:val="009227F8"/>
    <w:rsid w:val="00922B0F"/>
    <w:rsid w:val="009242AF"/>
    <w:rsid w:val="00925642"/>
    <w:rsid w:val="00926446"/>
    <w:rsid w:val="00927A19"/>
    <w:rsid w:val="00927B00"/>
    <w:rsid w:val="009302F4"/>
    <w:rsid w:val="00930AD9"/>
    <w:rsid w:val="009319BC"/>
    <w:rsid w:val="009334B7"/>
    <w:rsid w:val="009337F8"/>
    <w:rsid w:val="0093384E"/>
    <w:rsid w:val="00934D4A"/>
    <w:rsid w:val="00936374"/>
    <w:rsid w:val="009406AC"/>
    <w:rsid w:val="00940E97"/>
    <w:rsid w:val="009415B9"/>
    <w:rsid w:val="00941A09"/>
    <w:rsid w:val="00941D6C"/>
    <w:rsid w:val="00941F87"/>
    <w:rsid w:val="009431C5"/>
    <w:rsid w:val="00943CA3"/>
    <w:rsid w:val="00943DF6"/>
    <w:rsid w:val="00945368"/>
    <w:rsid w:val="00952104"/>
    <w:rsid w:val="009529F8"/>
    <w:rsid w:val="00954451"/>
    <w:rsid w:val="009556BF"/>
    <w:rsid w:val="00956051"/>
    <w:rsid w:val="009561B1"/>
    <w:rsid w:val="009565A4"/>
    <w:rsid w:val="0095677E"/>
    <w:rsid w:val="00956846"/>
    <w:rsid w:val="00957186"/>
    <w:rsid w:val="009602F9"/>
    <w:rsid w:val="00960774"/>
    <w:rsid w:val="00960D6B"/>
    <w:rsid w:val="0096132C"/>
    <w:rsid w:val="00961E13"/>
    <w:rsid w:val="0096224A"/>
    <w:rsid w:val="009633C9"/>
    <w:rsid w:val="00965299"/>
    <w:rsid w:val="009658D1"/>
    <w:rsid w:val="009659FA"/>
    <w:rsid w:val="00966682"/>
    <w:rsid w:val="00967733"/>
    <w:rsid w:val="009708E9"/>
    <w:rsid w:val="00970D54"/>
    <w:rsid w:val="0097199B"/>
    <w:rsid w:val="00972451"/>
    <w:rsid w:val="00973246"/>
    <w:rsid w:val="009743E8"/>
    <w:rsid w:val="009753D7"/>
    <w:rsid w:val="0097576D"/>
    <w:rsid w:val="00975A25"/>
    <w:rsid w:val="009765FE"/>
    <w:rsid w:val="00976686"/>
    <w:rsid w:val="00977679"/>
    <w:rsid w:val="009778FA"/>
    <w:rsid w:val="00980492"/>
    <w:rsid w:val="00981E76"/>
    <w:rsid w:val="00983BC4"/>
    <w:rsid w:val="0098626A"/>
    <w:rsid w:val="0098681A"/>
    <w:rsid w:val="0099032E"/>
    <w:rsid w:val="0099228F"/>
    <w:rsid w:val="00992AB8"/>
    <w:rsid w:val="00992B92"/>
    <w:rsid w:val="00992D2F"/>
    <w:rsid w:val="00993954"/>
    <w:rsid w:val="00994FF8"/>
    <w:rsid w:val="0099551F"/>
    <w:rsid w:val="0099561C"/>
    <w:rsid w:val="009962D5"/>
    <w:rsid w:val="00996F2D"/>
    <w:rsid w:val="009978B2"/>
    <w:rsid w:val="009A0068"/>
    <w:rsid w:val="009A0525"/>
    <w:rsid w:val="009A2FF0"/>
    <w:rsid w:val="009A4935"/>
    <w:rsid w:val="009A55F6"/>
    <w:rsid w:val="009A6A4C"/>
    <w:rsid w:val="009A6A7F"/>
    <w:rsid w:val="009B0E5A"/>
    <w:rsid w:val="009B1048"/>
    <w:rsid w:val="009B18E0"/>
    <w:rsid w:val="009B2929"/>
    <w:rsid w:val="009B373E"/>
    <w:rsid w:val="009B5991"/>
    <w:rsid w:val="009B5DB7"/>
    <w:rsid w:val="009B5F4B"/>
    <w:rsid w:val="009B7FAF"/>
    <w:rsid w:val="009C2BC7"/>
    <w:rsid w:val="009C2F2C"/>
    <w:rsid w:val="009C4211"/>
    <w:rsid w:val="009C45B1"/>
    <w:rsid w:val="009C463A"/>
    <w:rsid w:val="009C4EB6"/>
    <w:rsid w:val="009C6469"/>
    <w:rsid w:val="009C697C"/>
    <w:rsid w:val="009C6E4F"/>
    <w:rsid w:val="009C7BD2"/>
    <w:rsid w:val="009D1060"/>
    <w:rsid w:val="009D1E4C"/>
    <w:rsid w:val="009D3AB3"/>
    <w:rsid w:val="009D4193"/>
    <w:rsid w:val="009D4ACA"/>
    <w:rsid w:val="009D545F"/>
    <w:rsid w:val="009D56BD"/>
    <w:rsid w:val="009D6DEC"/>
    <w:rsid w:val="009D7914"/>
    <w:rsid w:val="009E0B3F"/>
    <w:rsid w:val="009E1957"/>
    <w:rsid w:val="009E4C67"/>
    <w:rsid w:val="009E4D9B"/>
    <w:rsid w:val="009E4F4C"/>
    <w:rsid w:val="009E50FB"/>
    <w:rsid w:val="009E724C"/>
    <w:rsid w:val="009F02D9"/>
    <w:rsid w:val="009F0376"/>
    <w:rsid w:val="009F11BF"/>
    <w:rsid w:val="009F2827"/>
    <w:rsid w:val="009F3418"/>
    <w:rsid w:val="009F3765"/>
    <w:rsid w:val="009F39F8"/>
    <w:rsid w:val="009F3B3F"/>
    <w:rsid w:val="009F41D5"/>
    <w:rsid w:val="009F4A7D"/>
    <w:rsid w:val="009F4F8E"/>
    <w:rsid w:val="009F50D4"/>
    <w:rsid w:val="009F534C"/>
    <w:rsid w:val="009F5487"/>
    <w:rsid w:val="009F6232"/>
    <w:rsid w:val="009F75D3"/>
    <w:rsid w:val="00A01BE4"/>
    <w:rsid w:val="00A020F1"/>
    <w:rsid w:val="00A02302"/>
    <w:rsid w:val="00A030FA"/>
    <w:rsid w:val="00A0524F"/>
    <w:rsid w:val="00A05CF2"/>
    <w:rsid w:val="00A066FC"/>
    <w:rsid w:val="00A067D7"/>
    <w:rsid w:val="00A10205"/>
    <w:rsid w:val="00A10D02"/>
    <w:rsid w:val="00A11439"/>
    <w:rsid w:val="00A1230D"/>
    <w:rsid w:val="00A12359"/>
    <w:rsid w:val="00A13374"/>
    <w:rsid w:val="00A1344B"/>
    <w:rsid w:val="00A135F5"/>
    <w:rsid w:val="00A13B29"/>
    <w:rsid w:val="00A13E32"/>
    <w:rsid w:val="00A14FA7"/>
    <w:rsid w:val="00A15407"/>
    <w:rsid w:val="00A1663C"/>
    <w:rsid w:val="00A16927"/>
    <w:rsid w:val="00A16C85"/>
    <w:rsid w:val="00A20853"/>
    <w:rsid w:val="00A210DB"/>
    <w:rsid w:val="00A2300E"/>
    <w:rsid w:val="00A241D7"/>
    <w:rsid w:val="00A24355"/>
    <w:rsid w:val="00A24CB8"/>
    <w:rsid w:val="00A2519B"/>
    <w:rsid w:val="00A27198"/>
    <w:rsid w:val="00A272F2"/>
    <w:rsid w:val="00A309B6"/>
    <w:rsid w:val="00A30E0D"/>
    <w:rsid w:val="00A317CB"/>
    <w:rsid w:val="00A33401"/>
    <w:rsid w:val="00A342A9"/>
    <w:rsid w:val="00A34422"/>
    <w:rsid w:val="00A34D66"/>
    <w:rsid w:val="00A35F12"/>
    <w:rsid w:val="00A36596"/>
    <w:rsid w:val="00A36A4E"/>
    <w:rsid w:val="00A371EE"/>
    <w:rsid w:val="00A37571"/>
    <w:rsid w:val="00A377CA"/>
    <w:rsid w:val="00A408A8"/>
    <w:rsid w:val="00A40C09"/>
    <w:rsid w:val="00A42012"/>
    <w:rsid w:val="00A427C8"/>
    <w:rsid w:val="00A42B42"/>
    <w:rsid w:val="00A437B4"/>
    <w:rsid w:val="00A43B18"/>
    <w:rsid w:val="00A43FF4"/>
    <w:rsid w:val="00A44088"/>
    <w:rsid w:val="00A440E6"/>
    <w:rsid w:val="00A448D2"/>
    <w:rsid w:val="00A47FCF"/>
    <w:rsid w:val="00A50209"/>
    <w:rsid w:val="00A51217"/>
    <w:rsid w:val="00A52BAE"/>
    <w:rsid w:val="00A53933"/>
    <w:rsid w:val="00A5404C"/>
    <w:rsid w:val="00A5720C"/>
    <w:rsid w:val="00A601EA"/>
    <w:rsid w:val="00A609DC"/>
    <w:rsid w:val="00A60F48"/>
    <w:rsid w:val="00A62703"/>
    <w:rsid w:val="00A63FD5"/>
    <w:rsid w:val="00A64532"/>
    <w:rsid w:val="00A651B2"/>
    <w:rsid w:val="00A659CB"/>
    <w:rsid w:val="00A65CFC"/>
    <w:rsid w:val="00A66774"/>
    <w:rsid w:val="00A67495"/>
    <w:rsid w:val="00A676E4"/>
    <w:rsid w:val="00A67E50"/>
    <w:rsid w:val="00A70025"/>
    <w:rsid w:val="00A71162"/>
    <w:rsid w:val="00A73D9A"/>
    <w:rsid w:val="00A74EC9"/>
    <w:rsid w:val="00A80FB6"/>
    <w:rsid w:val="00A80FC7"/>
    <w:rsid w:val="00A811B5"/>
    <w:rsid w:val="00A829DE"/>
    <w:rsid w:val="00A83A1E"/>
    <w:rsid w:val="00A840A8"/>
    <w:rsid w:val="00A857D0"/>
    <w:rsid w:val="00A870B3"/>
    <w:rsid w:val="00A87B80"/>
    <w:rsid w:val="00A87DA8"/>
    <w:rsid w:val="00A92721"/>
    <w:rsid w:val="00A9346C"/>
    <w:rsid w:val="00A93BE4"/>
    <w:rsid w:val="00A94308"/>
    <w:rsid w:val="00A9473B"/>
    <w:rsid w:val="00A95E9B"/>
    <w:rsid w:val="00A9601F"/>
    <w:rsid w:val="00A96389"/>
    <w:rsid w:val="00A96BB2"/>
    <w:rsid w:val="00A971D6"/>
    <w:rsid w:val="00A97895"/>
    <w:rsid w:val="00AA127B"/>
    <w:rsid w:val="00AA12B8"/>
    <w:rsid w:val="00AA156F"/>
    <w:rsid w:val="00AA15B1"/>
    <w:rsid w:val="00AA2435"/>
    <w:rsid w:val="00AA2FF2"/>
    <w:rsid w:val="00AA3BC4"/>
    <w:rsid w:val="00AA3CCC"/>
    <w:rsid w:val="00AA6007"/>
    <w:rsid w:val="00AA6521"/>
    <w:rsid w:val="00AA7E05"/>
    <w:rsid w:val="00AB12F9"/>
    <w:rsid w:val="00AB168C"/>
    <w:rsid w:val="00AB27FA"/>
    <w:rsid w:val="00AB2C6D"/>
    <w:rsid w:val="00AB4EE0"/>
    <w:rsid w:val="00AB4F55"/>
    <w:rsid w:val="00AB6DD7"/>
    <w:rsid w:val="00AC1574"/>
    <w:rsid w:val="00AC2140"/>
    <w:rsid w:val="00AC2971"/>
    <w:rsid w:val="00AC3672"/>
    <w:rsid w:val="00AC3E88"/>
    <w:rsid w:val="00AC517C"/>
    <w:rsid w:val="00AC655D"/>
    <w:rsid w:val="00AC68C3"/>
    <w:rsid w:val="00AC6ED5"/>
    <w:rsid w:val="00AC751C"/>
    <w:rsid w:val="00AC75A3"/>
    <w:rsid w:val="00AC771A"/>
    <w:rsid w:val="00AD0258"/>
    <w:rsid w:val="00AD1699"/>
    <w:rsid w:val="00AD25C9"/>
    <w:rsid w:val="00AD4CF3"/>
    <w:rsid w:val="00AD4E71"/>
    <w:rsid w:val="00AD554A"/>
    <w:rsid w:val="00AD58F6"/>
    <w:rsid w:val="00AD5EF4"/>
    <w:rsid w:val="00AD6269"/>
    <w:rsid w:val="00AD6A6B"/>
    <w:rsid w:val="00AE0DB1"/>
    <w:rsid w:val="00AE4412"/>
    <w:rsid w:val="00AE4F44"/>
    <w:rsid w:val="00AE5132"/>
    <w:rsid w:val="00AE79F7"/>
    <w:rsid w:val="00AF0087"/>
    <w:rsid w:val="00AF04EF"/>
    <w:rsid w:val="00AF1326"/>
    <w:rsid w:val="00AF16C9"/>
    <w:rsid w:val="00AF40EB"/>
    <w:rsid w:val="00AF488D"/>
    <w:rsid w:val="00AF5EFE"/>
    <w:rsid w:val="00AF6092"/>
    <w:rsid w:val="00AF6A88"/>
    <w:rsid w:val="00AF7BA2"/>
    <w:rsid w:val="00B0031D"/>
    <w:rsid w:val="00B01BC8"/>
    <w:rsid w:val="00B01F6A"/>
    <w:rsid w:val="00B039A7"/>
    <w:rsid w:val="00B03E0F"/>
    <w:rsid w:val="00B043CE"/>
    <w:rsid w:val="00B05003"/>
    <w:rsid w:val="00B1074A"/>
    <w:rsid w:val="00B12216"/>
    <w:rsid w:val="00B12570"/>
    <w:rsid w:val="00B1305D"/>
    <w:rsid w:val="00B1349F"/>
    <w:rsid w:val="00B1389C"/>
    <w:rsid w:val="00B13FE1"/>
    <w:rsid w:val="00B1416E"/>
    <w:rsid w:val="00B1521D"/>
    <w:rsid w:val="00B17624"/>
    <w:rsid w:val="00B201F0"/>
    <w:rsid w:val="00B22630"/>
    <w:rsid w:val="00B22679"/>
    <w:rsid w:val="00B2287E"/>
    <w:rsid w:val="00B23D4B"/>
    <w:rsid w:val="00B2565C"/>
    <w:rsid w:val="00B259DE"/>
    <w:rsid w:val="00B27305"/>
    <w:rsid w:val="00B276A8"/>
    <w:rsid w:val="00B30450"/>
    <w:rsid w:val="00B31155"/>
    <w:rsid w:val="00B3201D"/>
    <w:rsid w:val="00B33A2B"/>
    <w:rsid w:val="00B35FE7"/>
    <w:rsid w:val="00B36B62"/>
    <w:rsid w:val="00B36F94"/>
    <w:rsid w:val="00B37CC5"/>
    <w:rsid w:val="00B37E7D"/>
    <w:rsid w:val="00B400D0"/>
    <w:rsid w:val="00B40BF6"/>
    <w:rsid w:val="00B41B07"/>
    <w:rsid w:val="00B42777"/>
    <w:rsid w:val="00B42E99"/>
    <w:rsid w:val="00B42EBE"/>
    <w:rsid w:val="00B44469"/>
    <w:rsid w:val="00B4715F"/>
    <w:rsid w:val="00B51C60"/>
    <w:rsid w:val="00B5264E"/>
    <w:rsid w:val="00B53B9C"/>
    <w:rsid w:val="00B54DB9"/>
    <w:rsid w:val="00B55AE4"/>
    <w:rsid w:val="00B567D8"/>
    <w:rsid w:val="00B56BE0"/>
    <w:rsid w:val="00B56FD7"/>
    <w:rsid w:val="00B57950"/>
    <w:rsid w:val="00B57C21"/>
    <w:rsid w:val="00B57CBF"/>
    <w:rsid w:val="00B604CC"/>
    <w:rsid w:val="00B605BA"/>
    <w:rsid w:val="00B60733"/>
    <w:rsid w:val="00B63E04"/>
    <w:rsid w:val="00B645E5"/>
    <w:rsid w:val="00B646D2"/>
    <w:rsid w:val="00B653FF"/>
    <w:rsid w:val="00B65703"/>
    <w:rsid w:val="00B65EB4"/>
    <w:rsid w:val="00B67F75"/>
    <w:rsid w:val="00B70DD3"/>
    <w:rsid w:val="00B71035"/>
    <w:rsid w:val="00B74449"/>
    <w:rsid w:val="00B74CC3"/>
    <w:rsid w:val="00B75AB6"/>
    <w:rsid w:val="00B75F79"/>
    <w:rsid w:val="00B7688E"/>
    <w:rsid w:val="00B76EDE"/>
    <w:rsid w:val="00B77015"/>
    <w:rsid w:val="00B7744C"/>
    <w:rsid w:val="00B77C0C"/>
    <w:rsid w:val="00B77D26"/>
    <w:rsid w:val="00B77F25"/>
    <w:rsid w:val="00B80337"/>
    <w:rsid w:val="00B80942"/>
    <w:rsid w:val="00B80F08"/>
    <w:rsid w:val="00B82919"/>
    <w:rsid w:val="00B8367A"/>
    <w:rsid w:val="00B84090"/>
    <w:rsid w:val="00B857FF"/>
    <w:rsid w:val="00B8593D"/>
    <w:rsid w:val="00B8613D"/>
    <w:rsid w:val="00B86739"/>
    <w:rsid w:val="00B87E0B"/>
    <w:rsid w:val="00B87FCE"/>
    <w:rsid w:val="00B91105"/>
    <w:rsid w:val="00B91297"/>
    <w:rsid w:val="00B91BD2"/>
    <w:rsid w:val="00B976F4"/>
    <w:rsid w:val="00BA0732"/>
    <w:rsid w:val="00BA099F"/>
    <w:rsid w:val="00BA1F21"/>
    <w:rsid w:val="00BA27C3"/>
    <w:rsid w:val="00BA2FE4"/>
    <w:rsid w:val="00BA4E2F"/>
    <w:rsid w:val="00BA64EC"/>
    <w:rsid w:val="00BA76DF"/>
    <w:rsid w:val="00BB1B81"/>
    <w:rsid w:val="00BB21CC"/>
    <w:rsid w:val="00BB281B"/>
    <w:rsid w:val="00BB2D6B"/>
    <w:rsid w:val="00BB50C1"/>
    <w:rsid w:val="00BB604B"/>
    <w:rsid w:val="00BB65A8"/>
    <w:rsid w:val="00BB6EF1"/>
    <w:rsid w:val="00BC002B"/>
    <w:rsid w:val="00BC03A9"/>
    <w:rsid w:val="00BC0572"/>
    <w:rsid w:val="00BC13D9"/>
    <w:rsid w:val="00BC1876"/>
    <w:rsid w:val="00BC1EDE"/>
    <w:rsid w:val="00BC27E9"/>
    <w:rsid w:val="00BC354A"/>
    <w:rsid w:val="00BC3BDD"/>
    <w:rsid w:val="00BC4E64"/>
    <w:rsid w:val="00BC642F"/>
    <w:rsid w:val="00BC66BF"/>
    <w:rsid w:val="00BC7C3F"/>
    <w:rsid w:val="00BD0175"/>
    <w:rsid w:val="00BD14D7"/>
    <w:rsid w:val="00BD1651"/>
    <w:rsid w:val="00BD241C"/>
    <w:rsid w:val="00BD2624"/>
    <w:rsid w:val="00BD2E14"/>
    <w:rsid w:val="00BD3064"/>
    <w:rsid w:val="00BD3882"/>
    <w:rsid w:val="00BD4747"/>
    <w:rsid w:val="00BD4993"/>
    <w:rsid w:val="00BD4AE0"/>
    <w:rsid w:val="00BD4E8C"/>
    <w:rsid w:val="00BD55D6"/>
    <w:rsid w:val="00BD6314"/>
    <w:rsid w:val="00BE048E"/>
    <w:rsid w:val="00BE0809"/>
    <w:rsid w:val="00BE260F"/>
    <w:rsid w:val="00BE2661"/>
    <w:rsid w:val="00BE3BD4"/>
    <w:rsid w:val="00BE4E99"/>
    <w:rsid w:val="00BE51F6"/>
    <w:rsid w:val="00BE55AD"/>
    <w:rsid w:val="00BE5AD6"/>
    <w:rsid w:val="00BE66E2"/>
    <w:rsid w:val="00BE7B2B"/>
    <w:rsid w:val="00BF181D"/>
    <w:rsid w:val="00BF193F"/>
    <w:rsid w:val="00BF23E4"/>
    <w:rsid w:val="00BF3E36"/>
    <w:rsid w:val="00BF40FC"/>
    <w:rsid w:val="00BF46BC"/>
    <w:rsid w:val="00BF5441"/>
    <w:rsid w:val="00BF5CEE"/>
    <w:rsid w:val="00BF7749"/>
    <w:rsid w:val="00BF7D04"/>
    <w:rsid w:val="00C0016F"/>
    <w:rsid w:val="00C0088F"/>
    <w:rsid w:val="00C00D02"/>
    <w:rsid w:val="00C02B81"/>
    <w:rsid w:val="00C03040"/>
    <w:rsid w:val="00C04083"/>
    <w:rsid w:val="00C04486"/>
    <w:rsid w:val="00C04586"/>
    <w:rsid w:val="00C04A02"/>
    <w:rsid w:val="00C04F42"/>
    <w:rsid w:val="00C050DA"/>
    <w:rsid w:val="00C059CD"/>
    <w:rsid w:val="00C102B3"/>
    <w:rsid w:val="00C10392"/>
    <w:rsid w:val="00C11A46"/>
    <w:rsid w:val="00C12713"/>
    <w:rsid w:val="00C14557"/>
    <w:rsid w:val="00C16AB4"/>
    <w:rsid w:val="00C1777C"/>
    <w:rsid w:val="00C17AC1"/>
    <w:rsid w:val="00C17C2F"/>
    <w:rsid w:val="00C20210"/>
    <w:rsid w:val="00C21D50"/>
    <w:rsid w:val="00C221E3"/>
    <w:rsid w:val="00C22F05"/>
    <w:rsid w:val="00C26CB1"/>
    <w:rsid w:val="00C26F4E"/>
    <w:rsid w:val="00C2747C"/>
    <w:rsid w:val="00C27EC8"/>
    <w:rsid w:val="00C3042C"/>
    <w:rsid w:val="00C30756"/>
    <w:rsid w:val="00C32278"/>
    <w:rsid w:val="00C323C2"/>
    <w:rsid w:val="00C32C3C"/>
    <w:rsid w:val="00C3339A"/>
    <w:rsid w:val="00C339B3"/>
    <w:rsid w:val="00C33B6A"/>
    <w:rsid w:val="00C34197"/>
    <w:rsid w:val="00C3447F"/>
    <w:rsid w:val="00C344CC"/>
    <w:rsid w:val="00C348B7"/>
    <w:rsid w:val="00C34AFE"/>
    <w:rsid w:val="00C354DA"/>
    <w:rsid w:val="00C3569C"/>
    <w:rsid w:val="00C401A3"/>
    <w:rsid w:val="00C40325"/>
    <w:rsid w:val="00C4036F"/>
    <w:rsid w:val="00C40472"/>
    <w:rsid w:val="00C40611"/>
    <w:rsid w:val="00C42076"/>
    <w:rsid w:val="00C424F1"/>
    <w:rsid w:val="00C42745"/>
    <w:rsid w:val="00C433A1"/>
    <w:rsid w:val="00C44213"/>
    <w:rsid w:val="00C4628C"/>
    <w:rsid w:val="00C47BF2"/>
    <w:rsid w:val="00C47FCE"/>
    <w:rsid w:val="00C50D22"/>
    <w:rsid w:val="00C51B4C"/>
    <w:rsid w:val="00C53399"/>
    <w:rsid w:val="00C538D5"/>
    <w:rsid w:val="00C543DD"/>
    <w:rsid w:val="00C5456D"/>
    <w:rsid w:val="00C574D2"/>
    <w:rsid w:val="00C605CA"/>
    <w:rsid w:val="00C60DD7"/>
    <w:rsid w:val="00C60ECB"/>
    <w:rsid w:val="00C62A81"/>
    <w:rsid w:val="00C632E9"/>
    <w:rsid w:val="00C638A3"/>
    <w:rsid w:val="00C63A4D"/>
    <w:rsid w:val="00C63C88"/>
    <w:rsid w:val="00C63FAB"/>
    <w:rsid w:val="00C65BC4"/>
    <w:rsid w:val="00C65F7D"/>
    <w:rsid w:val="00C671DF"/>
    <w:rsid w:val="00C67BC3"/>
    <w:rsid w:val="00C70C45"/>
    <w:rsid w:val="00C71611"/>
    <w:rsid w:val="00C71717"/>
    <w:rsid w:val="00C72140"/>
    <w:rsid w:val="00C73AAA"/>
    <w:rsid w:val="00C7414A"/>
    <w:rsid w:val="00C754AA"/>
    <w:rsid w:val="00C758DC"/>
    <w:rsid w:val="00C75AE3"/>
    <w:rsid w:val="00C80DB5"/>
    <w:rsid w:val="00C820CE"/>
    <w:rsid w:val="00C823B8"/>
    <w:rsid w:val="00C83680"/>
    <w:rsid w:val="00C854DC"/>
    <w:rsid w:val="00C86038"/>
    <w:rsid w:val="00C86517"/>
    <w:rsid w:val="00C86AA9"/>
    <w:rsid w:val="00C86C31"/>
    <w:rsid w:val="00C86FA1"/>
    <w:rsid w:val="00C903FE"/>
    <w:rsid w:val="00C906C9"/>
    <w:rsid w:val="00C909DB"/>
    <w:rsid w:val="00C90A7A"/>
    <w:rsid w:val="00C918C6"/>
    <w:rsid w:val="00C92C30"/>
    <w:rsid w:val="00C92F6B"/>
    <w:rsid w:val="00C9350F"/>
    <w:rsid w:val="00C93B18"/>
    <w:rsid w:val="00C94A4A"/>
    <w:rsid w:val="00C957FE"/>
    <w:rsid w:val="00C959B3"/>
    <w:rsid w:val="00CA0062"/>
    <w:rsid w:val="00CA067E"/>
    <w:rsid w:val="00CA177E"/>
    <w:rsid w:val="00CA1DCA"/>
    <w:rsid w:val="00CA2DCF"/>
    <w:rsid w:val="00CA32CE"/>
    <w:rsid w:val="00CA34D5"/>
    <w:rsid w:val="00CA39B0"/>
    <w:rsid w:val="00CA4061"/>
    <w:rsid w:val="00CA48E2"/>
    <w:rsid w:val="00CA5B31"/>
    <w:rsid w:val="00CA6670"/>
    <w:rsid w:val="00CA66C1"/>
    <w:rsid w:val="00CA6B21"/>
    <w:rsid w:val="00CA6CBA"/>
    <w:rsid w:val="00CA7822"/>
    <w:rsid w:val="00CB019E"/>
    <w:rsid w:val="00CB0E98"/>
    <w:rsid w:val="00CB1E94"/>
    <w:rsid w:val="00CB2AE3"/>
    <w:rsid w:val="00CB44AD"/>
    <w:rsid w:val="00CB49E2"/>
    <w:rsid w:val="00CB530C"/>
    <w:rsid w:val="00CB61D0"/>
    <w:rsid w:val="00CB7F85"/>
    <w:rsid w:val="00CC0ECA"/>
    <w:rsid w:val="00CC16D2"/>
    <w:rsid w:val="00CC3866"/>
    <w:rsid w:val="00CC615F"/>
    <w:rsid w:val="00CC6A71"/>
    <w:rsid w:val="00CC6B91"/>
    <w:rsid w:val="00CC6CAB"/>
    <w:rsid w:val="00CC7B7A"/>
    <w:rsid w:val="00CD1139"/>
    <w:rsid w:val="00CD1266"/>
    <w:rsid w:val="00CD1648"/>
    <w:rsid w:val="00CD2F5F"/>
    <w:rsid w:val="00CD4092"/>
    <w:rsid w:val="00CD5CE0"/>
    <w:rsid w:val="00CD6B07"/>
    <w:rsid w:val="00CE1F72"/>
    <w:rsid w:val="00CE228A"/>
    <w:rsid w:val="00CE2B6C"/>
    <w:rsid w:val="00CE5C34"/>
    <w:rsid w:val="00CE623C"/>
    <w:rsid w:val="00CE65E7"/>
    <w:rsid w:val="00CF0360"/>
    <w:rsid w:val="00CF0367"/>
    <w:rsid w:val="00CF0FB0"/>
    <w:rsid w:val="00CF1673"/>
    <w:rsid w:val="00CF22A7"/>
    <w:rsid w:val="00CF27F8"/>
    <w:rsid w:val="00CF2AE8"/>
    <w:rsid w:val="00CF346C"/>
    <w:rsid w:val="00CF522C"/>
    <w:rsid w:val="00CF5564"/>
    <w:rsid w:val="00CF5D89"/>
    <w:rsid w:val="00CF5D97"/>
    <w:rsid w:val="00CF5F77"/>
    <w:rsid w:val="00CF5FAF"/>
    <w:rsid w:val="00CF7CCE"/>
    <w:rsid w:val="00D02D5A"/>
    <w:rsid w:val="00D04312"/>
    <w:rsid w:val="00D05360"/>
    <w:rsid w:val="00D0596C"/>
    <w:rsid w:val="00D06B4A"/>
    <w:rsid w:val="00D078B6"/>
    <w:rsid w:val="00D110E2"/>
    <w:rsid w:val="00D118BB"/>
    <w:rsid w:val="00D11D57"/>
    <w:rsid w:val="00D12834"/>
    <w:rsid w:val="00D13767"/>
    <w:rsid w:val="00D13917"/>
    <w:rsid w:val="00D13A58"/>
    <w:rsid w:val="00D14D7F"/>
    <w:rsid w:val="00D154E1"/>
    <w:rsid w:val="00D16AB3"/>
    <w:rsid w:val="00D17A65"/>
    <w:rsid w:val="00D202FD"/>
    <w:rsid w:val="00D21014"/>
    <w:rsid w:val="00D2149C"/>
    <w:rsid w:val="00D2210D"/>
    <w:rsid w:val="00D23DDE"/>
    <w:rsid w:val="00D265A2"/>
    <w:rsid w:val="00D31213"/>
    <w:rsid w:val="00D321AD"/>
    <w:rsid w:val="00D3255F"/>
    <w:rsid w:val="00D328F8"/>
    <w:rsid w:val="00D34CEA"/>
    <w:rsid w:val="00D35636"/>
    <w:rsid w:val="00D35E51"/>
    <w:rsid w:val="00D367BD"/>
    <w:rsid w:val="00D36FB7"/>
    <w:rsid w:val="00D37D6F"/>
    <w:rsid w:val="00D40068"/>
    <w:rsid w:val="00D400E9"/>
    <w:rsid w:val="00D41741"/>
    <w:rsid w:val="00D43700"/>
    <w:rsid w:val="00D449F3"/>
    <w:rsid w:val="00D44D67"/>
    <w:rsid w:val="00D45742"/>
    <w:rsid w:val="00D475D7"/>
    <w:rsid w:val="00D47647"/>
    <w:rsid w:val="00D507F4"/>
    <w:rsid w:val="00D51281"/>
    <w:rsid w:val="00D5249A"/>
    <w:rsid w:val="00D5271C"/>
    <w:rsid w:val="00D52C5A"/>
    <w:rsid w:val="00D53289"/>
    <w:rsid w:val="00D53C7E"/>
    <w:rsid w:val="00D54EBB"/>
    <w:rsid w:val="00D56944"/>
    <w:rsid w:val="00D6241B"/>
    <w:rsid w:val="00D627C6"/>
    <w:rsid w:val="00D62A7B"/>
    <w:rsid w:val="00D64621"/>
    <w:rsid w:val="00D64758"/>
    <w:rsid w:val="00D65594"/>
    <w:rsid w:val="00D6674B"/>
    <w:rsid w:val="00D678E1"/>
    <w:rsid w:val="00D67D89"/>
    <w:rsid w:val="00D7068F"/>
    <w:rsid w:val="00D708E4"/>
    <w:rsid w:val="00D71451"/>
    <w:rsid w:val="00D72FB6"/>
    <w:rsid w:val="00D73380"/>
    <w:rsid w:val="00D73947"/>
    <w:rsid w:val="00D74700"/>
    <w:rsid w:val="00D76327"/>
    <w:rsid w:val="00D80158"/>
    <w:rsid w:val="00D80712"/>
    <w:rsid w:val="00D812C8"/>
    <w:rsid w:val="00D8132B"/>
    <w:rsid w:val="00D82085"/>
    <w:rsid w:val="00D84B7E"/>
    <w:rsid w:val="00D854EC"/>
    <w:rsid w:val="00D85894"/>
    <w:rsid w:val="00D85D12"/>
    <w:rsid w:val="00D86B4E"/>
    <w:rsid w:val="00D87244"/>
    <w:rsid w:val="00D875E9"/>
    <w:rsid w:val="00D87775"/>
    <w:rsid w:val="00D905A1"/>
    <w:rsid w:val="00D90689"/>
    <w:rsid w:val="00D9075F"/>
    <w:rsid w:val="00D90F6A"/>
    <w:rsid w:val="00D91088"/>
    <w:rsid w:val="00D93391"/>
    <w:rsid w:val="00D93931"/>
    <w:rsid w:val="00D94578"/>
    <w:rsid w:val="00D94BBD"/>
    <w:rsid w:val="00D964E6"/>
    <w:rsid w:val="00D96574"/>
    <w:rsid w:val="00D9726F"/>
    <w:rsid w:val="00D97648"/>
    <w:rsid w:val="00DA0668"/>
    <w:rsid w:val="00DA0ECF"/>
    <w:rsid w:val="00DA1D89"/>
    <w:rsid w:val="00DA202C"/>
    <w:rsid w:val="00DA27AD"/>
    <w:rsid w:val="00DA38B1"/>
    <w:rsid w:val="00DA3BDD"/>
    <w:rsid w:val="00DA5634"/>
    <w:rsid w:val="00DA6C07"/>
    <w:rsid w:val="00DA6DC3"/>
    <w:rsid w:val="00DB06E6"/>
    <w:rsid w:val="00DB0FB2"/>
    <w:rsid w:val="00DB3709"/>
    <w:rsid w:val="00DB43C7"/>
    <w:rsid w:val="00DB4F77"/>
    <w:rsid w:val="00DB50BC"/>
    <w:rsid w:val="00DB53E0"/>
    <w:rsid w:val="00DB58E3"/>
    <w:rsid w:val="00DB662A"/>
    <w:rsid w:val="00DB7E17"/>
    <w:rsid w:val="00DC0D85"/>
    <w:rsid w:val="00DC0F14"/>
    <w:rsid w:val="00DC1932"/>
    <w:rsid w:val="00DC20D2"/>
    <w:rsid w:val="00DC22A8"/>
    <w:rsid w:val="00DC3D5C"/>
    <w:rsid w:val="00DC484A"/>
    <w:rsid w:val="00DC5EE0"/>
    <w:rsid w:val="00DC6312"/>
    <w:rsid w:val="00DC720D"/>
    <w:rsid w:val="00DD051A"/>
    <w:rsid w:val="00DD163D"/>
    <w:rsid w:val="00DD290B"/>
    <w:rsid w:val="00DD2A5F"/>
    <w:rsid w:val="00DD2E87"/>
    <w:rsid w:val="00DD3F10"/>
    <w:rsid w:val="00DD523C"/>
    <w:rsid w:val="00DD53D4"/>
    <w:rsid w:val="00DD5E2D"/>
    <w:rsid w:val="00DD6C88"/>
    <w:rsid w:val="00DE026D"/>
    <w:rsid w:val="00DE4C5D"/>
    <w:rsid w:val="00DE5308"/>
    <w:rsid w:val="00DE5891"/>
    <w:rsid w:val="00DE6600"/>
    <w:rsid w:val="00DE6AA6"/>
    <w:rsid w:val="00DF0556"/>
    <w:rsid w:val="00DF0833"/>
    <w:rsid w:val="00DF08FE"/>
    <w:rsid w:val="00DF0D02"/>
    <w:rsid w:val="00DF1128"/>
    <w:rsid w:val="00DF1F4A"/>
    <w:rsid w:val="00DF4A8E"/>
    <w:rsid w:val="00DF5130"/>
    <w:rsid w:val="00DF680D"/>
    <w:rsid w:val="00DF72F2"/>
    <w:rsid w:val="00E023EC"/>
    <w:rsid w:val="00E02D32"/>
    <w:rsid w:val="00E066EB"/>
    <w:rsid w:val="00E06DFB"/>
    <w:rsid w:val="00E10597"/>
    <w:rsid w:val="00E11469"/>
    <w:rsid w:val="00E1292C"/>
    <w:rsid w:val="00E1340D"/>
    <w:rsid w:val="00E143E3"/>
    <w:rsid w:val="00E147EF"/>
    <w:rsid w:val="00E15CC1"/>
    <w:rsid w:val="00E16978"/>
    <w:rsid w:val="00E16D2A"/>
    <w:rsid w:val="00E24B49"/>
    <w:rsid w:val="00E25682"/>
    <w:rsid w:val="00E26097"/>
    <w:rsid w:val="00E2677A"/>
    <w:rsid w:val="00E2723D"/>
    <w:rsid w:val="00E27C17"/>
    <w:rsid w:val="00E30B2A"/>
    <w:rsid w:val="00E3126E"/>
    <w:rsid w:val="00E313A5"/>
    <w:rsid w:val="00E34930"/>
    <w:rsid w:val="00E34E95"/>
    <w:rsid w:val="00E35331"/>
    <w:rsid w:val="00E3735E"/>
    <w:rsid w:val="00E378D7"/>
    <w:rsid w:val="00E4037B"/>
    <w:rsid w:val="00E43B48"/>
    <w:rsid w:val="00E45107"/>
    <w:rsid w:val="00E4538B"/>
    <w:rsid w:val="00E46461"/>
    <w:rsid w:val="00E50298"/>
    <w:rsid w:val="00E50C1E"/>
    <w:rsid w:val="00E51849"/>
    <w:rsid w:val="00E527F5"/>
    <w:rsid w:val="00E52F6E"/>
    <w:rsid w:val="00E53457"/>
    <w:rsid w:val="00E54345"/>
    <w:rsid w:val="00E54F11"/>
    <w:rsid w:val="00E54FDC"/>
    <w:rsid w:val="00E55532"/>
    <w:rsid w:val="00E563F4"/>
    <w:rsid w:val="00E56F6A"/>
    <w:rsid w:val="00E60684"/>
    <w:rsid w:val="00E60BDE"/>
    <w:rsid w:val="00E60C57"/>
    <w:rsid w:val="00E61275"/>
    <w:rsid w:val="00E626B5"/>
    <w:rsid w:val="00E62B30"/>
    <w:rsid w:val="00E62E73"/>
    <w:rsid w:val="00E63495"/>
    <w:rsid w:val="00E63CE7"/>
    <w:rsid w:val="00E64086"/>
    <w:rsid w:val="00E64B23"/>
    <w:rsid w:val="00E651B3"/>
    <w:rsid w:val="00E65379"/>
    <w:rsid w:val="00E65F8B"/>
    <w:rsid w:val="00E6645C"/>
    <w:rsid w:val="00E66E5D"/>
    <w:rsid w:val="00E67FF3"/>
    <w:rsid w:val="00E704D8"/>
    <w:rsid w:val="00E71D43"/>
    <w:rsid w:val="00E72B53"/>
    <w:rsid w:val="00E73AE0"/>
    <w:rsid w:val="00E77F99"/>
    <w:rsid w:val="00E80E32"/>
    <w:rsid w:val="00E81890"/>
    <w:rsid w:val="00E82B51"/>
    <w:rsid w:val="00E82BAF"/>
    <w:rsid w:val="00E85248"/>
    <w:rsid w:val="00E85601"/>
    <w:rsid w:val="00E8593E"/>
    <w:rsid w:val="00E87755"/>
    <w:rsid w:val="00E87FED"/>
    <w:rsid w:val="00E9000C"/>
    <w:rsid w:val="00E90EA8"/>
    <w:rsid w:val="00E955AE"/>
    <w:rsid w:val="00E95B14"/>
    <w:rsid w:val="00E95FF5"/>
    <w:rsid w:val="00E965AD"/>
    <w:rsid w:val="00E96DB7"/>
    <w:rsid w:val="00E972EA"/>
    <w:rsid w:val="00E97BF9"/>
    <w:rsid w:val="00EA09F3"/>
    <w:rsid w:val="00EA0A5E"/>
    <w:rsid w:val="00EA1F9D"/>
    <w:rsid w:val="00EA21F4"/>
    <w:rsid w:val="00EA2287"/>
    <w:rsid w:val="00EA2346"/>
    <w:rsid w:val="00EA28B5"/>
    <w:rsid w:val="00EA29DD"/>
    <w:rsid w:val="00EA31B6"/>
    <w:rsid w:val="00EA373C"/>
    <w:rsid w:val="00EA5BCC"/>
    <w:rsid w:val="00EA6985"/>
    <w:rsid w:val="00EA6C60"/>
    <w:rsid w:val="00EA7DCB"/>
    <w:rsid w:val="00EB00D8"/>
    <w:rsid w:val="00EB09E3"/>
    <w:rsid w:val="00EB0B55"/>
    <w:rsid w:val="00EB1091"/>
    <w:rsid w:val="00EB1106"/>
    <w:rsid w:val="00EB166E"/>
    <w:rsid w:val="00EB1F99"/>
    <w:rsid w:val="00EB354E"/>
    <w:rsid w:val="00EB421F"/>
    <w:rsid w:val="00EB4FEB"/>
    <w:rsid w:val="00EB6578"/>
    <w:rsid w:val="00EB6901"/>
    <w:rsid w:val="00EB7D46"/>
    <w:rsid w:val="00EC0C25"/>
    <w:rsid w:val="00EC19DC"/>
    <w:rsid w:val="00EC231C"/>
    <w:rsid w:val="00EC2514"/>
    <w:rsid w:val="00EC2EAD"/>
    <w:rsid w:val="00EC381C"/>
    <w:rsid w:val="00EC3CE4"/>
    <w:rsid w:val="00EC40AC"/>
    <w:rsid w:val="00EC45D7"/>
    <w:rsid w:val="00EC4994"/>
    <w:rsid w:val="00EC49FB"/>
    <w:rsid w:val="00EC5594"/>
    <w:rsid w:val="00EC5DA9"/>
    <w:rsid w:val="00ED0FDA"/>
    <w:rsid w:val="00ED340F"/>
    <w:rsid w:val="00ED34B5"/>
    <w:rsid w:val="00ED3B2D"/>
    <w:rsid w:val="00ED454F"/>
    <w:rsid w:val="00ED5627"/>
    <w:rsid w:val="00ED5693"/>
    <w:rsid w:val="00EE0BE3"/>
    <w:rsid w:val="00EE1118"/>
    <w:rsid w:val="00EE1930"/>
    <w:rsid w:val="00EE1E81"/>
    <w:rsid w:val="00EE23FF"/>
    <w:rsid w:val="00EE2563"/>
    <w:rsid w:val="00EE26D3"/>
    <w:rsid w:val="00EE2783"/>
    <w:rsid w:val="00EE2F0F"/>
    <w:rsid w:val="00EE3C21"/>
    <w:rsid w:val="00EE5FE9"/>
    <w:rsid w:val="00EE60DB"/>
    <w:rsid w:val="00EE631C"/>
    <w:rsid w:val="00EE678B"/>
    <w:rsid w:val="00EE763C"/>
    <w:rsid w:val="00EE7F43"/>
    <w:rsid w:val="00EE7FD5"/>
    <w:rsid w:val="00EF0D5D"/>
    <w:rsid w:val="00EF1439"/>
    <w:rsid w:val="00EF1E43"/>
    <w:rsid w:val="00EF2054"/>
    <w:rsid w:val="00EF232D"/>
    <w:rsid w:val="00EF265B"/>
    <w:rsid w:val="00EF28D8"/>
    <w:rsid w:val="00EF3BB2"/>
    <w:rsid w:val="00EF3DF6"/>
    <w:rsid w:val="00EF4E47"/>
    <w:rsid w:val="00EF58F5"/>
    <w:rsid w:val="00EF6843"/>
    <w:rsid w:val="00EF6D30"/>
    <w:rsid w:val="00EF7A06"/>
    <w:rsid w:val="00F03DB9"/>
    <w:rsid w:val="00F03E48"/>
    <w:rsid w:val="00F03E66"/>
    <w:rsid w:val="00F0408D"/>
    <w:rsid w:val="00F0498F"/>
    <w:rsid w:val="00F05086"/>
    <w:rsid w:val="00F06447"/>
    <w:rsid w:val="00F075D4"/>
    <w:rsid w:val="00F11285"/>
    <w:rsid w:val="00F115AE"/>
    <w:rsid w:val="00F158F0"/>
    <w:rsid w:val="00F159EF"/>
    <w:rsid w:val="00F15B1B"/>
    <w:rsid w:val="00F15D68"/>
    <w:rsid w:val="00F16831"/>
    <w:rsid w:val="00F17C44"/>
    <w:rsid w:val="00F21D38"/>
    <w:rsid w:val="00F21D86"/>
    <w:rsid w:val="00F2249F"/>
    <w:rsid w:val="00F22D45"/>
    <w:rsid w:val="00F23F60"/>
    <w:rsid w:val="00F24465"/>
    <w:rsid w:val="00F251BA"/>
    <w:rsid w:val="00F25BCF"/>
    <w:rsid w:val="00F25BD5"/>
    <w:rsid w:val="00F26A52"/>
    <w:rsid w:val="00F27073"/>
    <w:rsid w:val="00F27C50"/>
    <w:rsid w:val="00F27D9F"/>
    <w:rsid w:val="00F30DF7"/>
    <w:rsid w:val="00F30E7C"/>
    <w:rsid w:val="00F32752"/>
    <w:rsid w:val="00F33391"/>
    <w:rsid w:val="00F335DD"/>
    <w:rsid w:val="00F335E4"/>
    <w:rsid w:val="00F336E3"/>
    <w:rsid w:val="00F342F3"/>
    <w:rsid w:val="00F344DD"/>
    <w:rsid w:val="00F35007"/>
    <w:rsid w:val="00F35F77"/>
    <w:rsid w:val="00F36542"/>
    <w:rsid w:val="00F415A8"/>
    <w:rsid w:val="00F4424B"/>
    <w:rsid w:val="00F4492D"/>
    <w:rsid w:val="00F44A3D"/>
    <w:rsid w:val="00F44E71"/>
    <w:rsid w:val="00F50AC5"/>
    <w:rsid w:val="00F516D1"/>
    <w:rsid w:val="00F522FF"/>
    <w:rsid w:val="00F57494"/>
    <w:rsid w:val="00F577CD"/>
    <w:rsid w:val="00F57D83"/>
    <w:rsid w:val="00F611D4"/>
    <w:rsid w:val="00F617EC"/>
    <w:rsid w:val="00F618C8"/>
    <w:rsid w:val="00F622C5"/>
    <w:rsid w:val="00F6358B"/>
    <w:rsid w:val="00F63FE0"/>
    <w:rsid w:val="00F64298"/>
    <w:rsid w:val="00F64689"/>
    <w:rsid w:val="00F64B1F"/>
    <w:rsid w:val="00F658C3"/>
    <w:rsid w:val="00F65DC4"/>
    <w:rsid w:val="00F660BA"/>
    <w:rsid w:val="00F667A4"/>
    <w:rsid w:val="00F668A4"/>
    <w:rsid w:val="00F669DE"/>
    <w:rsid w:val="00F67A08"/>
    <w:rsid w:val="00F67E97"/>
    <w:rsid w:val="00F70119"/>
    <w:rsid w:val="00F709DA"/>
    <w:rsid w:val="00F70D38"/>
    <w:rsid w:val="00F717A8"/>
    <w:rsid w:val="00F73CDF"/>
    <w:rsid w:val="00F74193"/>
    <w:rsid w:val="00F74678"/>
    <w:rsid w:val="00F75161"/>
    <w:rsid w:val="00F76148"/>
    <w:rsid w:val="00F77D6B"/>
    <w:rsid w:val="00F8077C"/>
    <w:rsid w:val="00F816AF"/>
    <w:rsid w:val="00F83623"/>
    <w:rsid w:val="00F839C9"/>
    <w:rsid w:val="00F84A8B"/>
    <w:rsid w:val="00F84C8E"/>
    <w:rsid w:val="00F85509"/>
    <w:rsid w:val="00F860B8"/>
    <w:rsid w:val="00F865F5"/>
    <w:rsid w:val="00F86B1D"/>
    <w:rsid w:val="00F86E50"/>
    <w:rsid w:val="00F878EC"/>
    <w:rsid w:val="00F9117E"/>
    <w:rsid w:val="00F913FA"/>
    <w:rsid w:val="00F92DD8"/>
    <w:rsid w:val="00F94138"/>
    <w:rsid w:val="00F94C3A"/>
    <w:rsid w:val="00F95819"/>
    <w:rsid w:val="00F959CB"/>
    <w:rsid w:val="00F969C7"/>
    <w:rsid w:val="00F973B5"/>
    <w:rsid w:val="00F97C00"/>
    <w:rsid w:val="00FA2717"/>
    <w:rsid w:val="00FA3D67"/>
    <w:rsid w:val="00FA517B"/>
    <w:rsid w:val="00FA74E9"/>
    <w:rsid w:val="00FB09C0"/>
    <w:rsid w:val="00FB0ECC"/>
    <w:rsid w:val="00FB25A9"/>
    <w:rsid w:val="00FB3176"/>
    <w:rsid w:val="00FB3E56"/>
    <w:rsid w:val="00FB4D87"/>
    <w:rsid w:val="00FB508C"/>
    <w:rsid w:val="00FB576C"/>
    <w:rsid w:val="00FC10EB"/>
    <w:rsid w:val="00FC1629"/>
    <w:rsid w:val="00FC2E10"/>
    <w:rsid w:val="00FC2E26"/>
    <w:rsid w:val="00FC316A"/>
    <w:rsid w:val="00FC539F"/>
    <w:rsid w:val="00FC5B49"/>
    <w:rsid w:val="00FC5FD2"/>
    <w:rsid w:val="00FC61FA"/>
    <w:rsid w:val="00FC74A2"/>
    <w:rsid w:val="00FC7F68"/>
    <w:rsid w:val="00FD0BC0"/>
    <w:rsid w:val="00FD0D11"/>
    <w:rsid w:val="00FD0D6D"/>
    <w:rsid w:val="00FD1781"/>
    <w:rsid w:val="00FD1ACB"/>
    <w:rsid w:val="00FD2473"/>
    <w:rsid w:val="00FD258D"/>
    <w:rsid w:val="00FD3126"/>
    <w:rsid w:val="00FD32F4"/>
    <w:rsid w:val="00FD4D3F"/>
    <w:rsid w:val="00FD5785"/>
    <w:rsid w:val="00FD70C1"/>
    <w:rsid w:val="00FE057C"/>
    <w:rsid w:val="00FE087A"/>
    <w:rsid w:val="00FE0CAD"/>
    <w:rsid w:val="00FE309F"/>
    <w:rsid w:val="00FE4073"/>
    <w:rsid w:val="00FE5432"/>
    <w:rsid w:val="00FE5BDD"/>
    <w:rsid w:val="00FF06D5"/>
    <w:rsid w:val="00FF1106"/>
    <w:rsid w:val="00FF2FA1"/>
    <w:rsid w:val="00FF44A2"/>
    <w:rsid w:val="00FF4A7D"/>
    <w:rsid w:val="00FF4C87"/>
    <w:rsid w:val="00FF5AEE"/>
    <w:rsid w:val="00FF6809"/>
    <w:rsid w:val="00FF7AE3"/>
    <w:rsid w:val="01233DC2"/>
    <w:rsid w:val="02767A81"/>
    <w:rsid w:val="07CD159F"/>
    <w:rsid w:val="09986884"/>
    <w:rsid w:val="09EA1CE4"/>
    <w:rsid w:val="0AE72FE2"/>
    <w:rsid w:val="0B074232"/>
    <w:rsid w:val="0D506B2C"/>
    <w:rsid w:val="0F9E13EA"/>
    <w:rsid w:val="0FCE4AFA"/>
    <w:rsid w:val="0FF41B49"/>
    <w:rsid w:val="108B13AF"/>
    <w:rsid w:val="11414B21"/>
    <w:rsid w:val="11A50588"/>
    <w:rsid w:val="12982BF5"/>
    <w:rsid w:val="1322486E"/>
    <w:rsid w:val="1693746E"/>
    <w:rsid w:val="1B3B591E"/>
    <w:rsid w:val="1C9C72D7"/>
    <w:rsid w:val="20BA4C91"/>
    <w:rsid w:val="21E5561D"/>
    <w:rsid w:val="230F3E29"/>
    <w:rsid w:val="2390167D"/>
    <w:rsid w:val="24007381"/>
    <w:rsid w:val="25CA7156"/>
    <w:rsid w:val="26E94C31"/>
    <w:rsid w:val="2A3A16F0"/>
    <w:rsid w:val="2A3A57AA"/>
    <w:rsid w:val="2A6C23B7"/>
    <w:rsid w:val="2B4E4E35"/>
    <w:rsid w:val="2EF12AC3"/>
    <w:rsid w:val="30A57C42"/>
    <w:rsid w:val="3220113A"/>
    <w:rsid w:val="3533292A"/>
    <w:rsid w:val="3B472A51"/>
    <w:rsid w:val="41AC2A31"/>
    <w:rsid w:val="42C25D24"/>
    <w:rsid w:val="43B71C1D"/>
    <w:rsid w:val="47674109"/>
    <w:rsid w:val="49B7632E"/>
    <w:rsid w:val="4ADC0C81"/>
    <w:rsid w:val="4B750177"/>
    <w:rsid w:val="4D6C6287"/>
    <w:rsid w:val="4D7A16D1"/>
    <w:rsid w:val="4E196C4B"/>
    <w:rsid w:val="50BA557D"/>
    <w:rsid w:val="51076D14"/>
    <w:rsid w:val="546C63C5"/>
    <w:rsid w:val="56C508B8"/>
    <w:rsid w:val="56C87532"/>
    <w:rsid w:val="57F862C2"/>
    <w:rsid w:val="58F71607"/>
    <w:rsid w:val="5E073CA7"/>
    <w:rsid w:val="5F983647"/>
    <w:rsid w:val="60221563"/>
    <w:rsid w:val="61E61D0F"/>
    <w:rsid w:val="62A80D89"/>
    <w:rsid w:val="645B0370"/>
    <w:rsid w:val="64910952"/>
    <w:rsid w:val="65D05F32"/>
    <w:rsid w:val="68F03611"/>
    <w:rsid w:val="6A0901E8"/>
    <w:rsid w:val="6D256404"/>
    <w:rsid w:val="6F0665E1"/>
    <w:rsid w:val="6F7841F8"/>
    <w:rsid w:val="6FBE5693"/>
    <w:rsid w:val="70E15615"/>
    <w:rsid w:val="74784346"/>
    <w:rsid w:val="755C240E"/>
    <w:rsid w:val="75631B12"/>
    <w:rsid w:val="75B07D33"/>
    <w:rsid w:val="774E2FB9"/>
    <w:rsid w:val="787B2E65"/>
    <w:rsid w:val="789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BC6B52-F74C-4246-A2E5-C4F7FAB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tabs>
        <w:tab w:val="left" w:pos="1680"/>
        <w:tab w:val="right" w:pos="8364"/>
      </w:tabs>
      <w:ind w:leftChars="400" w:left="840"/>
    </w:pPr>
  </w:style>
  <w:style w:type="paragraph" w:styleId="80">
    <w:name w:val="toc 8"/>
    <w:basedOn w:val="a"/>
    <w:next w:val="a"/>
    <w:uiPriority w:val="39"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387"/>
        <w:tab w:val="left" w:pos="8460"/>
      </w:tabs>
    </w:pPr>
    <w:rPr>
      <w:szCs w:val="20"/>
    </w:rPr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60">
    <w:name w:val="toc 6"/>
    <w:basedOn w:val="a"/>
    <w:next w:val="a"/>
    <w:uiPriority w:val="39"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tabs>
        <w:tab w:val="left" w:pos="840"/>
        <w:tab w:val="right" w:leader="dot" w:pos="8387"/>
      </w:tabs>
      <w:ind w:firstLineChars="171" w:firstLine="359"/>
    </w:pPr>
    <w:rPr>
      <w:color w:val="0000FF"/>
      <w:szCs w:val="20"/>
    </w:rPr>
  </w:style>
  <w:style w:type="paragraph" w:styleId="90">
    <w:name w:val="toc 9"/>
    <w:basedOn w:val="a"/>
    <w:next w:val="a"/>
    <w:uiPriority w:val="39"/>
    <w:qFormat/>
    <w:pPr>
      <w:ind w:leftChars="1600" w:left="3360"/>
    </w:pPr>
  </w:style>
  <w:style w:type="character" w:styleId="a7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E4640E-F666-4D37-A71B-E674675B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1644</Words>
  <Characters>9376</Characters>
  <Application>Microsoft Office Word</Application>
  <DocSecurity>0</DocSecurity>
  <Lines>78</Lines>
  <Paragraphs>21</Paragraphs>
  <ScaleCrop>false</ScaleCrop>
  <Company>南京悠阔电气科技有限公司</Company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邵凯田</dc:creator>
  <cp:lastModifiedBy>SongKang</cp:lastModifiedBy>
  <cp:revision>155</cp:revision>
  <cp:lastPrinted>2014-11-19T05:30:00Z</cp:lastPrinted>
  <dcterms:created xsi:type="dcterms:W3CDTF">2015-11-27T09:16:00Z</dcterms:created>
  <dcterms:modified xsi:type="dcterms:W3CDTF">2017-10-27T07:29:00Z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