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10"/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 xml:space="preserve">  </w:t>
      </w:r>
    </w:p>
    <w:p>
      <w:pPr>
        <w:numPr>
          <w:ilvl w:val="0"/>
          <w:numId w:val="1"/>
        </w:num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A B 按键表示电池电量检测 用于装上NP970 750 550电池后 电池检测</w:t>
      </w:r>
    </w:p>
    <w:p>
      <w:pPr>
        <w:numPr>
          <w:ilvl w:val="0"/>
          <w:numId w:val="1"/>
        </w:num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2.4GHZ遥控器 频道选择</w:t>
      </w:r>
    </w:p>
    <w:p>
      <w:pPr>
        <w:numPr>
          <w:ilvl w:val="0"/>
          <w:numId w:val="1"/>
        </w:num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 xml:space="preserve">色温切换键和 亮度调节键     </w:t>
      </w:r>
    </w:p>
    <w:p>
      <w:pPr>
        <w:numPr>
          <w:ilvl w:val="0"/>
          <w:numId w:val="0"/>
        </w:num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 xml:space="preserve"> 单色温时 按键可以调节所有灯珠亮度同时从小-到大  或者从大--到小</w:t>
      </w:r>
    </w:p>
    <w:p>
      <w:pPr>
        <w:numPr>
          <w:ilvl w:val="0"/>
          <w:numId w:val="0"/>
        </w:num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 xml:space="preserve"> 双色温时  按键可以调节 32 为3200K 调节亮度大小  55 为5500K调节亮度大小  一个按键可以相互切换 32-55   55-32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遥控具体功能是亮度POWER  +  -    16个频道   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drawing>
          <wp:inline distT="0" distB="0" distL="114300" distR="114300">
            <wp:extent cx="5269230" cy="2512060"/>
            <wp:effectExtent l="0" t="0" r="762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12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drawing>
          <wp:inline distT="0" distB="0" distL="114300" distR="114300">
            <wp:extent cx="5270500" cy="3350895"/>
            <wp:effectExtent l="0" t="0" r="635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50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18"/>
        </w:rPr>
      </w:pPr>
    </w:p>
    <w:p>
      <w:pPr>
        <w:rPr>
          <w:sz w:val="18"/>
          <w:szCs w:val="18"/>
        </w:rPr>
      </w:pPr>
      <w:r>
        <w:drawing>
          <wp:inline distT="0" distB="0" distL="114300" distR="114300">
            <wp:extent cx="6315710" cy="3070860"/>
            <wp:effectExtent l="0" t="0" r="889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5710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18"/>
          <w:szCs w:val="18"/>
        </w:rPr>
      </w:pPr>
    </w:p>
    <w:p>
      <w:r>
        <w:drawing>
          <wp:inline distT="0" distB="0" distL="114300" distR="114300">
            <wp:extent cx="5273675" cy="2999105"/>
            <wp:effectExtent l="0" t="0" r="317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99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039745"/>
            <wp:effectExtent l="0" t="0" r="444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39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UniversalMath1 BT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UniversalMath1 BT">
    <w:panose1 w:val="05050102010205020602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D83AD8"/>
    <w:multiLevelType w:val="singleLevel"/>
    <w:tmpl w:val="92D83A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12A"/>
    <w:rsid w:val="000304A5"/>
    <w:rsid w:val="002079F2"/>
    <w:rsid w:val="004211A7"/>
    <w:rsid w:val="005115F9"/>
    <w:rsid w:val="00627066"/>
    <w:rsid w:val="006C6C11"/>
    <w:rsid w:val="0079512D"/>
    <w:rsid w:val="0082012A"/>
    <w:rsid w:val="00A51CE1"/>
    <w:rsid w:val="00A51F4A"/>
    <w:rsid w:val="00A7040D"/>
    <w:rsid w:val="00B66C57"/>
    <w:rsid w:val="00C815E8"/>
    <w:rsid w:val="00D665F6"/>
    <w:rsid w:val="00D90BD0"/>
    <w:rsid w:val="00E67D8F"/>
    <w:rsid w:val="1AEB5E52"/>
    <w:rsid w:val="24A53EA2"/>
    <w:rsid w:val="45CA2060"/>
    <w:rsid w:val="4ED755D9"/>
    <w:rsid w:val="55831791"/>
    <w:rsid w:val="6521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000FF"/>
      <w:u w:val="single"/>
    </w:rPr>
  </w:style>
  <w:style w:type="character" w:customStyle="1" w:styleId="7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qFormat/>
    <w:uiPriority w:val="99"/>
    <w:rPr>
      <w:sz w:val="18"/>
      <w:szCs w:val="18"/>
    </w:rPr>
  </w:style>
  <w:style w:type="character" w:customStyle="1" w:styleId="9">
    <w:name w:val="a-size-base10"/>
    <w:basedOn w:val="4"/>
    <w:qFormat/>
    <w:uiPriority w:val="0"/>
  </w:style>
  <w:style w:type="character" w:customStyle="1" w:styleId="10">
    <w:name w:val="a-size-large"/>
    <w:basedOn w:val="4"/>
    <w:qFormat/>
    <w:uiPriority w:val="0"/>
  </w:style>
  <w:style w:type="character" w:customStyle="1" w:styleId="11">
    <w:name w:val="a-size-base"/>
    <w:basedOn w:val="4"/>
    <w:qFormat/>
    <w:uiPriority w:val="0"/>
  </w:style>
  <w:style w:type="character" w:customStyle="1" w:styleId="12">
    <w:name w:val="a-list-item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103</Words>
  <Characters>590</Characters>
  <Lines>4</Lines>
  <Paragraphs>1</Paragraphs>
  <ScaleCrop>false</ScaleCrop>
  <LinksUpToDate>false</LinksUpToDate>
  <CharactersWithSpaces>692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2017-04-06T01:31:00Z</dcterms:created>
  <dc:creator>Lenovo</dc:creator>
  <cp:lastModifiedBy>Administrator</cp:lastModifiedBy>
  <dcterms:modified xsi:type="dcterms:W3CDTF">2018-05-17T07:57:16Z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