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E0C2F" w14:textId="071F6FD0" w:rsidR="00D24838" w:rsidRDefault="00412558">
      <w:r>
        <w:t>Ryan Monnier</w:t>
      </w:r>
    </w:p>
    <w:p w14:paraId="1AD919E2" w14:textId="05242CE6" w:rsidR="00412558" w:rsidRDefault="00412558">
      <w:r>
        <w:t>CSD 310</w:t>
      </w:r>
    </w:p>
    <w:p w14:paraId="6F454A54" w14:textId="212D4FD9" w:rsidR="00412558" w:rsidRDefault="00412558">
      <w:r>
        <w:t>Assignment 12.3 Reflection</w:t>
      </w:r>
    </w:p>
    <w:p w14:paraId="4FA764CB" w14:textId="48869D17" w:rsidR="00412558" w:rsidRDefault="00412558">
      <w:r>
        <w:t>8-March-2025</w:t>
      </w:r>
    </w:p>
    <w:p w14:paraId="604A961C" w14:textId="36AB3891" w:rsidR="00D30471" w:rsidRDefault="00D30471" w:rsidP="00D30471">
      <w:r w:rsidRPr="00D30471">
        <w:t>Throughout the Bacchus Winery case study</w:t>
      </w:r>
      <w:r>
        <w:t xml:space="preserve">, I learned a lot as I got to get some real hands-on time with </w:t>
      </w:r>
      <w:r w:rsidR="001D7346">
        <w:t>SQL</w:t>
      </w:r>
      <w:r>
        <w:t xml:space="preserve"> as well as python</w:t>
      </w:r>
      <w:r w:rsidRPr="00D30471">
        <w:t xml:space="preserve">. </w:t>
      </w:r>
      <w:r>
        <w:t xml:space="preserve">I understand in concept why this was a group project, as if this were a real task, I’m sure we’d be working in teams to best accomplish this. However, if this were a real project, we would likely each have our own specialties and bring something unique to the group. In practice though, making </w:t>
      </w:r>
      <w:proofErr w:type="gramStart"/>
      <w:r>
        <w:t>this a</w:t>
      </w:r>
      <w:proofErr w:type="gramEnd"/>
      <w:r>
        <w:t xml:space="preserve"> group project just made things infinitely more difficult. I ended up doing </w:t>
      </w:r>
      <w:proofErr w:type="gramStart"/>
      <w:r>
        <w:t>the vast majority of</w:t>
      </w:r>
      <w:proofErr w:type="gramEnd"/>
      <w:r>
        <w:t xml:space="preserve"> the work, which wasn’t really a problem except for having to do the dance of attempting to solicit information or opinions from group members that were difficult to reach, at best. </w:t>
      </w:r>
    </w:p>
    <w:p w14:paraId="024412C9" w14:textId="72D1EC50" w:rsidR="00D30471" w:rsidRDefault="00D30471" w:rsidP="00D30471">
      <w:r>
        <w:t xml:space="preserve">The project itself was kind of fun and I feel like I leaned a lot. </w:t>
      </w:r>
      <w:r w:rsidR="001D7346">
        <w:t xml:space="preserve">I gained a lot of familiarity with making </w:t>
      </w:r>
      <w:proofErr w:type="gramStart"/>
      <w:r w:rsidR="001D7346">
        <w:t>the SQL</w:t>
      </w:r>
      <w:proofErr w:type="gramEnd"/>
      <w:r w:rsidR="001D7346">
        <w:t xml:space="preserve"> databases and being able to manipulate them. I found the SQL language to be </w:t>
      </w:r>
      <w:proofErr w:type="gramStart"/>
      <w:r w:rsidR="001D7346">
        <w:t>really interesting</w:t>
      </w:r>
      <w:proofErr w:type="gramEnd"/>
      <w:r w:rsidR="001D7346">
        <w:t xml:space="preserve"> and unique compared to the little I know about coding languages. I think the power of using databases and being able to adapt them to practical usage is going to be something that may be </w:t>
      </w:r>
      <w:proofErr w:type="gramStart"/>
      <w:r w:rsidR="001D7346">
        <w:t>really valuable</w:t>
      </w:r>
      <w:proofErr w:type="gramEnd"/>
      <w:r w:rsidR="001D7346">
        <w:t xml:space="preserve"> to me down the road and I’m glad that I had this opportunity.</w:t>
      </w:r>
    </w:p>
    <w:p w14:paraId="5A520ADE" w14:textId="68E09243" w:rsidR="001D7346" w:rsidRPr="00D30471" w:rsidRDefault="001D7346" w:rsidP="00D30471">
      <w:r>
        <w:t xml:space="preserve">Going forward in this curriculum, as group projects </w:t>
      </w:r>
      <w:proofErr w:type="gramStart"/>
      <w:r>
        <w:t>arise</w:t>
      </w:r>
      <w:proofErr w:type="gramEnd"/>
      <w:r>
        <w:t xml:space="preserve"> I think I will attempt to put a greater effort into initial communication with team members. Having a strong, communicative start may help instill a sense of ownership and accountability in all members so that the </w:t>
      </w:r>
      <w:proofErr w:type="gramStart"/>
      <w:r>
        <w:t>work load</w:t>
      </w:r>
      <w:proofErr w:type="gramEnd"/>
      <w:r>
        <w:t xml:space="preserve"> ends up being a little more equitable. With greater participation, we could have more insight from different angles that would help to achieve a stronger </w:t>
      </w:r>
      <w:proofErr w:type="gramStart"/>
      <w:r>
        <w:t>end product</w:t>
      </w:r>
      <w:proofErr w:type="gramEnd"/>
      <w:r>
        <w:t xml:space="preserve">.  </w:t>
      </w:r>
    </w:p>
    <w:p w14:paraId="0C703AA6" w14:textId="77777777" w:rsidR="00412558" w:rsidRDefault="00412558"/>
    <w:sectPr w:rsidR="0041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63"/>
    <w:rsid w:val="001D7346"/>
    <w:rsid w:val="00383F29"/>
    <w:rsid w:val="003C4097"/>
    <w:rsid w:val="00412558"/>
    <w:rsid w:val="00C54B63"/>
    <w:rsid w:val="00D24838"/>
    <w:rsid w:val="00D30471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A5E7"/>
  <w15:chartTrackingRefBased/>
  <w15:docId w15:val="{95DFA33F-2C17-4E36-8AFE-0A62F29D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B6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2558"/>
  </w:style>
  <w:style w:type="character" w:customStyle="1" w:styleId="DateChar">
    <w:name w:val="Date Char"/>
    <w:basedOn w:val="DefaultParagraphFont"/>
    <w:link w:val="Date"/>
    <w:uiPriority w:val="99"/>
    <w:semiHidden/>
    <w:rsid w:val="0041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2025-03-08T20:35:00Z</dcterms:created>
  <dcterms:modified xsi:type="dcterms:W3CDTF">2025-03-08T21:03:00Z</dcterms:modified>
</cp:coreProperties>
</file>