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063A" w:rsidRPr="00F6063A" w:rsidRDefault="00F87992" w:rsidP="00486449">
      <w:pPr>
        <w:spacing w:line="240" w:lineRule="atLeast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Практическая</w:t>
      </w:r>
      <w:r>
        <w:rPr>
          <w:rFonts w:ascii="Times New Roman" w:hAnsi="Times New Roman" w:cs="Times New Roman"/>
          <w:b/>
          <w:sz w:val="36"/>
          <w:szCs w:val="36"/>
        </w:rPr>
        <w:tab/>
        <w:t>работа</w:t>
      </w:r>
      <w:r>
        <w:rPr>
          <w:rFonts w:ascii="Times New Roman" w:hAnsi="Times New Roman" w:cs="Times New Roman"/>
          <w:b/>
          <w:sz w:val="36"/>
          <w:szCs w:val="36"/>
        </w:rPr>
        <w:tab/>
        <w:t>№ 8</w:t>
      </w:r>
    </w:p>
    <w:p w:rsidR="00F6063A" w:rsidRPr="00F6063A" w:rsidRDefault="00F6063A" w:rsidP="00486449">
      <w:pPr>
        <w:spacing w:line="240" w:lineRule="atLeast"/>
        <w:jc w:val="center"/>
        <w:rPr>
          <w:rFonts w:ascii="Times New Roman" w:hAnsi="Times New Roman" w:cs="Times New Roman"/>
          <w:b/>
          <w:sz w:val="32"/>
        </w:rPr>
      </w:pPr>
      <w:r w:rsidRPr="00F6063A">
        <w:rPr>
          <w:rFonts w:ascii="Times New Roman" w:hAnsi="Times New Roman" w:cs="Times New Roman"/>
          <w:b/>
          <w:sz w:val="32"/>
        </w:rPr>
        <w:t>Разработка тестового сценария и тестовых пакетов</w:t>
      </w:r>
    </w:p>
    <w:p w:rsidR="006A39B6" w:rsidRDefault="00F6063A" w:rsidP="00486449">
      <w:pPr>
        <w:spacing w:line="240" w:lineRule="atLeast"/>
        <w:jc w:val="center"/>
        <w:rPr>
          <w:rFonts w:ascii="Times New Roman" w:hAnsi="Times New Roman" w:cs="Times New Roman"/>
          <w:b/>
          <w:sz w:val="28"/>
        </w:rPr>
      </w:pPr>
      <w:r w:rsidRPr="00F6063A">
        <w:rPr>
          <w:rFonts w:ascii="Times New Roman" w:hAnsi="Times New Roman" w:cs="Times New Roman"/>
          <w:b/>
          <w:sz w:val="28"/>
        </w:rPr>
        <w:t>(тестирование программ методами «белого ящика» и «черного ящика»)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b/>
          <w:sz w:val="28"/>
        </w:rPr>
        <w:t>Цель работы:</w:t>
      </w:r>
      <w:r w:rsidRPr="00F6063A">
        <w:rPr>
          <w:rFonts w:ascii="Times New Roman" w:hAnsi="Times New Roman" w:cs="Times New Roman"/>
          <w:sz w:val="28"/>
        </w:rPr>
        <w:t xml:space="preserve"> изучить методы тестирования логики программы, формализованные описания результатов тестирования и стандарты по составлению схем программ.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 xml:space="preserve">В результате выполнения практического задания </w:t>
      </w:r>
      <w:proofErr w:type="gramStart"/>
      <w:r w:rsidRPr="00F6063A">
        <w:rPr>
          <w:rFonts w:ascii="Times New Roman" w:hAnsi="Times New Roman" w:cs="Times New Roman"/>
          <w:sz w:val="28"/>
        </w:rPr>
        <w:t>обучающийся</w:t>
      </w:r>
      <w:proofErr w:type="gramEnd"/>
      <w:r w:rsidRPr="00F6063A">
        <w:rPr>
          <w:rFonts w:ascii="Times New Roman" w:hAnsi="Times New Roman" w:cs="Times New Roman"/>
          <w:sz w:val="28"/>
        </w:rPr>
        <w:t xml:space="preserve"> должен</w:t>
      </w:r>
    </w:p>
    <w:p w:rsidR="00F6063A" w:rsidRPr="00F6063A" w:rsidRDefault="00F6063A" w:rsidP="00F6063A">
      <w:pPr>
        <w:rPr>
          <w:rFonts w:ascii="Times New Roman" w:hAnsi="Times New Roman" w:cs="Times New Roman"/>
          <w:b/>
          <w:sz w:val="28"/>
        </w:rPr>
      </w:pPr>
      <w:r w:rsidRPr="00F6063A">
        <w:rPr>
          <w:rFonts w:ascii="Times New Roman" w:hAnsi="Times New Roman" w:cs="Times New Roman"/>
          <w:b/>
          <w:sz w:val="28"/>
        </w:rPr>
        <w:t>знать: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основные подходы к интегрированию программных модулей;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основы верификации и аттестации программного обеспечения;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основные положения метрологии программных продуктов, принципы построения, проектирования и использования сре</w:t>
      </w:r>
      <w:proofErr w:type="gramStart"/>
      <w:r w:rsidRPr="00F6063A">
        <w:rPr>
          <w:rFonts w:ascii="Times New Roman" w:hAnsi="Times New Roman" w:cs="Times New Roman"/>
          <w:sz w:val="28"/>
        </w:rPr>
        <w:t>дств дл</w:t>
      </w:r>
      <w:proofErr w:type="gramEnd"/>
      <w:r w:rsidRPr="00F6063A">
        <w:rPr>
          <w:rFonts w:ascii="Times New Roman" w:hAnsi="Times New Roman" w:cs="Times New Roman"/>
          <w:sz w:val="28"/>
        </w:rPr>
        <w:t>я измерений характеристик и параметров программ, программных систем и комплексов;</w:t>
      </w:r>
    </w:p>
    <w:p w:rsidR="00F6063A" w:rsidRPr="00F6063A" w:rsidRDefault="00F6063A" w:rsidP="00F6063A">
      <w:pPr>
        <w:rPr>
          <w:rFonts w:ascii="Times New Roman" w:hAnsi="Times New Roman" w:cs="Times New Roman"/>
          <w:b/>
          <w:sz w:val="28"/>
        </w:rPr>
      </w:pPr>
      <w:r w:rsidRPr="00F6063A">
        <w:rPr>
          <w:rFonts w:ascii="Times New Roman" w:hAnsi="Times New Roman" w:cs="Times New Roman"/>
          <w:b/>
          <w:sz w:val="28"/>
        </w:rPr>
        <w:t>уметь: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владеть основными методологиями процессов разработки программного обеспечения;</w:t>
      </w:r>
    </w:p>
    <w:p w:rsid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использовать методы для получения кода с заданной функциональностью и степенью качества</w:t>
      </w:r>
    </w:p>
    <w:p w:rsidR="00F6063A" w:rsidRDefault="00F6063A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F6063A" w:rsidRDefault="00F6063A" w:rsidP="00F6063A">
      <w:pPr>
        <w:rPr>
          <w:rFonts w:ascii="Times New Roman" w:hAnsi="Times New Roman" w:cs="Times New Roman"/>
          <w:b/>
          <w:sz w:val="32"/>
        </w:rPr>
      </w:pPr>
      <w:r w:rsidRPr="00F6063A">
        <w:rPr>
          <w:rFonts w:ascii="Times New Roman" w:hAnsi="Times New Roman" w:cs="Times New Roman"/>
          <w:b/>
          <w:sz w:val="32"/>
        </w:rPr>
        <w:lastRenderedPageBreak/>
        <w:t>Тестирование программного продукта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EF2344" w:rsidTr="008D3B6D">
        <w:tc>
          <w:tcPr>
            <w:tcW w:w="9571" w:type="dxa"/>
            <w:gridSpan w:val="4"/>
          </w:tcPr>
          <w:p w:rsidR="00EF2344" w:rsidRDefault="00EF2344" w:rsidP="00EF2344">
            <w:pPr>
              <w:jc w:val="center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Модульное тестирование.</w:t>
            </w:r>
            <w:r>
              <w:rPr>
                <w:rFonts w:ascii="Times New Roman" w:hAnsi="Times New Roman" w:cs="Times New Roman"/>
                <w:b/>
                <w:sz w:val="32"/>
              </w:rPr>
              <w:t xml:space="preserve"> Поиск авиабилетов</w:t>
            </w:r>
          </w:p>
        </w:tc>
      </w:tr>
      <w:tr w:rsidR="00EF2344" w:rsidTr="00EF2344">
        <w:tc>
          <w:tcPr>
            <w:tcW w:w="2392" w:type="dxa"/>
          </w:tcPr>
          <w:p w:rsidR="00EF2344" w:rsidRDefault="00EF2344" w:rsidP="00F6063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Функция</w:t>
            </w:r>
          </w:p>
        </w:tc>
        <w:tc>
          <w:tcPr>
            <w:tcW w:w="2393" w:type="dxa"/>
          </w:tcPr>
          <w:p w:rsidR="00EF2344" w:rsidRDefault="00EF2344" w:rsidP="00F6063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Цель теста</w:t>
            </w:r>
          </w:p>
        </w:tc>
        <w:tc>
          <w:tcPr>
            <w:tcW w:w="2393" w:type="dxa"/>
          </w:tcPr>
          <w:p w:rsidR="00EF2344" w:rsidRPr="00EF2344" w:rsidRDefault="00EF2344" w:rsidP="00EF2344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Ожидаемый</w:t>
            </w:r>
          </w:p>
          <w:p w:rsidR="00EF2344" w:rsidRDefault="00EF2344" w:rsidP="00EF2344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результат</w:t>
            </w:r>
          </w:p>
        </w:tc>
        <w:tc>
          <w:tcPr>
            <w:tcW w:w="2393" w:type="dxa"/>
          </w:tcPr>
          <w:p w:rsidR="00EF2344" w:rsidRDefault="00EF2344" w:rsidP="00EF2344">
            <w:pPr>
              <w:ind w:firstLine="708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Итог</w:t>
            </w:r>
          </w:p>
        </w:tc>
      </w:tr>
      <w:tr w:rsidR="00EF2344" w:rsidTr="00EF2344">
        <w:tc>
          <w:tcPr>
            <w:tcW w:w="2392" w:type="dxa"/>
          </w:tcPr>
          <w:p w:rsidR="00EF2344" w:rsidRPr="00367019" w:rsidRDefault="00EF2344" w:rsidP="00F6063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Проверка поиска билетов по фильтру без заполнения обязательных полей</w:t>
            </w:r>
          </w:p>
        </w:tc>
        <w:tc>
          <w:tcPr>
            <w:tcW w:w="2393" w:type="dxa"/>
          </w:tcPr>
          <w:p w:rsidR="00EF2344" w:rsidRPr="00367019" w:rsidRDefault="00EF2344" w:rsidP="00F6063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 xml:space="preserve">Проверить наличие запрета поиска билетов без </w:t>
            </w:r>
            <w:r w:rsidR="00367019" w:rsidRPr="00367019">
              <w:rPr>
                <w:rFonts w:ascii="Times New Roman" w:hAnsi="Times New Roman" w:cs="Times New Roman"/>
                <w:sz w:val="32"/>
              </w:rPr>
              <w:t>обязательной наполненности</w:t>
            </w:r>
            <w:r w:rsidRPr="00367019">
              <w:rPr>
                <w:rFonts w:ascii="Times New Roman" w:hAnsi="Times New Roman" w:cs="Times New Roman"/>
                <w:sz w:val="32"/>
              </w:rPr>
              <w:t xml:space="preserve"> полей</w:t>
            </w:r>
          </w:p>
        </w:tc>
        <w:tc>
          <w:tcPr>
            <w:tcW w:w="2393" w:type="dxa"/>
          </w:tcPr>
          <w:p w:rsidR="00EF2344" w:rsidRPr="00367019" w:rsidRDefault="00367019" w:rsidP="00F6063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 xml:space="preserve">Для полей 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“</w:t>
            </w:r>
            <w:r w:rsidRPr="00367019">
              <w:rPr>
                <w:rFonts w:ascii="Times New Roman" w:hAnsi="Times New Roman" w:cs="Times New Roman"/>
                <w:sz w:val="32"/>
              </w:rPr>
              <w:t>Город отправления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”</w:t>
            </w:r>
            <w:r w:rsidRPr="00367019">
              <w:rPr>
                <w:rFonts w:ascii="Times New Roman" w:hAnsi="Times New Roman" w:cs="Times New Roman"/>
                <w:sz w:val="32"/>
              </w:rPr>
              <w:t xml:space="preserve">, 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“</w:t>
            </w:r>
            <w:r w:rsidRPr="00367019">
              <w:rPr>
                <w:rFonts w:ascii="Times New Roman" w:hAnsi="Times New Roman" w:cs="Times New Roman"/>
                <w:sz w:val="32"/>
              </w:rPr>
              <w:t>Город прибытия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”</w:t>
            </w:r>
            <w:r w:rsidRPr="00367019">
              <w:rPr>
                <w:rFonts w:ascii="Times New Roman" w:hAnsi="Times New Roman" w:cs="Times New Roman"/>
                <w:sz w:val="32"/>
              </w:rPr>
              <w:t xml:space="preserve"> и 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“</w:t>
            </w:r>
            <w:r w:rsidRPr="00367019">
              <w:rPr>
                <w:rFonts w:ascii="Times New Roman" w:hAnsi="Times New Roman" w:cs="Times New Roman"/>
                <w:sz w:val="32"/>
              </w:rPr>
              <w:t>Туда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”</w:t>
            </w:r>
            <w:r w:rsidRPr="00367019">
              <w:rPr>
                <w:rFonts w:ascii="Times New Roman" w:hAnsi="Times New Roman" w:cs="Times New Roman"/>
                <w:sz w:val="32"/>
              </w:rPr>
              <w:t xml:space="preserve"> должно быть обязательное заполнение</w:t>
            </w:r>
          </w:p>
        </w:tc>
        <w:tc>
          <w:tcPr>
            <w:tcW w:w="2393" w:type="dxa"/>
          </w:tcPr>
          <w:p w:rsidR="00EF2344" w:rsidRPr="00367019" w:rsidRDefault="00367019" w:rsidP="00F6063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Пройден</w:t>
            </w:r>
          </w:p>
        </w:tc>
      </w:tr>
    </w:tbl>
    <w:p w:rsidR="00F6063A" w:rsidRPr="00F6063A" w:rsidRDefault="00F6063A" w:rsidP="00F6063A">
      <w:pPr>
        <w:rPr>
          <w:rFonts w:ascii="Times New Roman" w:hAnsi="Times New Roman" w:cs="Times New Roman"/>
          <w:b/>
          <w:sz w:val="32"/>
        </w:rPr>
      </w:pPr>
    </w:p>
    <w:p w:rsidR="00367019" w:rsidRDefault="00EF2344" w:rsidP="00367019">
      <w:pPr>
        <w:keepNext/>
      </w:pPr>
      <w:r w:rsidRPr="00EF2344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3474B85" wp14:editId="3128D94D">
            <wp:extent cx="5279666" cy="1251121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0866" cy="12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D" w:rsidRPr="00E70D7D" w:rsidRDefault="00367019" w:rsidP="00E70D7D">
      <w:pPr>
        <w:pStyle w:val="aa"/>
        <w:rPr>
          <w:rFonts w:ascii="Times New Roman" w:hAnsi="Times New Roman" w:cs="Times New Roman"/>
          <w:color w:val="auto"/>
          <w:sz w:val="22"/>
        </w:rPr>
      </w:pPr>
      <w:r w:rsidRPr="00367019">
        <w:rPr>
          <w:rFonts w:ascii="Times New Roman" w:hAnsi="Times New Roman" w:cs="Times New Roman"/>
          <w:color w:val="auto"/>
          <w:sz w:val="22"/>
        </w:rPr>
        <w:t xml:space="preserve">Рисунок </w:t>
      </w:r>
      <w:r w:rsidRPr="00367019">
        <w:rPr>
          <w:rFonts w:ascii="Times New Roman" w:hAnsi="Times New Roman" w:cs="Times New Roman"/>
          <w:color w:val="auto"/>
          <w:sz w:val="22"/>
        </w:rPr>
        <w:fldChar w:fldCharType="begin"/>
      </w:r>
      <w:r w:rsidRPr="00367019">
        <w:rPr>
          <w:rFonts w:ascii="Times New Roman" w:hAnsi="Times New Roman" w:cs="Times New Roman"/>
          <w:color w:val="auto"/>
          <w:sz w:val="22"/>
        </w:rPr>
        <w:instrText xml:space="preserve"> SEQ Рисунок \* ARABIC </w:instrText>
      </w:r>
      <w:r w:rsidRPr="00367019">
        <w:rPr>
          <w:rFonts w:ascii="Times New Roman" w:hAnsi="Times New Roman" w:cs="Times New Roman"/>
          <w:color w:val="auto"/>
          <w:sz w:val="22"/>
        </w:rPr>
        <w:fldChar w:fldCharType="separate"/>
      </w:r>
      <w:r w:rsidRPr="00367019">
        <w:rPr>
          <w:rFonts w:ascii="Times New Roman" w:hAnsi="Times New Roman" w:cs="Times New Roman"/>
          <w:noProof/>
          <w:color w:val="auto"/>
          <w:sz w:val="22"/>
        </w:rPr>
        <w:t>1</w:t>
      </w:r>
      <w:r w:rsidRPr="00367019">
        <w:rPr>
          <w:rFonts w:ascii="Times New Roman" w:hAnsi="Times New Roman" w:cs="Times New Roman"/>
          <w:color w:val="auto"/>
          <w:sz w:val="22"/>
        </w:rPr>
        <w:fldChar w:fldCharType="end"/>
      </w:r>
      <w:r w:rsidRPr="00367019">
        <w:rPr>
          <w:rFonts w:ascii="Times New Roman" w:hAnsi="Times New Roman" w:cs="Times New Roman"/>
          <w:color w:val="auto"/>
          <w:sz w:val="22"/>
        </w:rPr>
        <w:t>. – Выделенные обязательные поля после поиска билетов по пустым полям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E70D7D" w:rsidTr="00F12A8A">
        <w:tc>
          <w:tcPr>
            <w:tcW w:w="9571" w:type="dxa"/>
            <w:gridSpan w:val="4"/>
          </w:tcPr>
          <w:p w:rsidR="00E70D7D" w:rsidRDefault="00E70D7D" w:rsidP="00E70D7D">
            <w:pPr>
              <w:jc w:val="center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Модульное тестирование.</w:t>
            </w:r>
            <w:r>
              <w:rPr>
                <w:rFonts w:ascii="Times New Roman" w:hAnsi="Times New Roman" w:cs="Times New Roman"/>
                <w:b/>
                <w:sz w:val="32"/>
              </w:rPr>
              <w:t xml:space="preserve"> Вывод денежных средств из </w:t>
            </w:r>
            <w:proofErr w:type="gramStart"/>
            <w:r>
              <w:rPr>
                <w:rFonts w:ascii="Times New Roman" w:hAnsi="Times New Roman" w:cs="Times New Roman"/>
                <w:b/>
                <w:sz w:val="32"/>
              </w:rPr>
              <w:t>банковского</w:t>
            </w:r>
            <w:proofErr w:type="gramEnd"/>
            <w:r>
              <w:rPr>
                <w:rFonts w:ascii="Times New Roman" w:hAnsi="Times New Roman" w:cs="Times New Roman"/>
                <w:b/>
                <w:sz w:val="32"/>
              </w:rPr>
              <w:t xml:space="preserve"> аккаунта</w:t>
            </w:r>
          </w:p>
        </w:tc>
      </w:tr>
      <w:tr w:rsidR="00E70D7D" w:rsidTr="00F12A8A">
        <w:tc>
          <w:tcPr>
            <w:tcW w:w="2392" w:type="dxa"/>
          </w:tcPr>
          <w:p w:rsidR="00E70D7D" w:rsidRDefault="00E70D7D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Функция</w:t>
            </w:r>
          </w:p>
        </w:tc>
        <w:tc>
          <w:tcPr>
            <w:tcW w:w="2393" w:type="dxa"/>
          </w:tcPr>
          <w:p w:rsidR="00E70D7D" w:rsidRDefault="00E70D7D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Цель теста</w:t>
            </w:r>
          </w:p>
        </w:tc>
        <w:tc>
          <w:tcPr>
            <w:tcW w:w="2393" w:type="dxa"/>
          </w:tcPr>
          <w:p w:rsidR="00E70D7D" w:rsidRPr="00EF2344" w:rsidRDefault="00E70D7D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Ожидаемый</w:t>
            </w:r>
          </w:p>
          <w:p w:rsidR="00E70D7D" w:rsidRDefault="00E70D7D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результат</w:t>
            </w:r>
          </w:p>
        </w:tc>
        <w:tc>
          <w:tcPr>
            <w:tcW w:w="2393" w:type="dxa"/>
          </w:tcPr>
          <w:p w:rsidR="00E70D7D" w:rsidRDefault="00E70D7D" w:rsidP="00F12A8A">
            <w:pPr>
              <w:ind w:firstLine="708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Итог</w:t>
            </w:r>
          </w:p>
        </w:tc>
      </w:tr>
      <w:tr w:rsidR="00E70D7D" w:rsidTr="00F12A8A">
        <w:tc>
          <w:tcPr>
            <w:tcW w:w="2392" w:type="dxa"/>
          </w:tcPr>
          <w:p w:rsidR="00E70D7D" w:rsidRPr="00367019" w:rsidRDefault="00E70D7D" w:rsidP="00E70D7D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Проверка вывода средств</w:t>
            </w:r>
          </w:p>
        </w:tc>
        <w:tc>
          <w:tcPr>
            <w:tcW w:w="2393" w:type="dxa"/>
          </w:tcPr>
          <w:p w:rsidR="00E70D7D" w:rsidRPr="00367019" w:rsidRDefault="00E70D7D" w:rsidP="00E70D7D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Проверить наличие запрета</w:t>
            </w:r>
            <w:r>
              <w:rPr>
                <w:rFonts w:ascii="Times New Roman" w:hAnsi="Times New Roman" w:cs="Times New Roman"/>
                <w:sz w:val="32"/>
              </w:rPr>
              <w:t xml:space="preserve"> вывода средств, если это не соответствует критериям вывода</w:t>
            </w:r>
          </w:p>
        </w:tc>
        <w:tc>
          <w:tcPr>
            <w:tcW w:w="2393" w:type="dxa"/>
          </w:tcPr>
          <w:p w:rsidR="00E70D7D" w:rsidRPr="00367019" w:rsidRDefault="00E70D7D" w:rsidP="00E70D7D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Тест успешно пройден, если сумма вывода средств меньше или равно текущему балансу, и неуспешно, если средств меньше, чем есть на балансе</w:t>
            </w:r>
          </w:p>
        </w:tc>
        <w:tc>
          <w:tcPr>
            <w:tcW w:w="2393" w:type="dxa"/>
          </w:tcPr>
          <w:p w:rsidR="00E70D7D" w:rsidRPr="00367019" w:rsidRDefault="00E70D7D" w:rsidP="00F12A8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Пройден</w:t>
            </w:r>
          </w:p>
        </w:tc>
      </w:tr>
    </w:tbl>
    <w:p w:rsidR="007D5DC0" w:rsidRDefault="007D5DC0" w:rsidP="007D5DC0">
      <w:pPr>
        <w:widowControl w:val="0"/>
        <w:shd w:val="clear" w:color="auto" w:fill="FFFFFF"/>
        <w:tabs>
          <w:tab w:val="left" w:pos="1134"/>
        </w:tabs>
        <w:spacing w:after="0" w:line="312" w:lineRule="auto"/>
        <w:ind w:firstLine="709"/>
        <w:contextualSpacing/>
        <w:mirrorIndents/>
        <w:jc w:val="both"/>
        <w:rPr>
          <w:rFonts w:asciiTheme="majorHAnsi" w:eastAsia="Times New Roman" w:hAnsiTheme="majorHAnsi" w:cs="Segoe UI"/>
          <w:color w:val="161616"/>
          <w:sz w:val="28"/>
          <w:szCs w:val="28"/>
        </w:rPr>
      </w:pPr>
    </w:p>
    <w:p w:rsidR="007D5DC0" w:rsidRDefault="007D5DC0" w:rsidP="007D5DC0">
      <w:pPr>
        <w:widowControl w:val="0"/>
        <w:shd w:val="clear" w:color="auto" w:fill="FFFFFF"/>
        <w:tabs>
          <w:tab w:val="left" w:pos="1134"/>
        </w:tabs>
        <w:spacing w:after="0" w:line="312" w:lineRule="auto"/>
        <w:ind w:firstLine="709"/>
        <w:contextualSpacing/>
        <w:mirrorIndents/>
        <w:jc w:val="both"/>
        <w:rPr>
          <w:rFonts w:asciiTheme="majorHAnsi" w:eastAsia="Times New Roman" w:hAnsiTheme="majorHAnsi" w:cs="Segoe UI"/>
          <w:color w:val="161616"/>
          <w:sz w:val="28"/>
          <w:szCs w:val="28"/>
        </w:rPr>
      </w:pPr>
      <w:r>
        <w:rPr>
          <w:rFonts w:asciiTheme="majorHAnsi" w:eastAsia="Times New Roman" w:hAnsiTheme="majorHAnsi" w:cs="Segoe UI"/>
          <w:color w:val="161616"/>
          <w:sz w:val="28"/>
          <w:szCs w:val="28"/>
        </w:rPr>
        <w:lastRenderedPageBreak/>
        <w:t xml:space="preserve">решение </w:t>
      </w:r>
      <w:proofErr w:type="spellStart"/>
      <w:r>
        <w:rPr>
          <w:rFonts w:asciiTheme="majorHAnsi" w:eastAsia="Times New Roman" w:hAnsiTheme="majorHAnsi" w:cs="Segoe UI"/>
          <w:color w:val="161616"/>
          <w:sz w:val="28"/>
          <w:szCs w:val="28"/>
          <w:lang w:val="en-US"/>
        </w:rPr>
        <w:t>my</w:t>
      </w:r>
      <w:r>
        <w:rPr>
          <w:rFonts w:asciiTheme="majorHAnsi" w:eastAsia="Times New Roman" w:hAnsiTheme="majorHAnsi" w:cs="Courier New"/>
          <w:b/>
          <w:color w:val="161616"/>
          <w:sz w:val="28"/>
          <w:szCs w:val="28"/>
          <w:lang w:val="en-US"/>
        </w:rPr>
        <w:t>b</w:t>
      </w:r>
      <w:r>
        <w:rPr>
          <w:rFonts w:asciiTheme="majorHAnsi" w:eastAsia="Times New Roman" w:hAnsiTheme="majorHAnsi" w:cs="Courier New"/>
          <w:b/>
          <w:color w:val="161616"/>
          <w:sz w:val="28"/>
          <w:szCs w:val="28"/>
          <w:lang w:val="en-US"/>
        </w:rPr>
        <w:t>an</w:t>
      </w:r>
      <w:r>
        <w:rPr>
          <w:rFonts w:asciiTheme="majorHAnsi" w:eastAsia="Times New Roman" w:hAnsiTheme="majorHAnsi" w:cs="Courier New"/>
          <w:color w:val="161616"/>
          <w:sz w:val="28"/>
          <w:szCs w:val="28"/>
          <w:lang w:val="en-US"/>
        </w:rPr>
        <w:t>k</w:t>
      </w:r>
      <w:proofErr w:type="spellEnd"/>
      <w:r w:rsidRPr="007D5DC0">
        <w:rPr>
          <w:rFonts w:asciiTheme="majorHAnsi" w:eastAsia="Times New Roman" w:hAnsiTheme="majorHAnsi" w:cs="Segoe UI"/>
          <w:color w:val="161616"/>
          <w:sz w:val="28"/>
          <w:szCs w:val="28"/>
        </w:rPr>
        <w:t xml:space="preserve"> </w:t>
      </w:r>
      <w:r>
        <w:rPr>
          <w:rFonts w:asciiTheme="majorHAnsi" w:eastAsia="Times New Roman" w:hAnsiTheme="majorHAnsi" w:cs="Segoe UI"/>
          <w:color w:val="161616"/>
          <w:sz w:val="28"/>
          <w:szCs w:val="28"/>
        </w:rPr>
        <w:t xml:space="preserve">, которое содержит </w:t>
      </w:r>
      <w:r>
        <w:rPr>
          <w:rFonts w:asciiTheme="majorHAnsi" w:eastAsia="Times New Roman" w:hAnsiTheme="majorHAnsi" w:cs="Segoe UI"/>
          <w:color w:val="161616"/>
          <w:sz w:val="28"/>
          <w:szCs w:val="28"/>
        </w:rPr>
        <w:t>проект</w:t>
      </w:r>
      <w:r>
        <w:rPr>
          <w:rFonts w:asciiTheme="majorHAnsi" w:eastAsia="Times New Roman" w:hAnsiTheme="majorHAnsi" w:cs="Segoe UI"/>
          <w:color w:val="161616"/>
          <w:sz w:val="28"/>
          <w:szCs w:val="28"/>
        </w:rPr>
        <w:t>.</w:t>
      </w:r>
    </w:p>
    <w:p w:rsidR="007D5DC0" w:rsidRPr="007D5DC0" w:rsidRDefault="007D5DC0" w:rsidP="007D5DC0">
      <w:pPr>
        <w:pStyle w:val="ab"/>
        <w:widowControl w:val="0"/>
        <w:numPr>
          <w:ilvl w:val="0"/>
          <w:numId w:val="2"/>
        </w:numPr>
        <w:shd w:val="clear" w:color="auto" w:fill="FFFFFF"/>
        <w:tabs>
          <w:tab w:val="left" w:pos="1134"/>
        </w:tabs>
        <w:spacing w:after="0" w:line="312" w:lineRule="auto"/>
        <w:mirrorIndents/>
        <w:jc w:val="both"/>
        <w:rPr>
          <w:rFonts w:asciiTheme="majorHAnsi" w:eastAsia="Times New Roman" w:hAnsiTheme="majorHAnsi" w:cs="Segoe UI"/>
          <w:b/>
          <w:color w:val="161616"/>
          <w:sz w:val="28"/>
          <w:szCs w:val="28"/>
          <w:lang w:val="en-US"/>
        </w:rPr>
      </w:pPr>
      <w:r>
        <w:rPr>
          <w:rFonts w:asciiTheme="majorHAnsi" w:eastAsia="Times New Roman" w:hAnsiTheme="majorHAnsi" w:cs="Courier New"/>
          <w:b/>
          <w:color w:val="161616"/>
          <w:sz w:val="28"/>
          <w:szCs w:val="28"/>
          <w:lang w:val="en-US"/>
        </w:rPr>
        <w:t>Account</w:t>
      </w:r>
      <w:r w:rsidRPr="007D5DC0">
        <w:rPr>
          <w:rFonts w:asciiTheme="majorHAnsi" w:eastAsia="Times New Roman" w:hAnsiTheme="majorHAnsi" w:cs="Courier New"/>
          <w:b/>
          <w:color w:val="161616"/>
          <w:sz w:val="28"/>
          <w:szCs w:val="28"/>
          <w:lang w:val="en-US"/>
        </w:rPr>
        <w:t>;</w:t>
      </w:r>
    </w:p>
    <w:p w:rsidR="007D5DC0" w:rsidRPr="001B142B" w:rsidRDefault="001B142B" w:rsidP="007D5DC0">
      <w:pPr>
        <w:widowControl w:val="0"/>
        <w:shd w:val="clear" w:color="auto" w:fill="FFFFFF"/>
        <w:tabs>
          <w:tab w:val="left" w:pos="1134"/>
        </w:tabs>
        <w:spacing w:after="0" w:line="312" w:lineRule="auto"/>
        <w:mirrorIndents/>
        <w:jc w:val="both"/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</w:pP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В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п</w:t>
      </w:r>
      <w:r w:rsidR="007D5DC0"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роект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е</w:t>
      </w:r>
      <w:r w:rsidR="007D5DC0"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="007D5DC0"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>Account</w:t>
      </w:r>
      <w:r w:rsidR="007D5DC0"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(</w:t>
      </w:r>
      <w:r w:rsidR="007D5DC0"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счёт</w:t>
      </w:r>
      <w:r w:rsidR="007D5DC0"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>)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имеется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файл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proofErr w:type="spellStart"/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>CheckingAccount.cs</w:t>
      </w:r>
      <w:proofErr w:type="spellEnd"/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,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содержащий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класс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proofErr w:type="spellStart"/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>CheckingAccount</w:t>
      </w:r>
      <w:proofErr w:type="spellEnd"/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,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который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реализует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интерфейс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proofErr w:type="spellStart"/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>IAccount</w:t>
      </w:r>
      <w:proofErr w:type="spellEnd"/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для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чекового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 xml:space="preserve"> 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</w:rPr>
        <w:t>счета</w:t>
      </w:r>
      <w:r w:rsidRPr="001B142B">
        <w:rPr>
          <w:rFonts w:ascii="Times New Roman" w:eastAsia="Times New Roman" w:hAnsi="Times New Roman" w:cs="Times New Roman"/>
          <w:color w:val="161616"/>
          <w:sz w:val="28"/>
          <w:szCs w:val="28"/>
          <w:lang w:val="en-US"/>
        </w:rPr>
        <w:t>.</w:t>
      </w:r>
    </w:p>
    <w:p w:rsidR="007D5DC0" w:rsidRPr="007D5DC0" w:rsidRDefault="007D5DC0" w:rsidP="007D5DC0">
      <w:pPr>
        <w:widowControl w:val="0"/>
        <w:shd w:val="clear" w:color="auto" w:fill="FFFFFF"/>
        <w:tabs>
          <w:tab w:val="left" w:pos="1134"/>
        </w:tabs>
        <w:spacing w:after="0" w:line="312" w:lineRule="auto"/>
        <w:mirrorIndents/>
        <w:jc w:val="both"/>
        <w:rPr>
          <w:rFonts w:asciiTheme="majorHAnsi" w:eastAsia="Times New Roman" w:hAnsiTheme="majorHAnsi" w:cs="Segoe UI"/>
          <w:b/>
          <w:color w:val="161616"/>
          <w:sz w:val="28"/>
          <w:szCs w:val="28"/>
        </w:rPr>
      </w:pPr>
      <w:r>
        <w:rPr>
          <w:rFonts w:asciiTheme="majorHAnsi" w:eastAsia="Times New Roman" w:hAnsiTheme="majorHAnsi" w:cs="Segoe UI"/>
          <w:color w:val="161616"/>
          <w:sz w:val="28"/>
          <w:szCs w:val="28"/>
        </w:rPr>
        <w:t>Из опыта известно, что при снятии сре</w:t>
      </w:r>
      <w:proofErr w:type="gramStart"/>
      <w:r>
        <w:rPr>
          <w:rFonts w:asciiTheme="majorHAnsi" w:eastAsia="Times New Roman" w:hAnsiTheme="majorHAnsi" w:cs="Segoe UI"/>
          <w:color w:val="161616"/>
          <w:sz w:val="28"/>
          <w:szCs w:val="28"/>
        </w:rPr>
        <w:t>дств с т</w:t>
      </w:r>
      <w:proofErr w:type="gramEnd"/>
      <w:r>
        <w:rPr>
          <w:rFonts w:asciiTheme="majorHAnsi" w:eastAsia="Times New Roman" w:hAnsiTheme="majorHAnsi" w:cs="Segoe UI"/>
          <w:color w:val="161616"/>
          <w:sz w:val="28"/>
          <w:szCs w:val="28"/>
        </w:rPr>
        <w:t xml:space="preserve">екущего счета, необходимо убедиться, что количество снимаемых средств меньше, чем размер баланса счета. Поэтому метод </w:t>
      </w:r>
      <w:r>
        <w:rPr>
          <w:rFonts w:asciiTheme="majorHAnsi" w:eastAsia="Times New Roman" w:hAnsiTheme="majorHAnsi" w:cs="Courier New"/>
          <w:i/>
          <w:color w:val="161616"/>
          <w:sz w:val="28"/>
          <w:szCs w:val="28"/>
          <w:lang w:val="en-US"/>
        </w:rPr>
        <w:t>Withdraw</w:t>
      </w:r>
      <w:r>
        <w:rPr>
          <w:rFonts w:asciiTheme="majorHAnsi" w:eastAsia="Times New Roman" w:hAnsiTheme="majorHAnsi" w:cs="Segoe UI"/>
          <w:i/>
          <w:color w:val="161616"/>
          <w:sz w:val="28"/>
          <w:szCs w:val="28"/>
        </w:rPr>
        <w:t xml:space="preserve"> </w:t>
      </w:r>
      <w:r>
        <w:rPr>
          <w:rFonts w:asciiTheme="majorHAnsi" w:eastAsia="Times New Roman" w:hAnsiTheme="majorHAnsi" w:cs="Segoe UI"/>
          <w:color w:val="161616"/>
          <w:sz w:val="28"/>
          <w:szCs w:val="28"/>
        </w:rPr>
        <w:t xml:space="preserve">в </w:t>
      </w:r>
      <w:proofErr w:type="spellStart"/>
      <w:r>
        <w:rPr>
          <w:rFonts w:asciiTheme="majorHAnsi" w:eastAsia="Times New Roman" w:hAnsiTheme="majorHAnsi" w:cs="Courier New"/>
          <w:i/>
          <w:color w:val="161616"/>
          <w:sz w:val="28"/>
          <w:szCs w:val="28"/>
          <w:lang w:val="en-US"/>
        </w:rPr>
        <w:t>CheckingAccount</w:t>
      </w:r>
      <w:proofErr w:type="spellEnd"/>
      <w:r>
        <w:rPr>
          <w:rFonts w:asciiTheme="majorHAnsi" w:eastAsia="Times New Roman" w:hAnsiTheme="majorHAnsi" w:cs="Segoe UI"/>
          <w:i/>
          <w:color w:val="161616"/>
          <w:sz w:val="28"/>
          <w:szCs w:val="28"/>
        </w:rPr>
        <w:t xml:space="preserve"> </w:t>
      </w:r>
      <w:r>
        <w:rPr>
          <w:rFonts w:asciiTheme="majorHAnsi" w:eastAsia="Times New Roman" w:hAnsiTheme="majorHAnsi" w:cs="Segoe UI"/>
          <w:color w:val="161616"/>
          <w:sz w:val="28"/>
          <w:szCs w:val="28"/>
        </w:rPr>
        <w:t xml:space="preserve">перекрывается методом, который проверяет данное условие. </w:t>
      </w:r>
    </w:p>
    <w:p w:rsidR="00E70D7D" w:rsidRPr="007D5DC0" w:rsidRDefault="00E70D7D" w:rsidP="00E70D7D">
      <w:pPr>
        <w:rPr>
          <w:rFonts w:ascii="Times New Roman" w:hAnsi="Times New Roman" w:cs="Times New Roman"/>
          <w:b/>
          <w:sz w:val="32"/>
        </w:rPr>
      </w:pPr>
      <w:r w:rsidRPr="00E70D7D">
        <w:rPr>
          <w:rFonts w:ascii="Times New Roman" w:hAnsi="Times New Roman" w:cs="Times New Roman"/>
          <w:b/>
          <w:sz w:val="32"/>
        </w:rPr>
        <w:t>Код</w:t>
      </w:r>
      <w:r w:rsidRPr="007D5DC0">
        <w:rPr>
          <w:rFonts w:ascii="Times New Roman" w:hAnsi="Times New Roman" w:cs="Times New Roman"/>
          <w:b/>
          <w:sz w:val="32"/>
        </w:rPr>
        <w:t xml:space="preserve"> </w:t>
      </w:r>
      <w:r w:rsidRPr="00E70D7D">
        <w:rPr>
          <w:rFonts w:ascii="Times New Roman" w:hAnsi="Times New Roman" w:cs="Times New Roman"/>
          <w:b/>
          <w:sz w:val="32"/>
        </w:rPr>
        <w:t>основной</w:t>
      </w:r>
      <w:r w:rsidRPr="007D5DC0">
        <w:rPr>
          <w:rFonts w:ascii="Times New Roman" w:hAnsi="Times New Roman" w:cs="Times New Roman"/>
          <w:b/>
          <w:sz w:val="32"/>
        </w:rPr>
        <w:t xml:space="preserve"> </w:t>
      </w:r>
      <w:r w:rsidRPr="00E70D7D">
        <w:rPr>
          <w:rFonts w:ascii="Times New Roman" w:hAnsi="Times New Roman" w:cs="Times New Roman"/>
          <w:b/>
          <w:sz w:val="32"/>
        </w:rPr>
        <w:t>программы</w:t>
      </w:r>
      <w:r w:rsidRPr="007D5DC0">
        <w:rPr>
          <w:rFonts w:ascii="Times New Roman" w:hAnsi="Times New Roman" w:cs="Times New Roman"/>
          <w:b/>
          <w:sz w:val="32"/>
        </w:rPr>
        <w:t xml:space="preserve">: 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System;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namespace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Холмуродов</w:t>
      </w:r>
      <w:proofErr w:type="spellEnd"/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2B91AF"/>
          <w:sz w:val="19"/>
          <w:szCs w:val="19"/>
          <w:lang w:val="en-US"/>
        </w:rPr>
        <w:t>CheckingAccount</w:t>
      </w:r>
      <w:proofErr w:type="spellEnd"/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2B91AF"/>
          <w:sz w:val="19"/>
          <w:szCs w:val="19"/>
          <w:lang w:val="en-US"/>
        </w:rPr>
        <w:t>CheckingAccount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string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name,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this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.m_balance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ma;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this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.name = name;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string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name = </w:t>
      </w:r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""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Balance {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get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=&gt;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;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set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=&gt;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value;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Withdraw(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amount)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&gt;= amount)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-= amount;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  <w:proofErr w:type="gramEnd"/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throw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ArgumentException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nameof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(amount), </w:t>
      </w:r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"Withdrawal exceeds balance!"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2B91AF"/>
          <w:sz w:val="19"/>
          <w:szCs w:val="19"/>
          <w:lang w:val="en-US"/>
        </w:rPr>
        <w:t>Program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static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Main(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string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[]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args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:rsidR="00E70D7D" w:rsidRPr="007D5DC0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:rsidR="00E70D7D" w:rsidRPr="007D5DC0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>Console.WriteLine</w:t>
      </w:r>
      <w:proofErr w:type="spellEnd"/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7D5DC0">
        <w:rPr>
          <w:rFonts w:ascii="Cascadia Mono" w:hAnsi="Cascadia Mono" w:cs="Cascadia Mono"/>
          <w:color w:val="A31515"/>
          <w:sz w:val="19"/>
          <w:szCs w:val="19"/>
          <w:lang w:val="en-US"/>
        </w:rPr>
        <w:t>"Hello World!"</w:t>
      </w:r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:rsidR="00E70D7D" w:rsidRPr="007D5DC0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}</w:t>
      </w:r>
    </w:p>
    <w:p w:rsidR="00E70D7D" w:rsidRPr="007D5DC0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}</w:t>
      </w:r>
    </w:p>
    <w:p w:rsidR="00E70D7D" w:rsidRDefault="00E70D7D" w:rsidP="00E70D7D">
      <w:pPr>
        <w:rPr>
          <w:rFonts w:ascii="Cascadia Mono" w:hAnsi="Cascadia Mono" w:cs="Cascadia Mono"/>
          <w:color w:val="000000"/>
          <w:sz w:val="19"/>
          <w:szCs w:val="19"/>
        </w:rPr>
      </w:pPr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:rsidR="001B142B" w:rsidRDefault="001B142B" w:rsidP="00E70D7D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1B142B" w:rsidRDefault="001B142B" w:rsidP="00E70D7D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1B142B" w:rsidRDefault="001B142B" w:rsidP="00E70D7D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1B142B" w:rsidRDefault="001B142B" w:rsidP="00E70D7D">
      <w:pPr>
        <w:rPr>
          <w:rFonts w:ascii="Cascadia Mono" w:hAnsi="Cascadia Mono" w:cs="Cascadia Mono"/>
          <w:color w:val="000000"/>
          <w:sz w:val="19"/>
          <w:szCs w:val="19"/>
        </w:rPr>
      </w:pPr>
    </w:p>
    <w:p w:rsidR="001B142B" w:rsidRDefault="001B142B" w:rsidP="00E70D7D">
      <w:pPr>
        <w:rPr>
          <w:rFonts w:ascii="Times New Roman" w:hAnsi="Times New Roman" w:cs="Times New Roman"/>
          <w:color w:val="000000"/>
          <w:sz w:val="28"/>
          <w:szCs w:val="19"/>
        </w:rPr>
      </w:pPr>
      <w:r w:rsidRPr="001B142B">
        <w:rPr>
          <w:rFonts w:ascii="Times New Roman" w:hAnsi="Times New Roman" w:cs="Times New Roman"/>
          <w:color w:val="000000"/>
          <w:sz w:val="28"/>
          <w:szCs w:val="19"/>
        </w:rPr>
        <w:lastRenderedPageBreak/>
        <w:t xml:space="preserve">Для проведения модульного тестирования создан проект </w:t>
      </w:r>
      <w:proofErr w:type="spellStart"/>
      <w:r w:rsidRPr="001B142B">
        <w:rPr>
          <w:rFonts w:ascii="Times New Roman" w:hAnsi="Times New Roman" w:cs="Times New Roman"/>
          <w:color w:val="000000"/>
          <w:sz w:val="28"/>
          <w:szCs w:val="19"/>
          <w:lang w:val="en-US"/>
        </w:rPr>
        <w:t>UnitTest</w:t>
      </w:r>
      <w:proofErr w:type="spellEnd"/>
      <w:r w:rsidRPr="001B142B">
        <w:rPr>
          <w:rFonts w:ascii="Times New Roman" w:hAnsi="Times New Roman" w:cs="Times New Roman"/>
          <w:color w:val="000000"/>
          <w:sz w:val="28"/>
          <w:szCs w:val="19"/>
        </w:rPr>
        <w:t>1 и связан (зависим) с основной программой</w:t>
      </w:r>
    </w:p>
    <w:p w:rsidR="001B142B" w:rsidRDefault="001B142B" w:rsidP="00E70D7D">
      <w:pPr>
        <w:rPr>
          <w:rFonts w:ascii="Times New Roman" w:hAnsi="Times New Roman" w:cs="Times New Roman"/>
          <w:color w:val="000000"/>
          <w:sz w:val="28"/>
          <w:szCs w:val="19"/>
        </w:rPr>
      </w:pPr>
      <w:r>
        <w:rPr>
          <w:rFonts w:ascii="Times New Roman" w:hAnsi="Times New Roman" w:cs="Times New Roman"/>
          <w:color w:val="000000"/>
          <w:sz w:val="28"/>
          <w:szCs w:val="19"/>
        </w:rPr>
        <w:t xml:space="preserve">В классе </w:t>
      </w:r>
      <w:proofErr w:type="spellStart"/>
      <w:r>
        <w:rPr>
          <w:rFonts w:ascii="Times New Roman" w:hAnsi="Times New Roman" w:cs="Times New Roman"/>
          <w:color w:val="000000"/>
          <w:sz w:val="28"/>
          <w:szCs w:val="19"/>
          <w:lang w:val="en-US"/>
        </w:rPr>
        <w:t>UnitTest</w:t>
      </w:r>
      <w:proofErr w:type="spellEnd"/>
      <w:r w:rsidRPr="001B142B">
        <w:rPr>
          <w:rFonts w:ascii="Times New Roman" w:hAnsi="Times New Roman" w:cs="Times New Roman"/>
          <w:color w:val="000000"/>
          <w:sz w:val="28"/>
          <w:szCs w:val="19"/>
        </w:rPr>
        <w:t xml:space="preserve">1 </w:t>
      </w:r>
      <w:r>
        <w:rPr>
          <w:rFonts w:ascii="Times New Roman" w:hAnsi="Times New Roman" w:cs="Times New Roman"/>
          <w:color w:val="000000"/>
          <w:sz w:val="28"/>
          <w:szCs w:val="19"/>
        </w:rPr>
        <w:t>смоделирована ситуация с выводом средств</w:t>
      </w:r>
    </w:p>
    <w:p w:rsidR="001B142B" w:rsidRDefault="001B142B" w:rsidP="001B142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18"/>
          <w:szCs w:val="19"/>
        </w:rPr>
      </w:pPr>
      <w:r w:rsidRPr="004E156F">
        <w:rPr>
          <w:rFonts w:ascii="Times New Roman" w:hAnsi="Times New Roman" w:cs="Times New Roman"/>
          <w:b/>
          <w:color w:val="000000"/>
          <w:sz w:val="28"/>
          <w:szCs w:val="19"/>
        </w:rPr>
        <w:t>Тест:</w:t>
      </w:r>
      <w:r w:rsidRPr="004E156F">
        <w:rPr>
          <w:rFonts w:ascii="Times New Roman" w:hAnsi="Times New Roman" w:cs="Times New Roman"/>
          <w:color w:val="000000"/>
          <w:sz w:val="28"/>
          <w:szCs w:val="19"/>
        </w:rPr>
        <w:t xml:space="preserve"> текущий баланс = 10, вывод средств = 1, остаток = 9</w:t>
      </w:r>
    </w:p>
    <w:p w:rsidR="001B142B" w:rsidRPr="001B142B" w:rsidRDefault="001B142B" w:rsidP="001B142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18"/>
          <w:szCs w:val="19"/>
        </w:rPr>
      </w:pPr>
      <w:bookmarkStart w:id="0" w:name="_GoBack"/>
      <w:bookmarkEnd w:id="0"/>
    </w:p>
    <w:p w:rsidR="00E70D7D" w:rsidRPr="007D5DC0" w:rsidRDefault="00E70D7D" w:rsidP="00E70D7D">
      <w:pPr>
        <w:rPr>
          <w:rFonts w:ascii="Times New Roman" w:hAnsi="Times New Roman" w:cs="Times New Roman"/>
          <w:b/>
          <w:color w:val="000000"/>
          <w:sz w:val="32"/>
          <w:szCs w:val="19"/>
          <w:lang w:val="en-US"/>
        </w:rPr>
      </w:pPr>
      <w:r w:rsidRPr="004E156F">
        <w:rPr>
          <w:rFonts w:ascii="Times New Roman" w:hAnsi="Times New Roman" w:cs="Times New Roman"/>
          <w:b/>
          <w:color w:val="000000"/>
          <w:sz w:val="32"/>
          <w:szCs w:val="19"/>
        </w:rPr>
        <w:t>Код</w:t>
      </w:r>
      <w:r w:rsidRPr="007D5DC0">
        <w:rPr>
          <w:rFonts w:ascii="Times New Roman" w:hAnsi="Times New Roman" w:cs="Times New Roman"/>
          <w:b/>
          <w:color w:val="000000"/>
          <w:sz w:val="32"/>
          <w:szCs w:val="19"/>
          <w:lang w:val="en-US"/>
        </w:rPr>
        <w:t xml:space="preserve"> </w:t>
      </w:r>
      <w:r w:rsidRPr="004E156F">
        <w:rPr>
          <w:rFonts w:ascii="Times New Roman" w:hAnsi="Times New Roman" w:cs="Times New Roman"/>
          <w:b/>
          <w:color w:val="000000"/>
          <w:sz w:val="32"/>
          <w:szCs w:val="19"/>
        </w:rPr>
        <w:t>теста</w:t>
      </w:r>
      <w:r w:rsidRPr="004E156F">
        <w:rPr>
          <w:rFonts w:ascii="Times New Roman" w:hAnsi="Times New Roman" w:cs="Times New Roman"/>
          <w:b/>
          <w:color w:val="000000"/>
          <w:sz w:val="32"/>
          <w:szCs w:val="19"/>
          <w:lang w:val="en-US"/>
        </w:rPr>
        <w:t>: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Microsoft.VisualStudio.TestTools.UnitTesting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E70D7D" w:rsidRPr="007D5DC0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7D5DC0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proofErr w:type="gramEnd"/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Холмуродов</w:t>
      </w:r>
      <w:proofErr w:type="spellEnd"/>
      <w:r w:rsidRPr="007D5DC0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namespace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Bank_tests</w:t>
      </w:r>
      <w:proofErr w:type="spellEnd"/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TestClass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2B91AF"/>
          <w:sz w:val="19"/>
          <w:szCs w:val="19"/>
          <w:lang w:val="en-US"/>
        </w:rPr>
        <w:t>UnitTest1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[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TestMethod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Withdraw_ValidAmount_ChangesBalance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arrange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currentBalance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10.0;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withdrawal = 1.0;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expected = 9.0;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account =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CheckingAccount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JohnDoe</w:t>
      </w:r>
      <w:proofErr w:type="spellEnd"/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currentBalance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act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account.Withdraw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withdrawal);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assert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Assert.AreEqual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expected,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account.Balance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[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TestMethod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Withdraw_AmountMoreThanBalance_Throws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arrange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account =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CheckingAccount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"John Doe"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, 10.0);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act and assert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Assert.ThrowsException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&lt;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System.ArgumentException</w:t>
      </w:r>
      <w:proofErr w:type="spellEnd"/>
      <w:proofErr w:type="gram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&gt;(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() =&gt;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account.Withdraw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(20.0));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:rsidR="004E156F" w:rsidRDefault="004E156F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4E156F" w:rsidRPr="004E156F" w:rsidRDefault="004E156F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4E156F">
        <w:rPr>
          <w:rFonts w:ascii="Times New Roman" w:hAnsi="Times New Roman" w:cs="Times New Roman"/>
          <w:b/>
          <w:color w:val="000000"/>
          <w:sz w:val="32"/>
          <w:szCs w:val="19"/>
        </w:rPr>
        <w:lastRenderedPageBreak/>
        <w:t>Результат теста</w:t>
      </w:r>
      <w:r w:rsidRPr="004E156F">
        <w:rPr>
          <w:rFonts w:ascii="Times New Roman" w:hAnsi="Times New Roman" w:cs="Times New Roman"/>
          <w:b/>
          <w:color w:val="000000"/>
          <w:sz w:val="32"/>
          <w:szCs w:val="19"/>
          <w:lang w:val="en-US"/>
        </w:rPr>
        <w:t>:</w:t>
      </w:r>
      <w:r w:rsidRPr="004E156F">
        <w:rPr>
          <w:rFonts w:ascii="Times New Roman" w:hAnsi="Times New Roman" w:cs="Times New Roman"/>
          <w:color w:val="000000"/>
          <w:sz w:val="32"/>
          <w:szCs w:val="19"/>
          <w:lang w:val="en-US"/>
        </w:rPr>
        <w:t xml:space="preserve"> </w:t>
      </w:r>
      <w:r w:rsidRPr="004E156F">
        <w:rPr>
          <w:rFonts w:ascii="Cascadia Mono" w:hAnsi="Cascadia Mono" w:cs="Cascadia Mono"/>
          <w:noProof/>
          <w:color w:val="000000"/>
          <w:sz w:val="19"/>
          <w:szCs w:val="19"/>
          <w:lang w:eastAsia="ru-RU"/>
        </w:rPr>
        <w:drawing>
          <wp:inline distT="0" distB="0" distL="0" distR="0" wp14:anchorId="07DA0053" wp14:editId="4F73B269">
            <wp:extent cx="5940425" cy="28987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D" w:rsidRPr="00E70D7D" w:rsidRDefault="00E70D7D" w:rsidP="00E70D7D">
      <w:pPr>
        <w:rPr>
          <w:rFonts w:ascii="Times New Roman" w:hAnsi="Times New Roman" w:cs="Times New Roman"/>
          <w:b/>
          <w:sz w:val="32"/>
        </w:rPr>
      </w:pPr>
    </w:p>
    <w:p w:rsidR="00E70D7D" w:rsidRPr="00E70D7D" w:rsidRDefault="00E70D7D" w:rsidP="00E70D7D"/>
    <w:p w:rsidR="00367019" w:rsidRPr="00B3052C" w:rsidRDefault="00B3052C" w:rsidP="00B3052C">
      <w:pPr>
        <w:rPr>
          <w:rFonts w:ascii="Times New Roman" w:hAnsi="Times New Roman" w:cs="Times New Roman"/>
          <w:b/>
          <w:bCs/>
          <w:szCs w:val="18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54"/>
        <w:gridCol w:w="2380"/>
        <w:gridCol w:w="2382"/>
        <w:gridCol w:w="2355"/>
      </w:tblGrid>
      <w:tr w:rsidR="00B3052C" w:rsidTr="00B3052C">
        <w:trPr>
          <w:trHeight w:val="558"/>
        </w:trPr>
        <w:tc>
          <w:tcPr>
            <w:tcW w:w="9571" w:type="dxa"/>
            <w:gridSpan w:val="4"/>
          </w:tcPr>
          <w:p w:rsidR="00B3052C" w:rsidRDefault="00B3052C" w:rsidP="00B3052C">
            <w:pPr>
              <w:jc w:val="center"/>
              <w:rPr>
                <w:rFonts w:ascii="Times New Roman" w:hAnsi="Times New Roman" w:cs="Times New Roman"/>
                <w:b/>
                <w:sz w:val="32"/>
              </w:rPr>
            </w:pPr>
            <w:r>
              <w:rPr>
                <w:rFonts w:ascii="Times New Roman" w:hAnsi="Times New Roman" w:cs="Times New Roman"/>
                <w:b/>
                <w:sz w:val="32"/>
              </w:rPr>
              <w:lastRenderedPageBreak/>
              <w:t>Интеграционное тестирование</w:t>
            </w:r>
          </w:p>
        </w:tc>
      </w:tr>
      <w:tr w:rsidR="00B3052C" w:rsidTr="00F12A8A">
        <w:tc>
          <w:tcPr>
            <w:tcW w:w="2392" w:type="dxa"/>
          </w:tcPr>
          <w:p w:rsidR="00B3052C" w:rsidRDefault="00B3052C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Функция</w:t>
            </w:r>
          </w:p>
        </w:tc>
        <w:tc>
          <w:tcPr>
            <w:tcW w:w="2393" w:type="dxa"/>
          </w:tcPr>
          <w:p w:rsidR="00B3052C" w:rsidRDefault="00B3052C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Цель теста</w:t>
            </w:r>
          </w:p>
        </w:tc>
        <w:tc>
          <w:tcPr>
            <w:tcW w:w="2393" w:type="dxa"/>
          </w:tcPr>
          <w:p w:rsidR="00B3052C" w:rsidRPr="00EF2344" w:rsidRDefault="00B3052C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Ожидаемый</w:t>
            </w:r>
          </w:p>
          <w:p w:rsidR="00B3052C" w:rsidRDefault="00B3052C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результат</w:t>
            </w:r>
          </w:p>
        </w:tc>
        <w:tc>
          <w:tcPr>
            <w:tcW w:w="2393" w:type="dxa"/>
          </w:tcPr>
          <w:p w:rsidR="00B3052C" w:rsidRDefault="00B3052C" w:rsidP="00F12A8A">
            <w:pPr>
              <w:ind w:firstLine="708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Итог</w:t>
            </w:r>
          </w:p>
        </w:tc>
      </w:tr>
      <w:tr w:rsidR="00B3052C" w:rsidTr="00F12A8A">
        <w:tc>
          <w:tcPr>
            <w:tcW w:w="2392" w:type="dxa"/>
          </w:tcPr>
          <w:p w:rsidR="00B3052C" w:rsidRPr="00367019" w:rsidRDefault="00B3052C" w:rsidP="00B3052C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Взаимодействие с БД сервера</w:t>
            </w:r>
          </w:p>
        </w:tc>
        <w:tc>
          <w:tcPr>
            <w:tcW w:w="2393" w:type="dxa"/>
          </w:tcPr>
          <w:p w:rsidR="00B3052C" w:rsidRPr="00367019" w:rsidRDefault="00B3052C" w:rsidP="00B3052C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Проверка подключения к серверу</w:t>
            </w:r>
          </w:p>
        </w:tc>
        <w:tc>
          <w:tcPr>
            <w:tcW w:w="2393" w:type="dxa"/>
          </w:tcPr>
          <w:p w:rsidR="00B3052C" w:rsidRPr="00367019" w:rsidRDefault="00B3052C" w:rsidP="00B3052C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Подключение к БД</w:t>
            </w:r>
          </w:p>
        </w:tc>
        <w:tc>
          <w:tcPr>
            <w:tcW w:w="2393" w:type="dxa"/>
          </w:tcPr>
          <w:p w:rsidR="00B3052C" w:rsidRPr="00367019" w:rsidRDefault="00B3052C" w:rsidP="00F12A8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Пройден</w:t>
            </w:r>
          </w:p>
        </w:tc>
      </w:tr>
    </w:tbl>
    <w:p w:rsidR="00B3052C" w:rsidRPr="00B3052C" w:rsidRDefault="00B3052C" w:rsidP="00B3052C">
      <w:pPr>
        <w:jc w:val="center"/>
        <w:rPr>
          <w:rFonts w:ascii="Times New Roman" w:hAnsi="Times New Roman" w:cs="Times New Roman"/>
          <w:b/>
          <w:sz w:val="32"/>
        </w:rPr>
      </w:pPr>
    </w:p>
    <w:p w:rsidR="00367019" w:rsidRDefault="00367019" w:rsidP="00367019"/>
    <w:p w:rsidR="00367019" w:rsidRPr="004E156F" w:rsidRDefault="00367019" w:rsidP="00367019">
      <w:pPr>
        <w:rPr>
          <w:rFonts w:ascii="Times New Roman" w:hAnsi="Times New Roman" w:cs="Times New Roman"/>
          <w:b/>
          <w:sz w:val="32"/>
        </w:rPr>
      </w:pPr>
      <w:r w:rsidRPr="00367019">
        <w:rPr>
          <w:rFonts w:ascii="Times New Roman" w:hAnsi="Times New Roman" w:cs="Times New Roman"/>
          <w:b/>
          <w:sz w:val="32"/>
        </w:rPr>
        <w:t>Вывод</w:t>
      </w:r>
      <w:r w:rsidRPr="004E156F">
        <w:rPr>
          <w:rFonts w:ascii="Times New Roman" w:hAnsi="Times New Roman" w:cs="Times New Roman"/>
          <w:b/>
          <w:sz w:val="32"/>
        </w:rPr>
        <w:t xml:space="preserve">: </w:t>
      </w:r>
      <w:r w:rsidR="004E156F" w:rsidRPr="004E156F">
        <w:rPr>
          <w:rFonts w:ascii="Times New Roman" w:hAnsi="Times New Roman" w:cs="Times New Roman"/>
          <w:sz w:val="32"/>
        </w:rPr>
        <w:t>Я изучил методы тестирования логики программы, формализованные описания результатов тестирования и стандарты по составлению схем программ.</w:t>
      </w:r>
    </w:p>
    <w:sectPr w:rsidR="00367019" w:rsidRPr="004E15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F2344" w:rsidRDefault="00EF2344" w:rsidP="00EF2344">
      <w:pPr>
        <w:spacing w:after="0" w:line="240" w:lineRule="auto"/>
      </w:pPr>
      <w:r>
        <w:separator/>
      </w:r>
    </w:p>
  </w:endnote>
  <w:endnote w:type="continuationSeparator" w:id="0">
    <w:p w:rsidR="00EF2344" w:rsidRDefault="00EF2344" w:rsidP="00EF23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F2344" w:rsidRDefault="00EF2344" w:rsidP="00EF2344">
      <w:pPr>
        <w:spacing w:after="0" w:line="240" w:lineRule="auto"/>
      </w:pPr>
      <w:r>
        <w:separator/>
      </w:r>
    </w:p>
  </w:footnote>
  <w:footnote w:type="continuationSeparator" w:id="0">
    <w:p w:rsidR="00EF2344" w:rsidRDefault="00EF2344" w:rsidP="00EF23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80415E0"/>
    <w:multiLevelType w:val="multilevel"/>
    <w:tmpl w:val="1794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2CA45D0"/>
    <w:multiLevelType w:val="multilevel"/>
    <w:tmpl w:val="1794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063A"/>
    <w:rsid w:val="00170C7E"/>
    <w:rsid w:val="001B142B"/>
    <w:rsid w:val="00367019"/>
    <w:rsid w:val="00486449"/>
    <w:rsid w:val="004E156F"/>
    <w:rsid w:val="006A39B6"/>
    <w:rsid w:val="007D5DC0"/>
    <w:rsid w:val="00B3052C"/>
    <w:rsid w:val="00E70D7D"/>
    <w:rsid w:val="00EF2344"/>
    <w:rsid w:val="00F6063A"/>
    <w:rsid w:val="00F87992"/>
    <w:rsid w:val="00FF1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6063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F23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F2344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EF23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F2344"/>
  </w:style>
  <w:style w:type="paragraph" w:styleId="a8">
    <w:name w:val="footer"/>
    <w:basedOn w:val="a"/>
    <w:link w:val="a9"/>
    <w:uiPriority w:val="99"/>
    <w:unhideWhenUsed/>
    <w:rsid w:val="00EF23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F2344"/>
  </w:style>
  <w:style w:type="paragraph" w:styleId="aa">
    <w:name w:val="caption"/>
    <w:basedOn w:val="a"/>
    <w:next w:val="a"/>
    <w:uiPriority w:val="35"/>
    <w:unhideWhenUsed/>
    <w:qFormat/>
    <w:rsid w:val="003670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b">
    <w:name w:val="List Paragraph"/>
    <w:basedOn w:val="a"/>
    <w:uiPriority w:val="34"/>
    <w:qFormat/>
    <w:rsid w:val="007D5DC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6063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F23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F2344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EF23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F2344"/>
  </w:style>
  <w:style w:type="paragraph" w:styleId="a8">
    <w:name w:val="footer"/>
    <w:basedOn w:val="a"/>
    <w:link w:val="a9"/>
    <w:uiPriority w:val="99"/>
    <w:unhideWhenUsed/>
    <w:rsid w:val="00EF23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F2344"/>
  </w:style>
  <w:style w:type="paragraph" w:styleId="aa">
    <w:name w:val="caption"/>
    <w:basedOn w:val="a"/>
    <w:next w:val="a"/>
    <w:uiPriority w:val="35"/>
    <w:unhideWhenUsed/>
    <w:qFormat/>
    <w:rsid w:val="003670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b">
    <w:name w:val="List Paragraph"/>
    <w:basedOn w:val="a"/>
    <w:uiPriority w:val="34"/>
    <w:qFormat/>
    <w:rsid w:val="007D5D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604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665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Холмуродов Исмоил Махмашарифович</dc:creator>
  <cp:lastModifiedBy>Холмуродов Исмоил Махмашарифович</cp:lastModifiedBy>
  <cp:revision>4</cp:revision>
  <dcterms:created xsi:type="dcterms:W3CDTF">2023-11-15T10:12:00Z</dcterms:created>
  <dcterms:modified xsi:type="dcterms:W3CDTF">2023-12-01T11:15:00Z</dcterms:modified>
</cp:coreProperties>
</file>