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007F" w14:textId="747FB847" w:rsidR="00D81E2D" w:rsidRDefault="00027D9D" w:rsidP="00027D9D">
      <w:pPr>
        <w:pStyle w:val="Title"/>
        <w:jc w:val="center"/>
      </w:pPr>
      <w:r>
        <w:t>BV2 Cell Culture Protocols</w:t>
      </w:r>
    </w:p>
    <w:p w14:paraId="34FB7C65" w14:textId="3BB549DE" w:rsidR="00027D9D" w:rsidRDefault="00027D9D" w:rsidP="00027D9D">
      <w:pPr>
        <w:rPr>
          <w:b/>
          <w:bCs/>
          <w:u w:val="single"/>
        </w:rPr>
      </w:pPr>
      <w:r>
        <w:rPr>
          <w:b/>
          <w:bCs/>
          <w:u w:val="single"/>
        </w:rPr>
        <w:t>Media:</w:t>
      </w:r>
    </w:p>
    <w:p w14:paraId="5F616CDE" w14:textId="347DF733" w:rsidR="00027D9D" w:rsidRPr="006A745B" w:rsidRDefault="00027D9D" w:rsidP="00027D9D">
      <w:r>
        <w:t xml:space="preserve">DMEM + 10% FBS, 1% HEPES, 1x NEAAs (especially if it is an autophagy deficient line), 1% P/S (optional), and 4 ng/mL Puromycin (if working with a transformed line). </w:t>
      </w:r>
      <w:bookmarkStart w:id="0" w:name="_GoBack"/>
      <w:bookmarkEnd w:id="0"/>
    </w:p>
    <w:p w14:paraId="62CD6717" w14:textId="2EDFEBAF" w:rsidR="00027D9D" w:rsidRDefault="00027D9D" w:rsidP="00027D9D">
      <w:pPr>
        <w:rPr>
          <w:b/>
          <w:bCs/>
          <w:u w:val="single"/>
        </w:rPr>
      </w:pPr>
      <w:r>
        <w:rPr>
          <w:b/>
          <w:bCs/>
          <w:u w:val="single"/>
        </w:rPr>
        <w:t>Thawing Cells:</w:t>
      </w:r>
    </w:p>
    <w:p w14:paraId="208688DD" w14:textId="2021324A" w:rsidR="00027D9D" w:rsidRDefault="00027D9D" w:rsidP="00027D9D">
      <w:pPr>
        <w:pStyle w:val="ListParagraph"/>
        <w:numPr>
          <w:ilvl w:val="0"/>
          <w:numId w:val="1"/>
        </w:numPr>
      </w:pPr>
      <w:r>
        <w:t>Set a water bath to 37 C</w:t>
      </w:r>
    </w:p>
    <w:p w14:paraId="349313FB" w14:textId="71F37042" w:rsidR="00027D9D" w:rsidRDefault="00027D9D" w:rsidP="00027D9D">
      <w:pPr>
        <w:pStyle w:val="ListParagraph"/>
        <w:numPr>
          <w:ilvl w:val="0"/>
          <w:numId w:val="1"/>
        </w:numPr>
      </w:pPr>
      <w:r>
        <w:t>Prep media and 175 cm</w:t>
      </w:r>
      <w:r>
        <w:rPr>
          <w:vertAlign w:val="superscript"/>
        </w:rPr>
        <w:t>2</w:t>
      </w:r>
      <w:r>
        <w:t xml:space="preserve"> flask (Can use smaller flask, but with more frequent passages)</w:t>
      </w:r>
    </w:p>
    <w:p w14:paraId="2B46B9A3" w14:textId="6838DDE6" w:rsidR="00027D9D" w:rsidRDefault="00027D9D" w:rsidP="00027D9D">
      <w:pPr>
        <w:pStyle w:val="ListParagraph"/>
        <w:numPr>
          <w:ilvl w:val="0"/>
          <w:numId w:val="1"/>
        </w:numPr>
      </w:pPr>
      <w:r>
        <w:t>Warm media to 37 C</w:t>
      </w:r>
    </w:p>
    <w:p w14:paraId="68A5A661" w14:textId="1BE43C18" w:rsidR="00027D9D" w:rsidRDefault="00027D9D" w:rsidP="00027D9D">
      <w:pPr>
        <w:pStyle w:val="ListParagraph"/>
        <w:numPr>
          <w:ilvl w:val="0"/>
          <w:numId w:val="1"/>
        </w:numPr>
      </w:pPr>
      <w:r>
        <w:t>Fill flask with 25 mL of warm media</w:t>
      </w:r>
    </w:p>
    <w:p w14:paraId="1DE21679" w14:textId="28120CC0" w:rsidR="00027D9D" w:rsidRDefault="00027D9D" w:rsidP="00027D9D">
      <w:pPr>
        <w:pStyle w:val="ListParagraph"/>
        <w:numPr>
          <w:ilvl w:val="0"/>
          <w:numId w:val="1"/>
        </w:numPr>
      </w:pPr>
      <w:r>
        <w:t>Thaw tube of cells in 37 C water bath and add full volume to flask</w:t>
      </w:r>
    </w:p>
    <w:p w14:paraId="577FF884" w14:textId="35BCDE0F" w:rsidR="00027D9D" w:rsidRDefault="00027D9D" w:rsidP="00027D9D">
      <w:pPr>
        <w:pStyle w:val="ListParagraph"/>
        <w:numPr>
          <w:ilvl w:val="0"/>
          <w:numId w:val="1"/>
        </w:numPr>
      </w:pPr>
      <w:r>
        <w:t>Incubate at 37 C, 5% CO2</w:t>
      </w:r>
    </w:p>
    <w:p w14:paraId="299FC775" w14:textId="2649F7D1" w:rsidR="00027D9D" w:rsidRDefault="00027D9D" w:rsidP="00027D9D">
      <w:pPr>
        <w:rPr>
          <w:b/>
          <w:bCs/>
          <w:u w:val="single"/>
        </w:rPr>
      </w:pPr>
      <w:r>
        <w:rPr>
          <w:b/>
          <w:bCs/>
          <w:u w:val="single"/>
        </w:rPr>
        <w:t>Passaging Cells:</w:t>
      </w:r>
    </w:p>
    <w:p w14:paraId="7EB4DF32" w14:textId="3508E2DA" w:rsidR="00027D9D" w:rsidRDefault="00027D9D" w:rsidP="00027D9D">
      <w:pPr>
        <w:pStyle w:val="ListParagraph"/>
        <w:numPr>
          <w:ilvl w:val="0"/>
          <w:numId w:val="4"/>
        </w:numPr>
      </w:pPr>
      <w:r>
        <w:t>Observe cells under microscope and estimate confluency (~95-100% good for passaging)</w:t>
      </w:r>
    </w:p>
    <w:p w14:paraId="30F38B84" w14:textId="28E31CA9" w:rsidR="00027D9D" w:rsidRDefault="00027D9D" w:rsidP="00027D9D">
      <w:pPr>
        <w:pStyle w:val="ListParagraph"/>
        <w:numPr>
          <w:ilvl w:val="0"/>
          <w:numId w:val="4"/>
        </w:numPr>
      </w:pPr>
      <w:r>
        <w:t>Aspirate media</w:t>
      </w:r>
    </w:p>
    <w:p w14:paraId="2BCF39C4" w14:textId="73FF0D64" w:rsidR="00027D9D" w:rsidRDefault="00027D9D" w:rsidP="00027D9D">
      <w:pPr>
        <w:pStyle w:val="ListParagraph"/>
        <w:numPr>
          <w:ilvl w:val="0"/>
          <w:numId w:val="4"/>
        </w:numPr>
      </w:pPr>
      <w:r>
        <w:t>Rinse with 10 mL TC-PBS and aspirate</w:t>
      </w:r>
    </w:p>
    <w:p w14:paraId="1AB1B130" w14:textId="1C673E4E" w:rsidR="00027D9D" w:rsidRDefault="00027D9D" w:rsidP="00027D9D">
      <w:pPr>
        <w:pStyle w:val="ListParagraph"/>
        <w:numPr>
          <w:ilvl w:val="0"/>
          <w:numId w:val="4"/>
        </w:numPr>
      </w:pPr>
      <w:r>
        <w:t>Add 7 mL 0.05% Trypsin with EDTA (in TC fridge) to flask</w:t>
      </w:r>
    </w:p>
    <w:p w14:paraId="3FCE0469" w14:textId="42182B10" w:rsidR="00027D9D" w:rsidRDefault="00027D9D" w:rsidP="00027D9D">
      <w:pPr>
        <w:pStyle w:val="ListParagraph"/>
        <w:numPr>
          <w:ilvl w:val="0"/>
          <w:numId w:val="4"/>
        </w:numPr>
      </w:pPr>
      <w:r>
        <w:t>Place in incubator for 10-15 minutes</w:t>
      </w:r>
    </w:p>
    <w:p w14:paraId="3438CEFE" w14:textId="0F637A14" w:rsidR="00027D9D" w:rsidRDefault="00027D9D" w:rsidP="00027D9D">
      <w:pPr>
        <w:pStyle w:val="ListParagraph"/>
        <w:numPr>
          <w:ilvl w:val="0"/>
          <w:numId w:val="4"/>
        </w:numPr>
      </w:pPr>
      <w:r>
        <w:t>Tap lightly against your palm and observe under microscope to estimate detachment</w:t>
      </w:r>
    </w:p>
    <w:p w14:paraId="764F04F7" w14:textId="676EE393" w:rsidR="00027D9D" w:rsidRDefault="00EE4AA7" w:rsidP="00027D9D">
      <w:pPr>
        <w:pStyle w:val="ListParagraph"/>
        <w:numPr>
          <w:ilvl w:val="0"/>
          <w:numId w:val="4"/>
        </w:numPr>
      </w:pPr>
      <w:r>
        <w:t>Place cells in trypsin in a 15 mL conical tube</w:t>
      </w:r>
    </w:p>
    <w:p w14:paraId="241D7B76" w14:textId="2BE82082" w:rsidR="00EE4AA7" w:rsidRDefault="00EE4AA7" w:rsidP="00027D9D">
      <w:pPr>
        <w:pStyle w:val="ListParagraph"/>
        <w:numPr>
          <w:ilvl w:val="0"/>
          <w:numId w:val="4"/>
        </w:numPr>
      </w:pPr>
      <w:r>
        <w:t>Rinse with 5 mL of TC-PBS and add to trypsin conical</w:t>
      </w:r>
    </w:p>
    <w:p w14:paraId="0333DE97" w14:textId="5654ED7E" w:rsidR="00EE4AA7" w:rsidRDefault="00EE4AA7" w:rsidP="00027D9D">
      <w:pPr>
        <w:pStyle w:val="ListParagraph"/>
        <w:numPr>
          <w:ilvl w:val="0"/>
          <w:numId w:val="4"/>
        </w:numPr>
      </w:pPr>
      <w:r>
        <w:t>Count cells</w:t>
      </w:r>
    </w:p>
    <w:p w14:paraId="1327EA0C" w14:textId="5DA3F38D" w:rsidR="00EE4AA7" w:rsidRDefault="00EE4AA7" w:rsidP="00027D9D">
      <w:pPr>
        <w:pStyle w:val="ListParagraph"/>
        <w:numPr>
          <w:ilvl w:val="0"/>
          <w:numId w:val="4"/>
        </w:numPr>
      </w:pPr>
      <w:r>
        <w:t xml:space="preserve">Spin at 400 </w:t>
      </w:r>
      <w:proofErr w:type="spellStart"/>
      <w:r>
        <w:t>xg</w:t>
      </w:r>
      <w:proofErr w:type="spellEnd"/>
      <w:r>
        <w:t xml:space="preserve"> for 5 min at 22 C and resuspend at 1e6 cells/mL</w:t>
      </w:r>
    </w:p>
    <w:p w14:paraId="75C35F48" w14:textId="6C933402" w:rsidR="00EE4AA7" w:rsidRDefault="00EE4AA7" w:rsidP="00027D9D">
      <w:pPr>
        <w:pStyle w:val="ListParagraph"/>
        <w:numPr>
          <w:ilvl w:val="0"/>
          <w:numId w:val="4"/>
        </w:numPr>
      </w:pPr>
      <w:r>
        <w:t>Add 1 mL cells and 25 mL warm media to flask (new or old) and return to incubator</w:t>
      </w:r>
    </w:p>
    <w:p w14:paraId="39E131B9" w14:textId="166ED214" w:rsidR="00027D9D" w:rsidRDefault="00EE4AA7" w:rsidP="00027D9D">
      <w:r>
        <w:t xml:space="preserve">Note: For routine passage, I often stop after step 6, aspirate 6 mL of trypsin, and add 25 mL fresh media to the same flask. It is good to count/change the flask one passage before you are planning to use them so that they grow up on a fresh flask before your experiment. You can also use a petri dish with the same protocol, though volume may vary. </w:t>
      </w:r>
    </w:p>
    <w:p w14:paraId="7CFE8545" w14:textId="3AA97FD4" w:rsidR="00027D9D" w:rsidRDefault="00027D9D" w:rsidP="00027D9D">
      <w:pPr>
        <w:rPr>
          <w:b/>
          <w:bCs/>
          <w:u w:val="single"/>
        </w:rPr>
      </w:pPr>
      <w:r>
        <w:rPr>
          <w:b/>
          <w:bCs/>
          <w:u w:val="single"/>
        </w:rPr>
        <w:t>Freezing Cells:</w:t>
      </w:r>
    </w:p>
    <w:p w14:paraId="1399C142" w14:textId="6B76F0FA" w:rsidR="00027D9D" w:rsidRDefault="00027D9D" w:rsidP="00027D9D">
      <w:pPr>
        <w:pStyle w:val="ListParagraph"/>
        <w:numPr>
          <w:ilvl w:val="0"/>
          <w:numId w:val="2"/>
        </w:numPr>
      </w:pPr>
      <w:r>
        <w:t>Make freezing media by adding 10% DMSO to standard BV2 media (with no puromycin)</w:t>
      </w:r>
    </w:p>
    <w:p w14:paraId="4D078D19" w14:textId="4575B4CE" w:rsidR="00027D9D" w:rsidRDefault="00EE4AA7" w:rsidP="00027D9D">
      <w:pPr>
        <w:pStyle w:val="ListParagraph"/>
        <w:numPr>
          <w:ilvl w:val="0"/>
          <w:numId w:val="2"/>
        </w:numPr>
      </w:pPr>
      <w:r>
        <w:t xml:space="preserve">Follow passage protocol through step </w:t>
      </w:r>
      <w:r w:rsidR="00285450">
        <w:t>9</w:t>
      </w:r>
    </w:p>
    <w:p w14:paraId="4FA62837" w14:textId="09C98344" w:rsidR="00285450" w:rsidRDefault="00285450" w:rsidP="00027D9D">
      <w:pPr>
        <w:pStyle w:val="ListParagraph"/>
        <w:numPr>
          <w:ilvl w:val="0"/>
          <w:numId w:val="2"/>
        </w:numPr>
      </w:pPr>
      <w:r>
        <w:t>Take 1e6 cells worth of the trypsin – PBS suspension and add to a flask with 25 mL warm BV2 media to continue maintenance</w:t>
      </w:r>
    </w:p>
    <w:p w14:paraId="26F966AD" w14:textId="454E5492" w:rsidR="00285450" w:rsidRDefault="00285450" w:rsidP="00027D9D">
      <w:pPr>
        <w:pStyle w:val="ListParagraph"/>
        <w:numPr>
          <w:ilvl w:val="0"/>
          <w:numId w:val="2"/>
        </w:numPr>
      </w:pPr>
      <w:r>
        <w:t>Discard cells to the amount needed for freezing</w:t>
      </w:r>
    </w:p>
    <w:p w14:paraId="690F423F" w14:textId="6029DEB8" w:rsidR="00285450" w:rsidRDefault="00285450" w:rsidP="00027D9D">
      <w:pPr>
        <w:pStyle w:val="ListParagraph"/>
        <w:numPr>
          <w:ilvl w:val="0"/>
          <w:numId w:val="2"/>
        </w:numPr>
      </w:pPr>
      <w:r>
        <w:t xml:space="preserve">Spin at 400 </w:t>
      </w:r>
      <w:proofErr w:type="spellStart"/>
      <w:r>
        <w:t>xg</w:t>
      </w:r>
      <w:proofErr w:type="spellEnd"/>
      <w:r>
        <w:t xml:space="preserve"> for 5 min at 22 C and resuspend at 1e6 cells/mL in freezing media</w:t>
      </w:r>
    </w:p>
    <w:p w14:paraId="41521C46" w14:textId="1A8E253D" w:rsidR="00285450" w:rsidRDefault="00285450" w:rsidP="00027D9D">
      <w:pPr>
        <w:pStyle w:val="ListParagraph"/>
        <w:numPr>
          <w:ilvl w:val="0"/>
          <w:numId w:val="2"/>
        </w:numPr>
      </w:pPr>
      <w:r>
        <w:t xml:space="preserve">Aliquot 1 mL of cells into each </w:t>
      </w:r>
      <w:proofErr w:type="spellStart"/>
      <w:r>
        <w:t>cryo</w:t>
      </w:r>
      <w:proofErr w:type="spellEnd"/>
      <w:r>
        <w:t xml:space="preserve"> tube and place in freezer-buddy</w:t>
      </w:r>
    </w:p>
    <w:p w14:paraId="5A3753E0" w14:textId="32803FC0" w:rsidR="00285450" w:rsidRDefault="00285450" w:rsidP="00027D9D">
      <w:pPr>
        <w:pStyle w:val="ListParagraph"/>
        <w:numPr>
          <w:ilvl w:val="0"/>
          <w:numId w:val="2"/>
        </w:numPr>
      </w:pPr>
      <w:r>
        <w:t>Place freezer-buddy at -80 C overnight</w:t>
      </w:r>
    </w:p>
    <w:p w14:paraId="0339007D" w14:textId="3363717A" w:rsidR="00285450" w:rsidRDefault="00285450" w:rsidP="00285450">
      <w:pPr>
        <w:pStyle w:val="ListParagraph"/>
        <w:numPr>
          <w:ilvl w:val="1"/>
          <w:numId w:val="2"/>
        </w:numPr>
      </w:pPr>
      <w:r>
        <w:t>Freezer buddy has isopropanol in it to ensure slower freezing of cells ~1 C/ min</w:t>
      </w:r>
    </w:p>
    <w:p w14:paraId="3B0978FD" w14:textId="0B01946F" w:rsidR="00285450" w:rsidRDefault="00285450" w:rsidP="00027D9D">
      <w:pPr>
        <w:pStyle w:val="ListParagraph"/>
        <w:numPr>
          <w:ilvl w:val="0"/>
          <w:numId w:val="2"/>
        </w:numPr>
      </w:pPr>
      <w:r>
        <w:t>Move cells to labeled box in liquid N2</w:t>
      </w:r>
    </w:p>
    <w:p w14:paraId="56A8281C" w14:textId="315C06DE" w:rsidR="00285450" w:rsidRPr="00027D9D" w:rsidRDefault="00285450" w:rsidP="00285450">
      <w:pPr>
        <w:pStyle w:val="ListParagraph"/>
        <w:numPr>
          <w:ilvl w:val="1"/>
          <w:numId w:val="2"/>
        </w:numPr>
      </w:pPr>
      <w:r>
        <w:t>Make sure box has holes in the bottom to drain liquid N2</w:t>
      </w:r>
    </w:p>
    <w:sectPr w:rsidR="00285450" w:rsidRPr="0002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4DD"/>
    <w:multiLevelType w:val="hybridMultilevel"/>
    <w:tmpl w:val="917E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603"/>
    <w:multiLevelType w:val="hybridMultilevel"/>
    <w:tmpl w:val="96F2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8EE"/>
    <w:multiLevelType w:val="hybridMultilevel"/>
    <w:tmpl w:val="7254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5EAF"/>
    <w:multiLevelType w:val="hybridMultilevel"/>
    <w:tmpl w:val="74E2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D"/>
    <w:rsid w:val="00027D9D"/>
    <w:rsid w:val="00285450"/>
    <w:rsid w:val="006A745B"/>
    <w:rsid w:val="00CD1F9B"/>
    <w:rsid w:val="00D81E2D"/>
    <w:rsid w:val="00E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6D1F"/>
  <w15:chartTrackingRefBased/>
  <w15:docId w15:val="{01D6DF82-A98F-40C4-8BD0-D5122439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Nehls</dc:creator>
  <cp:keywords/>
  <dc:description/>
  <cp:lastModifiedBy>Michael Nehls</cp:lastModifiedBy>
  <cp:revision>2</cp:revision>
  <dcterms:created xsi:type="dcterms:W3CDTF">2019-09-11T13:36:00Z</dcterms:created>
  <dcterms:modified xsi:type="dcterms:W3CDTF">2019-09-11T14:34:00Z</dcterms:modified>
</cp:coreProperties>
</file>