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1CM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36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PALMA RANGEL ROBERTO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RODRIGUEZ PEREA FATIMA DEL ROSARIO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LOPEZ MARTINEZ EDUARDO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QUÍMICA I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Laura Elena Mendoza Velazquez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