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ARELLANO FIERROS ALDO EMANUEL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BONILLA IBAÑEZ FERNANDA MARGARITA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SOBRINO GARNICA BRANDON ADALID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CONTRERAS JOSE ALDAIR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GALICIA PEREZ KARLOS ARATH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