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ALDUCIN HERNANDEZ MELANI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SANCHEZ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HIDALGO ARCADIO ANA LILIANA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GARCIA RICARDO 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MADRAZO 0 ANGELO RENE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ONOFRE RAMIREZ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NAVA MARIANA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HERNANDEZ ANGELICA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TLAXCALA RAMOS CARLOS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TERCERO CARRILLO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VALLEJO RAMOS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Magda Bexabe García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