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SALVADOR MUÑOZ RIVADENEYRA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3ASV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RIVERA PEDRO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REALIZA MANTENIMIENTO PREVENTIVO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CABRERA TREJO JOSE RUBEN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MIXCOHA CRISTHIAN ALFONSO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FLORES MILKA SARAY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ÉTICA</w:t>
              <w:br/>
              <w:t>REALIZA MANTENIMIENTO CORRECTIVO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ILLESCAS REDA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NAJERA ALBERTO SHAKIB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SANTOS ANGEL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HERNANDEZ ALEXIS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ROSAS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PEÑA RIVADENEYRA OLIVER ULISES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REALIZA MANTENIMIENTO CORRECTIVO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GOMEZ RONALDO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REALIZA MANTENIMIENTO PREVENTIVO</w:t>
              <w:br/>
              <w:t>REALIZA MANTENIMIENTO CORRECTIVO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GALICIA ROGELIO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SALAZAR HERNANDEZ LUIS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REALIZA MANTENIMIENTO CORRECTIVO</w:t>
              <w:br/>
              <w:t>BIOLOGÍA</w:t>
              <w:br/>
              <w:t>GEOMETRÍA ANALÍTICA</w:t>
              <w:br/>
              <w:t>REALIZA MANTENIMIENTO PREVENTIVO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TEMOXTLE GARCIA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SALVADOR MUÑOZ RIVADENEYRA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