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5AEM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31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BERNABE TORRES JOSE ANTONIO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V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ESPIRITU TEQUIHUATLE ALEJANDRO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V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DE JESUS HERRERA IRVING URIEL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V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MAZAHUA TEXOCO OCTAVIO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V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David Velasco Sánchez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