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JOAQUIN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IXMATLAHUA ALAN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MARTINEZ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FLORES MARCO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GARCIA JORGE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ESPINOZA GUTIERREZ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HERNANDEZ GABRIEL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ZGAIP OJEDA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