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5APV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CASTRO RAMIREZ JOSE ANTONIO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CONSTRUYE BASES DE DATOS PARA APLICACIONES WEB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TIBURCIO JAVIER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CONSTRUYE BASES DE DATOS PARA APLICACIONES WEB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CLEMENTE GARNICA LEONARDO GAEL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CONSTRUYE BASES DE DATOS PARA APLICACIONES WEB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Miguel Sánchez Sánchez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