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ANGÉLICA DURAN AMEZCUA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5BEM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 de octubre de 2022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CONCHE GUSTAVO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AMADOR PORRAS FRANCISCO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ANASTACIO ROMERO HIRAM FABIAN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4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IMPLEMENTA Y MANTIENE LOS SISTEMAS DE ENERGÍA RENOVABLE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BERNARDO CHONCOA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CID VALENCIA JESUS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LA CRUZ DE JESUS YAHIR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DIAZ VAZQUEZ BRUNO AZAEL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SEGURA CESAR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MARCELINO ADRIAN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EVARISTO ALDAIR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NUBE ALEMAN CHRISTIAN YAIR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DISEÑA Y MANTIENE LOS SISTEMAS DE ILUMINACIÓN</w:t>
              <w:br/>
              <w:t>FÍSICA II</w:t>
              <w:br/>
              <w:t>INGLÉS V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ORTIZ ROSETE SERGIO MARIANO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MARTINEZ JUAN CARLOS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VALENTE GAMEZ ABIUD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VASQUEZ PEREZ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2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VELAZQUEZ LOPEZ AYLIN MELISSA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IMPLEMENTA Y MANTIENE LOS SISTEMAS DE ENERGÍA RENOVABLE</w:t>
              <w:br/>
              <w:t>FÍSICA II</w:t>
              <w:br/>
              <w:t>INGLÉS V</w:t>
              <w:br/>
              <w:t>DISEÑA Y MANTIENE LOS SISTEMAS DE ILUMINACIÓN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MARÍA ANGÉLICA DURAN AMEZCUA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