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8822"/>
      </w:tblGrid>
      <w:tr>
        <w:trPr>
          <w:trHeight w:val="435" w:hRule="auto"/>
          <w:jc w:val="left"/>
        </w:trPr>
        <w:tc>
          <w:tcPr>
            <w:tcW w:w="8822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FF0000"/>
                <w:spacing w:val="0"/>
                <w:position w:val="0"/>
                <w:sz w:val="28"/>
                <w:shd w:fill="auto" w:val="clear"/>
              </w:rPr>
              <w:t xml:space="preserve"> </w:t>
            </w: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8"/>
                <w:shd w:fill="auto" w:val="clear"/>
              </w:rPr>
              <w:t xml:space="preserve">Coevaluación y Evaluación formativa Fase 1 APT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28"/>
                <w:shd w:fill="auto" w:val="clear"/>
              </w:rPr>
              <w:t xml:space="preserve"> </w:t>
            </w:r>
          </w:p>
        </w:tc>
      </w:tr>
      <w:tr>
        <w:trPr>
          <w:trHeight w:val="435" w:hRule="auto"/>
          <w:jc w:val="left"/>
        </w:trPr>
        <w:tc>
          <w:tcPr>
            <w:tcW w:w="8822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deebf6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2"/>
                <w:shd w:fill="auto" w:val="clear"/>
              </w:rPr>
              <w:t xml:space="preserve">A continuación, se presenta (1) una pauta de Coevaluación (rúbrica) que tiene como objetivo orientar a los estudiantes sobre los elementos a evaluar en esta fase de acuerdo con las competencias abordadas del perfil de egreso en su proyecto APT y (2) una rúbrica para los docentes respecto de los criterios que deben evaluar y retroalimentar en esta fase. 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22"/>
                <w:shd w:fill="auto" w:val="clear"/>
              </w:rPr>
              <w:t xml:space="preserve"> </w:t>
            </w:r>
          </w:p>
        </w:tc>
      </w:tr>
    </w:tbl>
    <w:p>
      <w:pPr>
        <w:spacing w:before="0" w:after="0" w:line="240"/>
        <w:ind w:right="0" w:left="0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240"/>
        <w:ind w:right="0" w:left="0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767171"/>
          <w:spacing w:val="0"/>
          <w:position w:val="0"/>
          <w:sz w:val="24"/>
          <w:shd w:fill="auto" w:val="clear"/>
        </w:rPr>
        <w:t xml:space="preserve">Agente evaluador: Equipos </w:t>
      </w:r>
      <w:r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240"/>
        <w:ind w:right="0" w:left="0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767171"/>
          <w:spacing w:val="0"/>
          <w:position w:val="0"/>
          <w:sz w:val="24"/>
          <w:shd w:fill="auto" w:val="clear"/>
        </w:rPr>
        <w:t xml:space="preserve">Cada equipo se deberá reunir, analizar los indicadores y en consenso, decidir la categoría de Nivel alcanzado por indicador, según la información de la rúbrica. </w:t>
      </w:r>
    </w:p>
    <w:p>
      <w:pPr>
        <w:spacing w:before="0" w:after="0" w:line="240"/>
        <w:ind w:right="0" w:left="0" w:firstLine="0"/>
        <w:jc w:val="both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595959"/>
          <w:spacing w:val="0"/>
          <w:position w:val="0"/>
          <w:sz w:val="24"/>
          <w:shd w:fill="auto" w:val="clear"/>
        </w:rPr>
        <w:t xml:space="preserve"> </w:t>
      </w:r>
    </w:p>
    <w:tbl>
      <w:tblPr/>
      <w:tblGrid>
        <w:gridCol w:w="701"/>
        <w:gridCol w:w="1558"/>
        <w:gridCol w:w="1703"/>
        <w:gridCol w:w="1701"/>
        <w:gridCol w:w="1561"/>
        <w:gridCol w:w="1561"/>
        <w:gridCol w:w="1260"/>
      </w:tblGrid>
      <w:tr>
        <w:trPr>
          <w:trHeight w:val="1" w:hRule="atLeast"/>
          <w:jc w:val="left"/>
        </w:trPr>
        <w:tc>
          <w:tcPr>
            <w:tcW w:w="10045" w:type="dxa"/>
            <w:gridSpan w:val="7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72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28"/>
                <w:shd w:fill="auto" w:val="clear"/>
              </w:rPr>
              <w:t xml:space="preserve">Coevaluación “Definición Proyecto APT”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28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left"/>
        </w:trPr>
        <w:tc>
          <w:tcPr>
            <w:tcW w:w="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16"/>
                <w:shd w:fill="auto" w:val="clear"/>
              </w:rPr>
              <w:t xml:space="preserve">Dimensión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6"/>
                <w:shd w:fill="auto" w:val="clear"/>
              </w:rPr>
              <w:t xml:space="preserve"> </w:t>
            </w: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16"/>
                <w:shd w:fill="auto" w:val="clear"/>
              </w:rPr>
              <w:t xml:space="preserve">Indicadores/Categoría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6"/>
                <w:shd w:fill="auto" w:val="clear"/>
              </w:rPr>
              <w:t xml:space="preserve">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16"/>
                <w:shd w:fill="auto" w:val="clear"/>
              </w:rPr>
              <w:t xml:space="preserve">Completamente Logrado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6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4"/>
                <w:shd w:fill="auto" w:val="clear"/>
              </w:rPr>
              <w:t xml:space="preserve">(CL) 100% Logro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16"/>
                <w:shd w:fill="auto" w:val="clear"/>
              </w:rPr>
              <w:t xml:space="preserve">Logrado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6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4"/>
                <w:shd w:fill="auto" w:val="clear"/>
              </w:rPr>
              <w:t xml:space="preserve">(L) 60% Logro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16"/>
                <w:shd w:fill="auto" w:val="clear"/>
              </w:rPr>
              <w:t xml:space="preserve">Por Lograr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6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4"/>
                <w:shd w:fill="auto" w:val="clear"/>
              </w:rPr>
              <w:t xml:space="preserve">(PL) 30% Logro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1F4E79"/>
                <w:spacing w:val="0"/>
                <w:position w:val="0"/>
                <w:sz w:val="16"/>
                <w:shd w:fill="auto" w:val="clear"/>
              </w:rPr>
              <w:t xml:space="preserve">No Logrado</w:t>
            </w: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6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1F4E79"/>
                <w:spacing w:val="0"/>
                <w:position w:val="0"/>
                <w:sz w:val="14"/>
                <w:shd w:fill="auto" w:val="clear"/>
              </w:rPr>
              <w:t xml:space="preserve">(NL) 0% Logro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701" w:type="dxa"/>
            <w:vMerge w:val="restart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05" w:left="105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Guía - Parte I </w:t>
            </w: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1. Describe un proyecto APT que es relevante en el campo laboral de su carrera y podría generar un aporte de valor en el contexto que se sitúa.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(Relevancia y/o resultados esperados)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Describimos un Proyecto APT que se sitúa en un contexto real o simulado semejante al que me podría enfrentar en el campo laboral, generando un aporte de valor en el contexto que se sitúa.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Describimos un Proyecto APT que se sitúa en un contexto real o simulado, pero requiere de algunas modificaciones para generar un aporte de valor en el contexto que se sitúa. 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Describimos un Proyecto APT que se sitúa en un contexto real o simulado, pero este no resulta en un aporte de valor en el contexto que se sitúa.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describimos un Proyecto APT que se sitúa en un contexto real o simulado y/o no genera un aporte de valor en el contexto.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</w:p>
        </w:tc>
      </w:tr>
      <w:tr>
        <w:trPr>
          <w:trHeight w:val="4305" w:hRule="auto"/>
          <w:jc w:val="left"/>
        </w:trPr>
        <w:tc>
          <w:tcPr>
            <w:tcW w:w="701" w:type="dxa"/>
            <w:vMerge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2. Describe un Proyecto APT que es pertinente al perfil de egreso de mi carrera y, en particular, a las competencias/unidades de competencias seleccionadas.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Describimos una relación coherente entre mi proyecto y el perfil de egreso de mi plan de estudio, especificando cómo debo utilizar distintas competencias para desarrollar mi Proyecto APT. 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Describimos una relación coherente entre mi proyecto y el perfil de egreso de mi plan de estudio, pero no especifique cómo debemos utilizar distintas competencias para desarrollar mi Proyecto APT.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Describimos una relación que tiene elementos que no son coherentes entre mi proyecto y el perfil de egreso de mi plan de estudio o no especifique cómo debemos utilizar distintas competencias para desarrollar mi Proyecto APT.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Describimos una relación sin coherencia entre mi proyecto y el perfil de egreso de mi plan de estudio.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left"/>
        </w:trPr>
        <w:tc>
          <w:tcPr>
            <w:tcW w:w="701" w:type="dxa"/>
            <w:vMerge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3. Justifica  la relación del Proyecto APT con mis intereses profesionales.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Justificamos la relación del Proyecto APT con mis intereses profesionales de manera coherente.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Justificamos la relación del Proyecto APT con mis intereses profesionales de manera no totalmente coherente.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Mencionamos mis intereses profesionales, pero no justifiqué la relación con mi Proyecto APT. 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mencionamos mis intereses profesionales.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left"/>
        </w:trPr>
        <w:tc>
          <w:tcPr>
            <w:tcW w:w="701" w:type="dxa"/>
            <w:vMerge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4. Describe  las razones de por qué mi proyecto es posible de realizarse en el marco de la asignatura.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(Factibilidad).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todos los factores explicitados en la guía que podrían afectar la realización de mi proyecto y describí cómo están abordados o los abordaré. 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algunos de los factores explicitados en la guía que podrían afectar la realización de mi proyecto y describí cómo están abordados o los abordaré.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algunos de los factores explicitados en la guía que podrían afectar la realización de mi proyecto, pero no describí cómo están abordados o los abordaré.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describimos ningún factor que podría afectar la posibilidad de realizar mi proyecto. 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left"/>
        </w:trPr>
        <w:tc>
          <w:tcPr>
            <w:tcW w:w="701" w:type="dxa"/>
            <w:vMerge w:val="restart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05" w:left="105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Guía - Parte II </w:t>
            </w: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5. Formula  objetivos claros, concisos y coherentes con la situación por abordar.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Planteamos objetivos generales y específicos claros, concisos y coherentes con la situación por abordar. 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Planteamos objetivos generales y específicos que no cumplen con uno de los criterios de ser claros o concisos o coherentes con la situación por abordar.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Planteamos objetivos generales y específicos que no cumplen con dos de los criterios de ser claros o concisos o coherentes con la situación por abordar.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Planteamos objetivos que no son claros ni concisos ni coherentes con la situación por abordar, o bien no plantea objetivos.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left"/>
        </w:trPr>
        <w:tc>
          <w:tcPr>
            <w:tcW w:w="701" w:type="dxa"/>
            <w:vMerge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6. Plantea  una metodología detallada pertinente al Proyecto APT y los requerimientos disciplinares.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Planteamos una metodología pertinente para lograr los objetivos y su descripción es completa (contempla todos los pasos necesarios y requeridos por la disciplina).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Planteamos una metodología pertinente para lograr los objetivos, pero no contemplé todos los pasos necesarios y requeridos por la disciplina.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Planteamos una metodología que no es del todo pertinente para lograr los objetivos.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planteamos una metodología, o bien esta no se relaciona con mi disciplina.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</w:tr>
      <w:tr>
        <w:trPr>
          <w:trHeight w:val="1680" w:hRule="auto"/>
          <w:jc w:val="left"/>
        </w:trPr>
        <w:tc>
          <w:tcPr>
            <w:tcW w:w="701" w:type="dxa"/>
            <w:vMerge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7. Identifica  en mi plan de trabajo las tareas y actividades que se requieren para desarrollar el proyecto APT.  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en mi plan de trabajo todas las tareas y actividades que se requieren para desarrollar mi proyecto APT.  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en mi plan de trabajo más de la mitad de las tareas y actividades que se requieren para desarrollar mi proyecto APT.  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en mi plan de trabajo menos de la mitad de las tareas y actividades que se requieren para desarrollar mi proyecto APT.  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identificamos en mi plan de trabajo las tareas y actividades que se requieren para desarrollar mi proyecto APT.  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left"/>
        </w:trPr>
        <w:tc>
          <w:tcPr>
            <w:tcW w:w="701" w:type="dxa"/>
            <w:vMerge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8. Identifica  recursos, duración (carta Gantt) y posibles dificultades y facilitadores pertinentes para el desarrollo de las actividades en el período académico establecido.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recursos, duración (carta Gantt) y posibles dificultades y facilitadores pertinentes para el desarrollo de las actividades.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  recursos, duración (carta Gantt) y posibles dificultades y facilitadores para el desarrollo de las actividades, pero me faltaron algunos aspectos a considerar en estos ítems.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recursos, duración (carta Gantt) y/o posibles dificultades y facilitadores para el desarrollo de las actividades, pero me faltaron muchos aspectos a considerar en estos ítems.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identificamos los elementos solicitados.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</w:tr>
      <w:tr>
        <w:trPr>
          <w:trHeight w:val="1" w:hRule="atLeast"/>
          <w:jc w:val="left"/>
        </w:trPr>
        <w:tc>
          <w:tcPr>
            <w:tcW w:w="701" w:type="dxa"/>
            <w:vMerge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9. Identifica  </w:t>
            </w:r>
            <w:r>
              <w:rPr>
                <w:rFonts w:ascii="Calibri" w:hAnsi="Calibri" w:cs="Calibri" w:eastAsia="Calibri"/>
                <w:b/>
                <w:color w:val="767171"/>
                <w:spacing w:val="0"/>
                <w:position w:val="0"/>
                <w:sz w:val="18"/>
                <w:shd w:fill="auto" w:val="clear"/>
              </w:rPr>
              <w:t xml:space="preserve">evidencias </w:t>
            </w: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que pueden dar cuenta del avance del proyecto APT y de su finalización.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  más de 2 evidencias que pueden dar cuenta del avance del proyecto APT y de su finalización.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2 evidencias que pueden dar cuenta del avance del proyecto APT y de su finalización.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Identificamos 1 evidencia que puede dar cuenta del avance del proyecto APT y de su finalización.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identificamos evidencias que puedan dar cuenta del avance del proyecto APT y de su finalización.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</w:tr>
      <w:tr>
        <w:trPr>
          <w:trHeight w:val="1230" w:hRule="auto"/>
          <w:jc w:val="left"/>
        </w:trPr>
        <w:tc>
          <w:tcPr>
            <w:tcW w:w="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05" w:left="105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Aspectos formales </w:t>
            </w: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10. Utiliza un lenguaje técnico y pertinente de su disciplina, tanto en las presentaciones orales como en el contenido de los documentos formales que acompañan esta asignatura. 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hanging="3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Utilizamos siempre un lenguaje técnico y pertinente de mi disciplina, tanto en las presentaciones orales como en el contenido de los documentos formales que acompañan esta asignatura. 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hanging="135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 Utilizamos la mayoría de las veces un lenguaje técnico y pertinente de mi disciplina, tanto en las presentaciones orales como en el contenido de los documentos formales que acompañan esta asignatura. 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Utilizamos en ocasiones un lenguaje técnico y pertinente de mi disciplina, tanto en las presentaciones orales como en el contenido de los documentos formales que acompañan esta asignatura. 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15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 Utilizamos un lenguaje técnico y pertinente de mi disciplina, tanto en las presentaciones orales como en el contenido de los documentos formales que acompañan esta asignatura. 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</w:tr>
      <w:tr>
        <w:trPr>
          <w:trHeight w:val="1125" w:hRule="auto"/>
          <w:jc w:val="left"/>
        </w:trPr>
        <w:tc>
          <w:tcPr>
            <w:tcW w:w="701" w:type="dxa"/>
            <w:vMerge w:val="restart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05" w:left="105" w:firstLine="0"/>
              <w:jc w:val="center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Disciplinares </w:t>
            </w: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hanging="3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11.El contenido del documento cumple con los  requerimientos de información , describiendo  completamente el alcance del proyecto.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Cumplimos  en su totalidad con los  requerimientos de información, describiendo  completamente el alcance del proyecto.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Cumplimos  en gran parte con los  requerimientos de información , describiendo  completamente el alcance del proyecto.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Cumplimos  parcialmente  con los  requerimientos de información , describiendo  completamente el alcance del proyecto.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15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cumplimos  en su totalidad con los  requerimientos de información , describiendo  completamente el alcance del proyecto.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 </w:t>
            </w:r>
          </w:p>
        </w:tc>
      </w:tr>
      <w:tr>
        <w:trPr>
          <w:trHeight w:val="1125" w:hRule="auto"/>
          <w:jc w:val="left"/>
        </w:trPr>
        <w:tc>
          <w:tcPr>
            <w:tcW w:w="701" w:type="dxa"/>
            <w:vMerge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5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12. Construye una planificación con la información pertinente  para el desarrollo del proyecto, de acuerdo a la metodología definida, indicando plazos, responsables, hitos y entregables del proyecto. </w:t>
            </w:r>
          </w:p>
        </w:tc>
        <w:tc>
          <w:tcPr>
            <w:tcW w:w="170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hanging="3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Construimos  una planificación con toda  la información pertinente  para el desarrollo del proyecto, de acuerdo a la metodología definida, indicando plazos, responsables, hitos y entregables del proyecto. </w:t>
            </w:r>
          </w:p>
        </w:tc>
        <w:tc>
          <w:tcPr>
            <w:tcW w:w="170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hanging="45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Construimos una planificación con  parte de la  información pertinente  para el desarrollo del proyecto, de acuerdo a la metodología definida, indicando plazos, responsables, hitos y entregables del proyecto.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Construimos una planificación con una mínima cantidad de información pertinente  para el desarrollo del proyecto, de acuerdo a la metodología definida, indicando plazos, responsables, hitos y entregables del proyecto. </w:t>
            </w:r>
          </w:p>
        </w:tc>
        <w:tc>
          <w:tcPr>
            <w:tcW w:w="156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767171"/>
                <w:spacing w:val="0"/>
                <w:position w:val="0"/>
                <w:sz w:val="18"/>
                <w:shd w:fill="auto" w:val="clear"/>
              </w:rPr>
              <w:t xml:space="preserve">No construimos  una planificación con la información pertinente  para el desarrollo del proyecto, de acuerdo a la metodología definida, indicando plazos, responsables, hitos y entregables del proyecto. </w:t>
            </w:r>
          </w:p>
        </w:tc>
        <w:tc>
          <w:tcPr>
            <w:tcW w:w="1260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auto" w:fill="auto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Calibri" w:hAnsi="Calibri" w:cs="Calibri" w:eastAsia="Calibri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18"/>
                <w:shd w:fill="auto" w:val="clear"/>
              </w:rPr>
              <w:t xml:space="preserve"> 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44"/>
                <w:shd w:fill="auto" w:val="clear"/>
              </w:rPr>
              <w:t xml:space="preserve">CL 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 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