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heading=h.i13f4tlh5wmw" w:id="0"/>
      <w:bookmarkEnd w:id="0"/>
      <w:r w:rsidDel="00000000" w:rsidR="00000000" w:rsidRPr="00000000">
        <w:rPr>
          <w:rtl w:val="0"/>
        </w:rPr>
        <w:t xml:space="preserve">1. Guías del Proyecto APT y pautas de evaluación </w:t>
      </w:r>
    </w:p>
    <w:p w:rsidR="00000000" w:rsidDel="00000000" w:rsidP="00000000" w:rsidRDefault="00000000" w:rsidRPr="00000000" w14:paraId="00000002">
      <w:pPr>
        <w:pStyle w:val="Heading3"/>
        <w:ind w:left="720" w:firstLine="0"/>
        <w:rPr>
          <w:color w:val="2e75b5"/>
          <w:sz w:val="26"/>
          <w:szCs w:val="26"/>
        </w:rPr>
      </w:pPr>
      <w:r w:rsidDel="00000000" w:rsidR="00000000" w:rsidRPr="00000000">
        <w:rPr>
          <w:rtl w:val="0"/>
        </w:rPr>
      </w:r>
    </w:p>
    <w:p w:rsidR="00000000" w:rsidDel="00000000" w:rsidP="00000000" w:rsidRDefault="00000000" w:rsidRPr="00000000" w14:paraId="00000003">
      <w:pPr>
        <w:pStyle w:val="Heading3"/>
        <w:numPr>
          <w:ilvl w:val="1"/>
          <w:numId w:val="3"/>
        </w:numPr>
        <w:ind w:left="720" w:hanging="360"/>
        <w:rPr>
          <w:color w:val="2e75b5"/>
          <w:sz w:val="26"/>
          <w:szCs w:val="26"/>
        </w:rPr>
      </w:pPr>
      <w:bookmarkStart w:colFirst="0" w:colLast="0" w:name="_heading=h.mcu4bvjjv1r2" w:id="1"/>
      <w:bookmarkEnd w:id="1"/>
      <w:r w:rsidDel="00000000" w:rsidR="00000000" w:rsidRPr="00000000">
        <w:rPr>
          <w:color w:val="2e75b5"/>
          <w:sz w:val="26"/>
          <w:szCs w:val="26"/>
          <w:rtl w:val="0"/>
        </w:rPr>
        <w:t xml:space="preserve">Guía definición Proyecto APT</w:t>
      </w:r>
    </w:p>
    <w:p w:rsidR="00000000" w:rsidDel="00000000" w:rsidP="00000000" w:rsidRDefault="00000000" w:rsidRPr="00000000" w14:paraId="0000000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295910</wp:posOffset>
                </wp:positionV>
                <wp:extent cx="6580505" cy="1486535"/>
                <wp:effectExtent b="0" l="0" r="0" t="0"/>
                <wp:wrapNone/>
                <wp:docPr id="1755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4e79"/>
                                    <w:sz w:val="48"/>
                                    <w:vertAlign w:val="baseline"/>
                                  </w:rPr>
                                  <w:t xml:space="preserve">Guía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4e79"/>
                                    <w:sz w:val="48"/>
                                    <w:vertAlign w:val="baseline"/>
                                  </w:rPr>
                                </w:r>
                                <w:r w:rsidDel="00000000" w:rsidR="00000000" w:rsidRPr="00000000">
                                  <w:rPr>
                                    <w:rFonts w:ascii="Calibri" w:cs="Calibri" w:eastAsia="Calibri" w:hAnsi="Calibri"/>
                                    <w:b w:val="1"/>
                                    <w:i w:val="0"/>
                                    <w:smallCaps w:val="0"/>
                                    <w:strike w:val="0"/>
                                    <w:color w:val="1f4e79"/>
                                    <w:sz w:val="48"/>
                                    <w:vertAlign w:val="baseline"/>
                                  </w:rPr>
                                  <w:t xml:space="preserve">Asignatura Portafolio de Título</w:t>
                                </w:r>
                              </w:p>
                            </w:txbxContent>
                          </wps:txbx>
                          <wps:bodyPr anchorCtr="0" anchor="t" bIns="45700" lIns="91425" spcFirstLastPara="1" rIns="91425" wrap="square" tIns="45700">
                            <a:noAutofit/>
                          </wps:bodyPr>
                        </wps:wsp>
                        <wps:wsp>
                          <wps:cNvSpPr/>
                          <wps:cNvPr id="10" name="Shape 10"/>
                          <wps:spPr>
                            <a:xfrm>
                              <a:off x="0" y="0"/>
                              <a:ext cx="993140" cy="1486894"/>
                            </a:xfrm>
                            <a:prstGeom prst="rect">
                              <a:avLst/>
                            </a:prstGeom>
                            <a:solidFill>
                              <a:srgbClr val="1E4E7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295910</wp:posOffset>
                </wp:positionV>
                <wp:extent cx="6580505" cy="1486535"/>
                <wp:effectExtent b="0" l="0" r="0" t="0"/>
                <wp:wrapNone/>
                <wp:docPr id="1755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ab/>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5b9bd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5b9bd5"/>
          <w:sz w:val="32"/>
          <w:szCs w:val="32"/>
          <w:u w:val="none"/>
          <w:shd w:fill="auto" w:val="clear"/>
          <w:vertAlign w:val="baseline"/>
          <w:rtl w:val="0"/>
        </w:rPr>
        <w:t xml:space="preserve">PARTE I</w:t>
      </w:r>
    </w:p>
    <w:tbl>
      <w:tblPr>
        <w:tblStyle w:val="Table1"/>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C">
            <w:pPr>
              <w:rPr>
                <w:b w:val="1"/>
                <w:bCs w:val="1"/>
                <w:color w:val="1f4e79"/>
                <w:sz w:val="28"/>
                <w:szCs w:val="28"/>
              </w:rPr>
            </w:pPr>
            <w:r w:rsidDel="00000000" w:rsidR="00000000" w:rsidRPr="00000000">
              <w:rPr>
                <w:b w:val="1"/>
                <w:bCs w:val="1"/>
                <w:color w:val="1f4e79"/>
                <w:sz w:val="28"/>
                <w:szCs w:val="28"/>
                <w:rtl w:val="0"/>
              </w:rPr>
              <w:t xml:space="preserve">1. Antecedentes Personales</w:t>
            </w:r>
          </w:p>
        </w:tc>
      </w:tr>
      <w:tr>
        <w:trPr>
          <w:cantSplit w:val="0"/>
          <w:trHeight w:val="440" w:hRule="atLeast"/>
          <w:tblHeader w:val="0"/>
        </w:trPr>
        <w:tc>
          <w:tcPr>
            <w:shd w:fill="deebf6" w:val="clea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E">
      <w:pPr>
        <w:rPr>
          <w:b w:val="1"/>
          <w:bCs w:val="1"/>
          <w:color w:val="5b9bd5"/>
          <w:sz w:val="24"/>
          <w:szCs w:val="24"/>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8096"/>
        <w:tblGridChange w:id="0">
          <w:tblGrid>
            <w:gridCol w:w="1980"/>
            <w:gridCol w:w="8096"/>
          </w:tblGrid>
        </w:tblGridChange>
      </w:tblGrid>
      <w:tr>
        <w:trPr>
          <w:cantSplit w:val="0"/>
          <w:trHeight w:val="440" w:hRule="atLeast"/>
          <w:tblHeader w:val="0"/>
        </w:trPr>
        <w:tc>
          <w:tcPr>
            <w:vAlign w:val="center"/>
          </w:tcPr>
          <w:p w:rsidR="00000000" w:rsidDel="00000000" w:rsidP="00000000" w:rsidRDefault="00000000" w:rsidRPr="00000000" w14:paraId="0000000F">
            <w:pPr>
              <w:rPr>
                <w:color w:val="1f4e79"/>
              </w:rPr>
            </w:pPr>
            <w:r w:rsidDel="00000000" w:rsidR="00000000" w:rsidRPr="00000000">
              <w:rPr>
                <w:color w:val="1f4e79"/>
                <w:rtl w:val="0"/>
              </w:rPr>
              <w:t xml:space="preserve">Nombre Completo</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Máximo Zúñiga</w:t>
            </w:r>
          </w:p>
        </w:tc>
      </w:tr>
      <w:tr>
        <w:trPr>
          <w:cantSplit w:val="0"/>
          <w:trHeight w:val="418" w:hRule="atLeast"/>
          <w:tblHeader w:val="0"/>
        </w:trPr>
        <w:tc>
          <w:tcPr>
            <w:vAlign w:val="center"/>
          </w:tcPr>
          <w:p w:rsidR="00000000" w:rsidDel="00000000" w:rsidP="00000000" w:rsidRDefault="00000000" w:rsidRPr="00000000" w14:paraId="00000011">
            <w:pPr>
              <w:rPr>
                <w:color w:val="1f4e79"/>
              </w:rPr>
            </w:pPr>
            <w:r w:rsidDel="00000000" w:rsidR="00000000" w:rsidRPr="00000000">
              <w:rPr>
                <w:color w:val="1f4e79"/>
                <w:rtl w:val="0"/>
              </w:rPr>
              <w:t xml:space="preserve">Rut</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21790448-k</w:t>
            </w:r>
          </w:p>
        </w:tc>
      </w:tr>
      <w:tr>
        <w:trPr>
          <w:cantSplit w:val="0"/>
          <w:trHeight w:val="425" w:hRule="atLeast"/>
          <w:tblHeader w:val="0"/>
        </w:trPr>
        <w:tc>
          <w:tcPr>
            <w:vAlign w:val="center"/>
          </w:tcPr>
          <w:p w:rsidR="00000000" w:rsidDel="00000000" w:rsidP="00000000" w:rsidRDefault="00000000" w:rsidRPr="00000000" w14:paraId="00000013">
            <w:pPr>
              <w:rPr>
                <w:color w:val="1f4e79"/>
              </w:rPr>
            </w:pPr>
            <w:r w:rsidDel="00000000" w:rsidR="00000000" w:rsidRPr="00000000">
              <w:rPr>
                <w:color w:val="1f4e79"/>
                <w:rtl w:val="0"/>
              </w:rPr>
              <w:t xml:space="preserve">Carrera</w:t>
            </w:r>
          </w:p>
        </w:tc>
        <w:tc>
          <w:tcPr>
            <w:vAlign w:val="center"/>
          </w:tcPr>
          <w:p w:rsidR="00000000" w:rsidDel="00000000" w:rsidP="00000000" w:rsidRDefault="00000000" w:rsidRPr="00000000" w14:paraId="00000014">
            <w:pPr>
              <w:rPr>
                <w:b w:val="1"/>
                <w:bCs w:val="1"/>
              </w:rPr>
            </w:pP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5">
            <w:pPr>
              <w:rPr>
                <w:color w:val="1f4e79"/>
              </w:rPr>
            </w:pPr>
            <w:r w:rsidDel="00000000" w:rsidR="00000000" w:rsidRPr="00000000">
              <w:rPr>
                <w:color w:val="1f4e79"/>
                <w:rtl w:val="0"/>
              </w:rPr>
              <w:t xml:space="preserve">Sede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Plaza Oeste</w:t>
            </w:r>
          </w:p>
        </w:tc>
      </w:tr>
    </w:tbl>
    <w:p w:rsidR="00000000" w:rsidDel="00000000" w:rsidP="00000000" w:rsidRDefault="00000000" w:rsidRPr="00000000" w14:paraId="00000017">
      <w:pPr>
        <w:rPr>
          <w:b w:val="1"/>
          <w:bCs w:val="1"/>
          <w:color w:val="5b9bd5"/>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8096"/>
        <w:tblGridChange w:id="0">
          <w:tblGrid>
            <w:gridCol w:w="1980"/>
            <w:gridCol w:w="8096"/>
          </w:tblGrid>
        </w:tblGridChange>
      </w:tblGrid>
      <w:tr>
        <w:trPr>
          <w:cantSplit w:val="0"/>
          <w:trHeight w:val="440" w:hRule="atLeast"/>
          <w:tblHeader w:val="0"/>
        </w:trPr>
        <w:tc>
          <w:tcPr>
            <w:vAlign w:val="center"/>
          </w:tcPr>
          <w:p w:rsidR="00000000" w:rsidDel="00000000" w:rsidP="00000000" w:rsidRDefault="00000000" w:rsidRPr="00000000" w14:paraId="00000018">
            <w:pPr>
              <w:rPr>
                <w:color w:val="1f4e79"/>
              </w:rPr>
            </w:pPr>
            <w:r w:rsidDel="00000000" w:rsidR="00000000" w:rsidRPr="00000000">
              <w:rPr>
                <w:color w:val="1f4e79"/>
                <w:rtl w:val="0"/>
              </w:rPr>
              <w:t xml:space="preserve">Nombre Completo</w:t>
            </w:r>
          </w:p>
        </w:tc>
        <w:tc>
          <w:tcPr>
            <w:vAlign w:val="center"/>
          </w:tcPr>
          <w:p w:rsidR="00000000" w:rsidDel="00000000" w:rsidP="00000000" w:rsidRDefault="00000000" w:rsidRPr="00000000" w14:paraId="00000019">
            <w:pPr>
              <w:rPr>
                <w:b w:val="1"/>
                <w:bCs w:val="1"/>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color w:val="1f4e79"/>
              </w:rPr>
            </w:pPr>
            <w:r w:rsidDel="00000000" w:rsidR="00000000" w:rsidRPr="00000000">
              <w:rPr>
                <w:color w:val="1f4e79"/>
                <w:rtl w:val="0"/>
              </w:rPr>
              <w:t xml:space="preserve">Rut</w:t>
            </w:r>
          </w:p>
        </w:tc>
        <w:tc>
          <w:tcPr>
            <w:vAlign w:val="center"/>
          </w:tcPr>
          <w:p w:rsidR="00000000" w:rsidDel="00000000" w:rsidP="00000000" w:rsidRDefault="00000000" w:rsidRPr="00000000" w14:paraId="0000001B">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color w:val="1f4e79"/>
              </w:rPr>
            </w:pPr>
            <w:r w:rsidDel="00000000" w:rsidR="00000000" w:rsidRPr="00000000">
              <w:rPr>
                <w:color w:val="1f4e79"/>
                <w:rtl w:val="0"/>
              </w:rPr>
              <w:t xml:space="preserve">Carrera</w:t>
            </w:r>
          </w:p>
        </w:tc>
        <w:tc>
          <w:tcPr>
            <w:vAlign w:val="center"/>
          </w:tcPr>
          <w:p w:rsidR="00000000" w:rsidDel="00000000" w:rsidP="00000000" w:rsidRDefault="00000000" w:rsidRPr="00000000" w14:paraId="0000001D">
            <w:pPr>
              <w:rPr>
                <w:b w:val="1"/>
                <w:bCs w:val="1"/>
              </w:rPr>
            </w:pP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E">
            <w:pPr>
              <w:rPr>
                <w:color w:val="1f4e79"/>
              </w:rPr>
            </w:pPr>
            <w:r w:rsidDel="00000000" w:rsidR="00000000" w:rsidRPr="00000000">
              <w:rPr>
                <w:color w:val="1f4e79"/>
                <w:rtl w:val="0"/>
              </w:rPr>
              <w:t xml:space="preserve">Sede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Plaza Oeste</w:t>
            </w:r>
          </w:p>
        </w:tc>
      </w:tr>
    </w:tbl>
    <w:p w:rsidR="00000000" w:rsidDel="00000000" w:rsidP="00000000" w:rsidRDefault="00000000" w:rsidRPr="00000000" w14:paraId="00000020">
      <w:pPr>
        <w:rPr>
          <w:b w:val="1"/>
          <w:bCs w:val="1"/>
          <w:color w:val="5b9bd5"/>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8096"/>
        <w:tblGridChange w:id="0">
          <w:tblGrid>
            <w:gridCol w:w="1980"/>
            <w:gridCol w:w="8096"/>
          </w:tblGrid>
        </w:tblGridChange>
      </w:tblGrid>
      <w:tr>
        <w:trPr>
          <w:cantSplit w:val="0"/>
          <w:trHeight w:val="440" w:hRule="atLeast"/>
          <w:tblHeader w:val="0"/>
        </w:trPr>
        <w:tc>
          <w:tcPr>
            <w:vAlign w:val="center"/>
          </w:tcPr>
          <w:p w:rsidR="00000000" w:rsidDel="00000000" w:rsidP="00000000" w:rsidRDefault="00000000" w:rsidRPr="00000000" w14:paraId="00000021">
            <w:pPr>
              <w:rPr>
                <w:rFonts w:ascii="Calibri" w:cs="Calibri" w:eastAsia="Calibri" w:hAnsi="Calibri"/>
                <w:color w:val="1f4e79"/>
              </w:rPr>
            </w:pPr>
            <w:r w:rsidDel="00000000" w:rsidR="00000000" w:rsidRPr="00000000">
              <w:rPr>
                <w:rFonts w:ascii="Calibri" w:cs="Calibri" w:eastAsia="Calibri" w:hAnsi="Calibri"/>
                <w:color w:val="1f4e79"/>
                <w:rtl w:val="0"/>
              </w:rPr>
              <w:t xml:space="preserve">Nombre Completo</w:t>
            </w:r>
          </w:p>
        </w:tc>
        <w:tc>
          <w:tcPr>
            <w:vAlign w:val="center"/>
          </w:tcPr>
          <w:p w:rsidR="00000000" w:rsidDel="00000000" w:rsidP="00000000" w:rsidRDefault="00000000" w:rsidRPr="00000000" w14:paraId="00000022">
            <w:pPr>
              <w:rPr>
                <w:b w:val="1"/>
                <w:bCs w:val="1"/>
              </w:rPr>
            </w:pPr>
            <w:r w:rsidDel="00000000" w:rsidR="00000000" w:rsidRPr="00000000">
              <w:rPr>
                <w:b w:val="1"/>
                <w:bCs w:val="1"/>
                <w:rtl w:val="0"/>
              </w:rPr>
              <w:t xml:space="preserve">Benjamin Andre Devia </w:t>
            </w:r>
          </w:p>
        </w:tc>
      </w:tr>
      <w:tr>
        <w:trPr>
          <w:cantSplit w:val="0"/>
          <w:trHeight w:val="418" w:hRule="atLeast"/>
          <w:tblHeader w:val="0"/>
        </w:trPr>
        <w:tc>
          <w:tcPr>
            <w:vAlign w:val="center"/>
          </w:tcPr>
          <w:p w:rsidR="00000000" w:rsidDel="00000000" w:rsidP="00000000" w:rsidRDefault="00000000" w:rsidRPr="00000000" w14:paraId="00000023">
            <w:pPr>
              <w:rPr>
                <w:rFonts w:ascii="Calibri" w:cs="Calibri" w:eastAsia="Calibri" w:hAnsi="Calibri"/>
                <w:color w:val="1f4e79"/>
              </w:rPr>
            </w:pPr>
            <w:r w:rsidDel="00000000" w:rsidR="00000000" w:rsidRPr="00000000">
              <w:rPr>
                <w:rFonts w:ascii="Calibri" w:cs="Calibri" w:eastAsia="Calibri" w:hAnsi="Calibri"/>
                <w:color w:val="1f4e79"/>
                <w:rtl w:val="0"/>
              </w:rPr>
              <w:t xml:space="preserve">Rut</w:t>
            </w:r>
          </w:p>
        </w:tc>
        <w:tc>
          <w:tcPr>
            <w:vAlign w:val="center"/>
          </w:tcPr>
          <w:p w:rsidR="00000000" w:rsidDel="00000000" w:rsidP="00000000" w:rsidRDefault="00000000" w:rsidRPr="00000000" w14:paraId="00000024">
            <w:pPr>
              <w:rPr>
                <w:b w:val="1"/>
                <w:bCs w:val="1"/>
              </w:rPr>
            </w:pPr>
            <w:r w:rsidDel="00000000" w:rsidR="00000000" w:rsidRPr="00000000">
              <w:rPr>
                <w:b w:val="1"/>
                <w:bCs w:val="1"/>
                <w:rtl w:val="0"/>
              </w:rPr>
              <w:t xml:space="preserve">21400896-3</w:t>
            </w:r>
          </w:p>
        </w:tc>
      </w:tr>
      <w:tr>
        <w:trPr>
          <w:cantSplit w:val="0"/>
          <w:trHeight w:val="425" w:hRule="atLeast"/>
          <w:tblHeader w:val="0"/>
        </w:trPr>
        <w:tc>
          <w:tcPr>
            <w:vAlign w:val="center"/>
          </w:tcPr>
          <w:p w:rsidR="00000000" w:rsidDel="00000000" w:rsidP="00000000" w:rsidRDefault="00000000" w:rsidRPr="00000000" w14:paraId="00000025">
            <w:pPr>
              <w:rPr>
                <w:rFonts w:ascii="Calibri" w:cs="Calibri" w:eastAsia="Calibri" w:hAnsi="Calibri"/>
                <w:color w:val="1f4e79"/>
              </w:rPr>
            </w:pPr>
            <w:r w:rsidDel="00000000" w:rsidR="00000000" w:rsidRPr="00000000">
              <w:rPr>
                <w:rFonts w:ascii="Calibri" w:cs="Calibri" w:eastAsia="Calibri" w:hAnsi="Calibri"/>
                <w:color w:val="1f4e79"/>
                <w:rtl w:val="0"/>
              </w:rPr>
              <w:t xml:space="preserve">Carrera</w:t>
            </w:r>
          </w:p>
        </w:tc>
        <w:tc>
          <w:tcPr>
            <w:vAlign w:val="center"/>
          </w:tcPr>
          <w:p w:rsidR="00000000" w:rsidDel="00000000" w:rsidP="00000000" w:rsidRDefault="00000000" w:rsidRPr="00000000" w14:paraId="00000026">
            <w:pPr>
              <w:rPr>
                <w:b w:val="1"/>
                <w:bCs w:val="1"/>
              </w:rPr>
            </w:pP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7">
            <w:pPr>
              <w:rPr>
                <w:rFonts w:ascii="Calibri" w:cs="Calibri" w:eastAsia="Calibri" w:hAnsi="Calibri"/>
                <w:color w:val="1f4e79"/>
              </w:rPr>
            </w:pPr>
            <w:r w:rsidDel="00000000" w:rsidR="00000000" w:rsidRPr="00000000">
              <w:rPr>
                <w:rFonts w:ascii="Calibri" w:cs="Calibri" w:eastAsia="Calibri" w:hAnsi="Calibri"/>
                <w:color w:val="1f4e79"/>
                <w:rtl w:val="0"/>
              </w:rPr>
              <w:t xml:space="preserve">Sede</w:t>
            </w:r>
          </w:p>
        </w:tc>
        <w:tc>
          <w:tcPr>
            <w:vAlign w:val="center"/>
          </w:tcPr>
          <w:p w:rsidR="00000000" w:rsidDel="00000000" w:rsidP="00000000" w:rsidRDefault="00000000" w:rsidRPr="00000000" w14:paraId="00000028">
            <w:pPr>
              <w:rPr>
                <w:b w:val="1"/>
                <w:bCs w:val="1"/>
              </w:rPr>
            </w:pPr>
            <w:r w:rsidDel="00000000" w:rsidR="00000000" w:rsidRPr="00000000">
              <w:rPr>
                <w:b w:val="1"/>
                <w:bCs w:val="1"/>
                <w:rtl w:val="0"/>
              </w:rPr>
              <w:t xml:space="preserve">Plaza Oeste</w:t>
            </w:r>
          </w:p>
        </w:tc>
      </w:tr>
    </w:tbl>
    <w:p w:rsidR="00000000" w:rsidDel="00000000" w:rsidP="00000000" w:rsidRDefault="00000000" w:rsidRPr="00000000" w14:paraId="00000029">
      <w:pPr>
        <w:rPr>
          <w:b w:val="1"/>
          <w:bCs w:val="1"/>
          <w:color w:val="5b9bd5"/>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1f4e79"/>
                <w:sz w:val="28"/>
                <w:szCs w:val="28"/>
              </w:rPr>
            </w:pPr>
            <w:r w:rsidDel="00000000" w:rsidR="00000000" w:rsidRPr="00000000">
              <w:rPr>
                <w:b w:val="1"/>
                <w:bCs w:val="1"/>
                <w:color w:val="1f4e79"/>
                <w:sz w:val="28"/>
                <w:szCs w:val="28"/>
                <w:rtl w:val="0"/>
              </w:rPr>
              <w:t xml:space="preserve">2. Descripción Proyecto APT</w:t>
            </w:r>
          </w:p>
        </w:tc>
      </w:tr>
      <w:tr>
        <w:trPr>
          <w:cantSplit w:val="0"/>
          <w:trHeight w:val="440" w:hRule="atLeast"/>
          <w:tblHeader w:val="0"/>
        </w:trPr>
        <w:tc>
          <w:tcPr>
            <w:shd w:fill="deebf6" w:val="cle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color w:val="1f4e79"/>
                <w:rtl w:val="0"/>
              </w:rPr>
              <w:t xml:space="preserve">Es un sistema multiplataforma diseñado para digitalizar y automatizar la reserva de horas en pequeñas y medianas empresas, eliminando la fricción de las largas filas presenciales y optimizando la gestión del tiempo tanto para el cliente final como para la administración del local.</w:t>
            </w:r>
            <w:r w:rsidDel="00000000" w:rsidR="00000000" w:rsidRPr="00000000">
              <w:rPr>
                <w:rtl w:val="0"/>
              </w:rPr>
            </w:r>
          </w:p>
        </w:tc>
      </w:tr>
    </w:tbl>
    <w:p w:rsidR="00000000" w:rsidDel="00000000" w:rsidP="00000000" w:rsidRDefault="00000000" w:rsidRPr="00000000" w14:paraId="0000002C">
      <w:pPr>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8096"/>
        <w:tblGridChange w:id="0">
          <w:tblGrid>
            <w:gridCol w:w="1980"/>
            <w:gridCol w:w="8096"/>
          </w:tblGrid>
        </w:tblGridChange>
      </w:tblGrid>
      <w:tr>
        <w:trPr>
          <w:cantSplit w:val="0"/>
          <w:trHeight w:val="440" w:hRule="atLeast"/>
          <w:tblHeader w:val="0"/>
        </w:trPr>
        <w:tc>
          <w:tcPr>
            <w:vAlign w:val="center"/>
          </w:tcPr>
          <w:p w:rsidR="00000000" w:rsidDel="00000000" w:rsidP="00000000" w:rsidRDefault="00000000" w:rsidRPr="00000000" w14:paraId="0000002D">
            <w:pPr>
              <w:rPr>
                <w:rFonts w:ascii="Calibri" w:cs="Calibri" w:eastAsia="Calibri" w:hAnsi="Calibri"/>
                <w:color w:val="1f4e79"/>
              </w:rPr>
            </w:pPr>
            <w:r w:rsidDel="00000000" w:rsidR="00000000" w:rsidRPr="00000000">
              <w:rPr>
                <w:rFonts w:ascii="Calibri" w:cs="Calibri" w:eastAsia="Calibri" w:hAnsi="Calibri"/>
                <w:color w:val="1f4e79"/>
                <w:rtl w:val="0"/>
              </w:rPr>
              <w:t xml:space="preserve">Tema</w:t>
            </w:r>
          </w:p>
        </w:tc>
        <w:tc>
          <w:tcPr>
            <w:vAlign w:val="center"/>
          </w:tcPr>
          <w:p w:rsidR="00000000" w:rsidDel="00000000" w:rsidP="00000000" w:rsidRDefault="00000000" w:rsidRPr="00000000" w14:paraId="0000002E">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Aplicación web/móvil de agendamiento de horas</w:t>
            </w:r>
          </w:p>
        </w:tc>
      </w:tr>
      <w:tr>
        <w:trPr>
          <w:cantSplit w:val="0"/>
          <w:trHeight w:val="418" w:hRule="atLeast"/>
          <w:tblHeader w:val="0"/>
        </w:trPr>
        <w:tc>
          <w:tcPr>
            <w:vAlign w:val="center"/>
          </w:tcPr>
          <w:p w:rsidR="00000000" w:rsidDel="00000000" w:rsidP="00000000" w:rsidRDefault="00000000" w:rsidRPr="00000000" w14:paraId="0000002F">
            <w:pPr>
              <w:rPr>
                <w:rFonts w:ascii="Calibri" w:cs="Calibri" w:eastAsia="Calibri" w:hAnsi="Calibri"/>
                <w:color w:val="1f4e79"/>
              </w:rPr>
            </w:pPr>
            <w:r w:rsidDel="00000000" w:rsidR="00000000" w:rsidRPr="00000000">
              <w:rPr>
                <w:rFonts w:ascii="Calibri" w:cs="Calibri" w:eastAsia="Calibri" w:hAnsi="Calibri"/>
                <w:color w:val="1f4e79"/>
                <w:rtl w:val="0"/>
              </w:rPr>
              <w:t xml:space="preserve">Área (s) de desempeño(s)</w:t>
            </w:r>
          </w:p>
        </w:tc>
        <w:tc>
          <w:tcPr>
            <w:vAlign w:val="center"/>
          </w:tcPr>
          <w:p w:rsidR="00000000" w:rsidDel="00000000" w:rsidP="00000000" w:rsidRDefault="00000000" w:rsidRPr="00000000" w14:paraId="00000030">
            <w:pPr>
              <w:rPr>
                <w:b w:val="1"/>
                <w:bCs w:val="1"/>
              </w:rPr>
            </w:pPr>
            <w:r w:rsidDel="00000000" w:rsidR="00000000" w:rsidRPr="00000000">
              <w:rPr>
                <w:i w:val="1"/>
                <w:iCs w:val="1"/>
                <w:color w:val="548dd4"/>
                <w:sz w:val="20"/>
                <w:szCs w:val="20"/>
                <w:rtl w:val="0"/>
              </w:rPr>
              <w:t xml:space="preserve">Desarrollo de Software, Diseño de Interfaces de Usuario, Gestión de Bases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31">
            <w:pPr>
              <w:rPr>
                <w:rFonts w:ascii="Calibri" w:cs="Calibri" w:eastAsia="Calibri" w:hAnsi="Calibri"/>
                <w:color w:val="1f4e79"/>
              </w:rPr>
            </w:pPr>
            <w:r w:rsidDel="00000000" w:rsidR="00000000" w:rsidRPr="00000000">
              <w:rPr>
                <w:rFonts w:ascii="Calibri" w:cs="Calibri" w:eastAsia="Calibri" w:hAnsi="Calibri"/>
                <w:color w:val="1f4e79"/>
                <w:rtl w:val="0"/>
              </w:rPr>
              <w:t xml:space="preserve">Competencias o unidades de competencia</w:t>
            </w:r>
          </w:p>
        </w:tc>
        <w:tc>
          <w:tcPr>
            <w:vAlign w:val="center"/>
          </w:tcPr>
          <w:p w:rsidR="00000000" w:rsidDel="00000000" w:rsidP="00000000" w:rsidRDefault="00000000" w:rsidRPr="00000000" w14:paraId="00000032">
            <w:pPr>
              <w:rPr>
                <w:b w:val="1"/>
                <w:bCs w:val="1"/>
              </w:rPr>
            </w:pPr>
            <w:r w:rsidDel="00000000" w:rsidR="00000000" w:rsidRPr="00000000">
              <w:rPr>
                <w:i w:val="1"/>
                <w:iCs w:val="1"/>
                <w:color w:val="548dd4"/>
                <w:sz w:val="20"/>
                <w:szCs w:val="20"/>
                <w:rtl w:val="0"/>
              </w:rPr>
              <w:t xml:space="preserve">Diseño de arquitectura de software, modelamiento de bases de datos relacionales y desarrollo de aplicaciones con enfoque en la experiencia de usuario.</w:t>
            </w:r>
            <w:r w:rsidDel="00000000" w:rsidR="00000000" w:rsidRPr="00000000">
              <w:rPr>
                <w:rtl w:val="0"/>
              </w:rPr>
            </w:r>
          </w:p>
        </w:tc>
      </w:tr>
    </w:tbl>
    <w:p w:rsidR="00000000" w:rsidDel="00000000" w:rsidP="00000000" w:rsidRDefault="00000000" w:rsidRPr="00000000" w14:paraId="00000033">
      <w:pPr>
        <w:rPr>
          <w:b w:val="1"/>
          <w:bCs w:val="1"/>
          <w:sz w:val="24"/>
          <w:szCs w:val="24"/>
        </w:rPr>
      </w:pPr>
      <w:r w:rsidDel="00000000" w:rsidR="00000000" w:rsidRPr="00000000">
        <w:rPr>
          <w:rtl w:val="0"/>
        </w:rPr>
      </w:r>
    </w:p>
    <w:p w:rsidR="00000000" w:rsidDel="00000000" w:rsidP="00000000" w:rsidRDefault="00000000" w:rsidRPr="00000000" w14:paraId="00000034">
      <w:pPr>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1f4e79"/>
                <w:sz w:val="28"/>
                <w:szCs w:val="28"/>
              </w:rPr>
            </w:pPr>
            <w:r w:rsidDel="00000000" w:rsidR="00000000" w:rsidRPr="00000000">
              <w:rPr>
                <w:b w:val="1"/>
                <w:bCs w:val="1"/>
                <w:color w:val="1f4e79"/>
                <w:sz w:val="28"/>
                <w:szCs w:val="28"/>
                <w:rtl w:val="0"/>
              </w:rPr>
              <w:t xml:space="preserve">3. Fundamentación Proyecto APT</w:t>
            </w:r>
          </w:p>
        </w:tc>
      </w:tr>
      <w:tr>
        <w:trPr>
          <w:cantSplit w:val="0"/>
          <w:trHeight w:val="440" w:hRule="atLeast"/>
          <w:tblHeader w:val="0"/>
        </w:trPr>
        <w:tc>
          <w:tcPr>
            <w:shd w:fill="deebf6" w:val="clea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A continuación, se presentan distintos campos que debes completar con la información solicitada. Esta sección busca que describas en detalle tu proyecto.  </w:t>
            </w:r>
          </w:p>
        </w:tc>
      </w:tr>
    </w:tbl>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8096"/>
        <w:tblGridChange w:id="0">
          <w:tblGrid>
            <w:gridCol w:w="1980"/>
            <w:gridCol w:w="8096"/>
          </w:tblGrid>
        </w:tblGridChange>
      </w:tblGrid>
      <w:tr>
        <w:trPr>
          <w:cantSplit w:val="0"/>
          <w:trHeight w:val="2443" w:hRule="atLeast"/>
          <w:tblHeader w:val="0"/>
        </w:trPr>
        <w:tc>
          <w:tcPr>
            <w:vAlign w:val="center"/>
          </w:tcPr>
          <w:p w:rsidR="00000000" w:rsidDel="00000000" w:rsidP="00000000" w:rsidRDefault="00000000" w:rsidRPr="00000000" w14:paraId="00000039">
            <w:pPr>
              <w:rPr>
                <w:rFonts w:ascii="Calibri" w:cs="Calibri" w:eastAsia="Calibri" w:hAnsi="Calibri"/>
                <w:color w:val="1f4e79"/>
              </w:rPr>
            </w:pPr>
            <w:r w:rsidDel="00000000" w:rsidR="00000000" w:rsidRPr="00000000">
              <w:rPr>
                <w:rFonts w:ascii="Calibri" w:cs="Calibri" w:eastAsia="Calibri" w:hAnsi="Calibri"/>
                <w:color w:val="1f4e79"/>
                <w:rtl w:val="0"/>
              </w:rPr>
              <w:t xml:space="preserve">Relevancia del proyecto APT</w:t>
            </w:r>
          </w:p>
        </w:tc>
        <w:tc>
          <w:tcPr>
            <w:vAlign w:val="center"/>
          </w:tcPr>
          <w:p w:rsidR="00000000" w:rsidDel="00000000" w:rsidP="00000000" w:rsidRDefault="00000000" w:rsidRPr="00000000" w14:paraId="0000003A">
            <w:pPr>
              <w:spacing w:after="240" w:before="240" w:line="259" w:lineRule="auto"/>
              <w:jc w:val="both"/>
              <w:rPr>
                <w:i w:val="1"/>
                <w:iCs w:val="1"/>
                <w:color w:val="548dd4"/>
                <w:sz w:val="20"/>
                <w:szCs w:val="20"/>
              </w:rPr>
            </w:pPr>
            <w:r w:rsidDel="00000000" w:rsidR="00000000" w:rsidRPr="00000000">
              <w:rPr>
                <w:i w:val="1"/>
                <w:iCs w:val="1"/>
                <w:color w:val="548dd4"/>
                <w:sz w:val="20"/>
                <w:szCs w:val="20"/>
                <w:rtl w:val="0"/>
              </w:rPr>
              <w:t xml:space="preserve">El proyecto busca resolver la congestión presencial y la pérdida de tiempo en PYMES que no cuentan con sistemas automatizados. Impacta directamente en la calidad del servicio al cliente y en la eficiencia operativa de los negocios, modernizando procesos tradicionales mediante la tecnología.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B">
            <w:pPr>
              <w:rPr>
                <w:rFonts w:ascii="Calibri" w:cs="Calibri" w:eastAsia="Calibri" w:hAnsi="Calibri"/>
                <w:color w:val="1f4e79"/>
              </w:rPr>
            </w:pPr>
            <w:r w:rsidDel="00000000" w:rsidR="00000000" w:rsidRPr="00000000">
              <w:rPr>
                <w:rFonts w:ascii="Calibri" w:cs="Calibri" w:eastAsia="Calibri" w:hAnsi="Calibri"/>
                <w:color w:val="1f4e79"/>
                <w:rtl w:val="0"/>
              </w:rPr>
              <w:t xml:space="preserve">Descripción del Proyecto APT</w:t>
            </w:r>
          </w:p>
        </w:tc>
        <w:tc>
          <w:tcPr>
            <w:vAlign w:val="center"/>
          </w:tcPr>
          <w:p w:rsidR="00000000" w:rsidDel="00000000" w:rsidP="00000000" w:rsidRDefault="00000000" w:rsidRPr="00000000" w14:paraId="0000003C">
            <w:pPr>
              <w:jc w:val="both"/>
              <w:rPr>
                <w:rFonts w:ascii="Calibri" w:cs="Calibri" w:eastAsia="Calibri" w:hAnsi="Calibri"/>
                <w:i w:val="1"/>
                <w:iCs w:val="1"/>
                <w:color w:val="548dd4"/>
                <w:sz w:val="20"/>
                <w:szCs w:val="20"/>
                <w:highlight w:val="cyan"/>
              </w:rPr>
            </w:pPr>
            <w:r w:rsidDel="00000000" w:rsidR="00000000" w:rsidRPr="00000000">
              <w:rPr>
                <w:i w:val="1"/>
                <w:iCs w:val="1"/>
                <w:color w:val="548dd4"/>
                <w:sz w:val="20"/>
                <w:szCs w:val="20"/>
                <w:rtl w:val="0"/>
              </w:rPr>
              <w:t xml:space="preserve">Se espera lograr una herramienta donde los clientes puedan reservar, modificar o cancelar horas desde sus dispositivos, mientras que la PYME cuenta con un panel administrativo para gestionar la disponibilidad, visualizar métricas diarias y recibir notificaciones de asistencia.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D">
            <w:pPr>
              <w:rPr>
                <w:rFonts w:ascii="Calibri" w:cs="Calibri" w:eastAsia="Calibri" w:hAnsi="Calibri"/>
                <w:color w:val="1f4e79"/>
              </w:rPr>
            </w:pPr>
            <w:r w:rsidDel="00000000" w:rsidR="00000000" w:rsidRPr="00000000">
              <w:rPr>
                <w:rFonts w:ascii="Calibri" w:cs="Calibri" w:eastAsia="Calibri" w:hAnsi="Calibri"/>
                <w:color w:val="1f4e79"/>
                <w:rtl w:val="0"/>
              </w:rPr>
              <w:t xml:space="preserve">Pertinencia del proyecto con el perfil de egreso</w:t>
            </w:r>
          </w:p>
        </w:tc>
        <w:tc>
          <w:tcPr>
            <w:vAlign w:val="center"/>
          </w:tcPr>
          <w:p w:rsidR="00000000" w:rsidDel="00000000" w:rsidP="00000000" w:rsidRDefault="00000000" w:rsidRPr="00000000" w14:paraId="0000003E">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Aplica directamente las competencias de un Analista Programador, integrando el levantamiento de requisitos, el modelamiento de datos, el desarrollo backend/frontend y la implementación de soluciones corporativas.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F">
            <w:pPr>
              <w:rPr>
                <w:rFonts w:ascii="Calibri" w:cs="Calibri" w:eastAsia="Calibri" w:hAnsi="Calibri"/>
                <w:color w:val="1f4e79"/>
              </w:rPr>
            </w:pPr>
            <w:r w:rsidDel="00000000" w:rsidR="00000000" w:rsidRPr="00000000">
              <w:rPr>
                <w:rFonts w:ascii="Calibri" w:cs="Calibri" w:eastAsia="Calibri" w:hAnsi="Calibri"/>
                <w:color w:val="1f4e79"/>
                <w:rtl w:val="0"/>
              </w:rPr>
              <w:t xml:space="preserve">Relación con los intereses profesionales</w:t>
            </w:r>
          </w:p>
        </w:tc>
        <w:tc>
          <w:tcPr>
            <w:vAlign w:val="center"/>
          </w:tcPr>
          <w:p w:rsidR="00000000" w:rsidDel="00000000" w:rsidP="00000000" w:rsidRDefault="00000000" w:rsidRPr="00000000" w14:paraId="00000040">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Permite aplicar un enfoque de diseño corporativo y minimalista para las interfaces, asegurando que el producto sea intuitivo y visualmente limpio. Además, representa un desafío técnico en la automatización de procesos logísticos y de atención al público.</w:t>
            </w:r>
          </w:p>
          <w:p w:rsidR="00000000" w:rsidDel="00000000" w:rsidP="00000000" w:rsidRDefault="00000000" w:rsidRPr="00000000" w14:paraId="00000041">
            <w:pPr>
              <w:spacing w:after="240" w:before="240" w:lineRule="auto"/>
              <w:rPr>
                <w:i w:val="1"/>
                <w:iCs w:val="1"/>
                <w:color w:val="548dd4"/>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2">
            <w:pPr>
              <w:rPr>
                <w:rFonts w:ascii="Calibri" w:cs="Calibri" w:eastAsia="Calibri" w:hAnsi="Calibri"/>
                <w:color w:val="1f4e79"/>
              </w:rPr>
            </w:pPr>
            <w:r w:rsidDel="00000000" w:rsidR="00000000" w:rsidRPr="00000000">
              <w:rPr>
                <w:rFonts w:ascii="Calibri" w:cs="Calibri" w:eastAsia="Calibri" w:hAnsi="Calibri"/>
                <w:color w:val="1f4e79"/>
                <w:rtl w:val="0"/>
              </w:rPr>
              <w:t xml:space="preserve">Fortalezas y debilidades para desarrollar el Proyecto APT</w:t>
            </w:r>
          </w:p>
          <w:p w:rsidR="00000000" w:rsidDel="00000000" w:rsidP="00000000" w:rsidRDefault="00000000" w:rsidRPr="00000000" w14:paraId="00000043">
            <w:pPr>
              <w:rPr>
                <w:rFonts w:ascii="Calibri" w:cs="Calibri" w:eastAsia="Calibri" w:hAnsi="Calibri"/>
                <w:color w:val="1f4e79"/>
              </w:rPr>
            </w:pPr>
            <w:r w:rsidDel="00000000" w:rsidR="00000000" w:rsidRPr="00000000">
              <w:rPr>
                <w:rFonts w:ascii="Calibri" w:cs="Calibri" w:eastAsia="Calibri" w:hAnsi="Calibri"/>
                <w:color w:val="1f4e79"/>
                <w:rtl w:val="0"/>
              </w:rPr>
              <w:t xml:space="preserve">(Factibilidad)</w:t>
            </w:r>
          </w:p>
        </w:tc>
        <w:tc>
          <w:tcPr>
            <w:vAlign w:val="center"/>
          </w:tcPr>
          <w:p w:rsidR="00000000" w:rsidDel="00000000" w:rsidP="00000000" w:rsidRDefault="00000000" w:rsidRPr="00000000" w14:paraId="00000044">
            <w:pPr>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5">
            <w:pPr>
              <w:numPr>
                <w:ilvl w:val="0"/>
                <w:numId w:val="2"/>
              </w:numPr>
              <w:spacing w:after="240" w:before="240" w:line="259"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Duración:</w:t>
            </w:r>
            <w:r w:rsidDel="00000000" w:rsidR="00000000" w:rsidRPr="00000000">
              <w:rPr>
                <w:i w:val="1"/>
                <w:iCs w:val="1"/>
                <w:color w:val="548dd4"/>
                <w:sz w:val="20"/>
                <w:szCs w:val="20"/>
                <w:rtl w:val="0"/>
              </w:rPr>
              <w:t xml:space="preserve"> Las semanas del semestre son viables para entregar un MVP funcional .</w:t>
            </w:r>
          </w:p>
          <w:p w:rsidR="00000000" w:rsidDel="00000000" w:rsidP="00000000" w:rsidRDefault="00000000" w:rsidRPr="00000000" w14:paraId="00000046">
            <w:pPr>
              <w:spacing w:line="259" w:lineRule="auto"/>
              <w:ind w:left="0" w:firstLine="0"/>
              <w:rPr>
                <w:i w:val="1"/>
                <w:iCs w:val="1"/>
                <w:color w:val="548dd4"/>
                <w:sz w:val="20"/>
                <w:szCs w:val="20"/>
              </w:rPr>
            </w:pPr>
            <w:r w:rsidDel="00000000" w:rsidR="00000000" w:rsidRPr="00000000">
              <w:rPr>
                <w:rtl w:val="0"/>
              </w:rPr>
            </w:r>
          </w:p>
          <w:p w:rsidR="00000000" w:rsidDel="00000000" w:rsidP="00000000" w:rsidRDefault="00000000" w:rsidRPr="00000000" w14:paraId="00000047">
            <w:pPr>
              <w:numPr>
                <w:ilvl w:val="0"/>
                <w:numId w:val="2"/>
              </w:numPr>
              <w:spacing w:after="240" w:before="240" w:line="259"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Horas:</w:t>
            </w:r>
            <w:r w:rsidDel="00000000" w:rsidR="00000000" w:rsidRPr="00000000">
              <w:rPr>
                <w:i w:val="1"/>
                <w:iCs w:val="1"/>
                <w:color w:val="548dd4"/>
                <w:sz w:val="20"/>
                <w:szCs w:val="20"/>
                <w:rtl w:val="0"/>
              </w:rPr>
              <w:t xml:space="preserve"> Se complementará el horario de la asignatura con trabajo asíncrono del equipo .</w:t>
            </w:r>
          </w:p>
          <w:p w:rsidR="00000000" w:rsidDel="00000000" w:rsidP="00000000" w:rsidRDefault="00000000" w:rsidRPr="00000000" w14:paraId="00000048">
            <w:pPr>
              <w:spacing w:line="259" w:lineRule="auto"/>
              <w:ind w:left="0" w:firstLine="0"/>
              <w:rPr>
                <w:i w:val="1"/>
                <w:iCs w:val="1"/>
                <w:color w:val="548dd4"/>
                <w:sz w:val="20"/>
                <w:szCs w:val="20"/>
              </w:rPr>
            </w:pPr>
            <w:r w:rsidDel="00000000" w:rsidR="00000000" w:rsidRPr="00000000">
              <w:rPr>
                <w:rtl w:val="0"/>
              </w:rPr>
            </w:r>
          </w:p>
          <w:p w:rsidR="00000000" w:rsidDel="00000000" w:rsidP="00000000" w:rsidRDefault="00000000" w:rsidRPr="00000000" w14:paraId="00000049">
            <w:pPr>
              <w:numPr>
                <w:ilvl w:val="0"/>
                <w:numId w:val="2"/>
              </w:numPr>
              <w:spacing w:after="240" w:before="240" w:line="259"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Materiales:</w:t>
            </w:r>
            <w:r w:rsidDel="00000000" w:rsidR="00000000" w:rsidRPr="00000000">
              <w:rPr>
                <w:i w:val="1"/>
                <w:iCs w:val="1"/>
                <w:color w:val="548dd4"/>
                <w:sz w:val="20"/>
                <w:szCs w:val="20"/>
                <w:rtl w:val="0"/>
              </w:rPr>
              <w:t xml:space="preserve"> Contamos con los equipos informáticos y entornos de desarrollo necesarios.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i w:val="1"/>
                <w:iCs w:val="1"/>
                <w:color w:val="548dd4"/>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1"/>
                <w:iCs w:val="1"/>
                <w:smallCaps w:val="0"/>
                <w:strike w:val="0"/>
                <w:color w:val="548dd4"/>
                <w:sz w:val="20"/>
                <w:szCs w:val="20"/>
                <w:highlight w:val="yellow"/>
                <w:u w:val="none"/>
                <w:vertAlign w:val="baseline"/>
              </w:rPr>
            </w:pPr>
            <w:r w:rsidDel="00000000" w:rsidR="00000000" w:rsidRPr="00000000">
              <w:rPr>
                <w:rtl w:val="0"/>
              </w:rPr>
            </w:r>
          </w:p>
        </w:tc>
      </w:tr>
    </w:tbl>
    <w:p w:rsidR="00000000" w:rsidDel="00000000" w:rsidP="00000000" w:rsidRDefault="00000000" w:rsidRPr="00000000" w14:paraId="0000004C">
      <w:pPr>
        <w:rPr>
          <w:b w:val="1"/>
          <w:bCs w:val="1"/>
          <w:color w:val="5b9bd5"/>
          <w:sz w:val="32"/>
          <w:szCs w:val="32"/>
        </w:rPr>
      </w:pPr>
      <w:r w:rsidDel="00000000" w:rsidR="00000000" w:rsidRPr="00000000">
        <w:rPr>
          <w:rtl w:val="0"/>
        </w:rPr>
      </w:r>
    </w:p>
    <w:p w:rsidR="00000000" w:rsidDel="00000000" w:rsidP="00000000" w:rsidRDefault="00000000" w:rsidRPr="00000000" w14:paraId="0000004D">
      <w:pPr>
        <w:rPr>
          <w:b w:val="1"/>
          <w:bCs w:val="1"/>
          <w:color w:val="5b9bd5"/>
          <w:sz w:val="32"/>
          <w:szCs w:val="32"/>
        </w:rPr>
      </w:pPr>
      <w:r w:rsidDel="00000000" w:rsidR="00000000" w:rsidRPr="00000000">
        <w:rPr>
          <w:rtl w:val="0"/>
        </w:rPr>
      </w:r>
    </w:p>
    <w:p w:rsidR="00000000" w:rsidDel="00000000" w:rsidP="00000000" w:rsidRDefault="00000000" w:rsidRPr="00000000" w14:paraId="0000004E">
      <w:pPr>
        <w:rPr>
          <w:b w:val="1"/>
          <w:bCs w:val="1"/>
          <w:color w:val="5b9bd5"/>
          <w:sz w:val="32"/>
          <w:szCs w:val="32"/>
        </w:rPr>
      </w:pPr>
      <w:r w:rsidDel="00000000" w:rsidR="00000000" w:rsidRPr="00000000">
        <w:rPr>
          <w:rtl w:val="0"/>
        </w:rPr>
      </w:r>
    </w:p>
    <w:p w:rsidR="00000000" w:rsidDel="00000000" w:rsidP="00000000" w:rsidRDefault="00000000" w:rsidRPr="00000000" w14:paraId="0000004F">
      <w:pPr>
        <w:rPr>
          <w:b w:val="1"/>
          <w:bCs w:val="1"/>
          <w:color w:val="5b9bd5"/>
          <w:sz w:val="32"/>
          <w:szCs w:val="32"/>
        </w:rPr>
      </w:pPr>
      <w:r w:rsidDel="00000000" w:rsidR="00000000" w:rsidRPr="00000000">
        <w:rPr>
          <w:rtl w:val="0"/>
        </w:rPr>
      </w:r>
    </w:p>
    <w:p w:rsidR="00000000" w:rsidDel="00000000" w:rsidP="00000000" w:rsidRDefault="00000000" w:rsidRPr="00000000" w14:paraId="00000050">
      <w:pPr>
        <w:rPr>
          <w:b w:val="1"/>
          <w:bCs w:val="1"/>
          <w:color w:val="5b9bd5"/>
          <w:sz w:val="32"/>
          <w:szCs w:val="3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5b9bd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5b9bd5"/>
          <w:sz w:val="32"/>
          <w:szCs w:val="32"/>
          <w:u w:val="none"/>
          <w:shd w:fill="auto" w:val="clear"/>
          <w:vertAlign w:val="baseline"/>
          <w:rtl w:val="0"/>
        </w:rPr>
        <w:t xml:space="preserve">PARTE II </w:t>
      </w:r>
    </w:p>
    <w:tbl>
      <w:tblPr>
        <w:tblStyle w:val="Table9"/>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2">
            <w:pPr>
              <w:rPr>
                <w:b w:val="1"/>
                <w:bCs w:val="1"/>
                <w:color w:val="1f4e79"/>
                <w:sz w:val="28"/>
                <w:szCs w:val="28"/>
              </w:rPr>
            </w:pPr>
            <w:r w:rsidDel="00000000" w:rsidR="00000000" w:rsidRPr="00000000">
              <w:rPr>
                <w:b w:val="1"/>
                <w:bCs w:val="1"/>
                <w:color w:val="1f4e79"/>
                <w:sz w:val="28"/>
                <w:szCs w:val="28"/>
                <w:rtl w:val="0"/>
              </w:rPr>
              <w:t xml:space="preserve">4. Objetivos</w:t>
            </w:r>
          </w:p>
        </w:tc>
      </w:tr>
      <w:tr>
        <w:trPr>
          <w:cantSplit w:val="0"/>
          <w:trHeight w:val="440" w:hRule="atLeast"/>
          <w:tblHeader w:val="0"/>
        </w:trPr>
        <w:tc>
          <w:tcPr>
            <w:shd w:fill="deebf6" w:val="cle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10"/>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22"/>
        <w:gridCol w:w="7954"/>
        <w:tblGridChange w:id="0">
          <w:tblGrid>
            <w:gridCol w:w="2122"/>
            <w:gridCol w:w="7954"/>
          </w:tblGrid>
        </w:tblGridChange>
      </w:tblGrid>
      <w:tr>
        <w:trPr>
          <w:cantSplit w:val="0"/>
          <w:trHeight w:val="1259" w:hRule="atLeast"/>
          <w:tblHeader w:val="0"/>
        </w:trPr>
        <w:tc>
          <w:tcPr>
            <w:vAlign w:val="center"/>
          </w:tcPr>
          <w:p w:rsidR="00000000" w:rsidDel="00000000" w:rsidP="00000000" w:rsidRDefault="00000000" w:rsidRPr="00000000" w14:paraId="00000055">
            <w:pPr>
              <w:rPr>
                <w:rFonts w:ascii="Calibri" w:cs="Calibri" w:eastAsia="Calibri" w:hAnsi="Calibri"/>
                <w:color w:val="1f4e79"/>
              </w:rPr>
            </w:pPr>
            <w:r w:rsidDel="00000000" w:rsidR="00000000" w:rsidRPr="00000000">
              <w:rPr>
                <w:rFonts w:ascii="Calibri" w:cs="Calibri" w:eastAsia="Calibri" w:hAnsi="Calibri"/>
                <w:color w:val="1f4e79"/>
                <w:rtl w:val="0"/>
              </w:rPr>
              <w:t xml:space="preserve">Objetivo general</w:t>
            </w:r>
          </w:p>
        </w:tc>
        <w:tc>
          <w:tcPr>
            <w:vAlign w:val="center"/>
          </w:tcPr>
          <w:p w:rsidR="00000000" w:rsidDel="00000000" w:rsidP="00000000" w:rsidRDefault="00000000" w:rsidRPr="00000000" w14:paraId="00000056">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Desarrollar un sistema informático de agendamiento de horas que permita a las PYMES gestionar reservas y disminuir los tiempos de espera presenciales de sus clientes de forma automatizada.</w:t>
            </w:r>
          </w:p>
          <w:p w:rsidR="00000000" w:rsidDel="00000000" w:rsidP="00000000" w:rsidRDefault="00000000" w:rsidRPr="00000000" w14:paraId="00000057">
            <w:pPr>
              <w:rPr>
                <w:i w:val="1"/>
                <w:iCs w:val="1"/>
                <w:color w:val="548dd4"/>
                <w:sz w:val="20"/>
                <w:szCs w:val="20"/>
              </w:rPr>
            </w:pP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8">
            <w:pPr>
              <w:rPr>
                <w:rFonts w:ascii="Calibri" w:cs="Calibri" w:eastAsia="Calibri" w:hAnsi="Calibri"/>
                <w:color w:val="1f4e79"/>
              </w:rPr>
            </w:pPr>
            <w:r w:rsidDel="00000000" w:rsidR="00000000" w:rsidRPr="00000000">
              <w:rPr>
                <w:rFonts w:ascii="Calibri" w:cs="Calibri" w:eastAsia="Calibri" w:hAnsi="Calibri"/>
                <w:color w:val="1f4e79"/>
                <w:rtl w:val="0"/>
              </w:rPr>
              <w:t xml:space="preserve">Objetivos específicos</w:t>
            </w:r>
          </w:p>
        </w:tc>
        <w:tc>
          <w:tcPr>
            <w:vAlign w:val="center"/>
          </w:tcPr>
          <w:p w:rsidR="00000000" w:rsidDel="00000000" w:rsidP="00000000" w:rsidRDefault="00000000" w:rsidRPr="00000000" w14:paraId="00000059">
            <w:pPr>
              <w:numPr>
                <w:ilvl w:val="0"/>
                <w:numId w:val="4"/>
              </w:numPr>
              <w:spacing w:after="0" w:afterAutospacing="0" w:before="24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1. Diseñar y modelar una base de datos relacional para la gestión de usuarios, servicios y reservas.</w:t>
            </w:r>
          </w:p>
          <w:p w:rsidR="00000000" w:rsidDel="00000000" w:rsidP="00000000" w:rsidRDefault="00000000" w:rsidRPr="00000000" w14:paraId="0000005A">
            <w:pPr>
              <w:numPr>
                <w:ilvl w:val="0"/>
                <w:numId w:val="4"/>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2. Desarrollar una interfaz de usuario corporativa, minimalista e intuitiva para facilitar su uso por parte de clientes de diversas edades.</w:t>
            </w:r>
          </w:p>
          <w:p w:rsidR="00000000" w:rsidDel="00000000" w:rsidP="00000000" w:rsidRDefault="00000000" w:rsidRPr="00000000" w14:paraId="0000005B">
            <w:pPr>
              <w:numPr>
                <w:ilvl w:val="0"/>
                <w:numId w:val="4"/>
              </w:numPr>
              <w:spacing w:after="24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3. Implementar un módulo de notificaciones automatizadas para confirmar y recordar citas programadas.</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tbl>
      <w:tblPr>
        <w:tblStyle w:val="Table11"/>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E">
            <w:pPr>
              <w:rPr>
                <w:b w:val="1"/>
                <w:bCs w:val="1"/>
                <w:color w:val="1f4e79"/>
                <w:sz w:val="28"/>
                <w:szCs w:val="28"/>
              </w:rPr>
            </w:pPr>
            <w:r w:rsidDel="00000000" w:rsidR="00000000" w:rsidRPr="00000000">
              <w:rPr>
                <w:b w:val="1"/>
                <w:bCs w:val="1"/>
                <w:color w:val="1f4e79"/>
                <w:sz w:val="28"/>
                <w:szCs w:val="28"/>
                <w:rtl w:val="0"/>
              </w:rPr>
              <w:t xml:space="preserve">5. Metodología</w:t>
            </w:r>
          </w:p>
        </w:tc>
      </w:tr>
      <w:tr>
        <w:trPr>
          <w:cantSplit w:val="0"/>
          <w:trHeight w:val="440" w:hRule="atLeast"/>
          <w:tblHeader w:val="0"/>
        </w:trPr>
        <w:tc>
          <w:tcPr>
            <w:shd w:fill="deebf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Deberás describir la metodología, propia de tu disciplina, que utilizarás para resolver el proyecto APT antes descrita, incluyendo las etapas y métodos de trabajo.  </w:t>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tbl>
      <w:tblPr>
        <w:tblStyle w:val="Table1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p w:rsidR="00000000" w:rsidDel="00000000" w:rsidP="00000000" w:rsidRDefault="00000000" w:rsidRPr="00000000" w14:paraId="00000061">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Descripción Metodología</w:t>
            </w:r>
          </w:p>
        </w:tc>
      </w:tr>
      <w:tr>
        <w:trPr>
          <w:cantSplit w:val="0"/>
          <w:trHeight w:val="930" w:hRule="atLeast"/>
          <w:tblHeader w:val="0"/>
        </w:trPr>
        <w:tc>
          <w:tcPr/>
          <w:p w:rsidR="00000000" w:rsidDel="00000000" w:rsidP="00000000" w:rsidRDefault="00000000" w:rsidRPr="00000000" w14:paraId="00000062">
            <w:pPr>
              <w:jc w:val="both"/>
              <w:rPr>
                <w:i w:val="1"/>
                <w:iCs w:val="1"/>
                <w:color w:val="548dd4"/>
                <w:sz w:val="20"/>
                <w:szCs w:val="20"/>
              </w:rPr>
            </w:pPr>
            <w:r w:rsidDel="00000000" w:rsidR="00000000" w:rsidRPr="00000000">
              <w:rPr>
                <w:i w:val="1"/>
                <w:iCs w:val="1"/>
                <w:color w:val="548dd4"/>
                <w:sz w:val="20"/>
                <w:szCs w:val="20"/>
                <w:rtl w:val="0"/>
              </w:rPr>
              <w:t xml:space="preserve"> Se utilizará la metodología ágil </w:t>
            </w:r>
            <w:r w:rsidDel="00000000" w:rsidR="00000000" w:rsidRPr="00000000">
              <w:rPr>
                <w:b w:val="1"/>
                <w:bCs w:val="1"/>
                <w:i w:val="1"/>
                <w:iCs w:val="1"/>
                <w:color w:val="548dd4"/>
                <w:sz w:val="20"/>
                <w:szCs w:val="20"/>
                <w:rtl w:val="0"/>
              </w:rPr>
              <w:t xml:space="preserve">Scrum</w:t>
            </w:r>
            <w:r w:rsidDel="00000000" w:rsidR="00000000" w:rsidRPr="00000000">
              <w:rPr>
                <w:i w:val="1"/>
                <w:iCs w:val="1"/>
                <w:color w:val="548dd4"/>
                <w:sz w:val="20"/>
                <w:szCs w:val="20"/>
                <w:rtl w:val="0"/>
              </w:rPr>
              <w:t xml:space="preserve">, dividiendo el trabajo en Sprints de 2 a 3 semanas. Esto permitirá adaptabilidad y entregas continuas. Las etapas abarcan: Levantamiento y análisis de requerimientos, diseño de arquitectura y UI/UX, desarrollo de Backend (API), desarrollo de Frontend, integración y fase de pruebas (QA).</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1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D">
            <w:pPr>
              <w:rPr>
                <w:b w:val="1"/>
                <w:bCs w:val="1"/>
                <w:color w:val="1f4e79"/>
                <w:sz w:val="28"/>
                <w:szCs w:val="28"/>
              </w:rPr>
            </w:pPr>
            <w:r w:rsidDel="00000000" w:rsidR="00000000" w:rsidRPr="00000000">
              <w:rPr>
                <w:b w:val="1"/>
                <w:bCs w:val="1"/>
                <w:color w:val="1f4e79"/>
                <w:sz w:val="28"/>
                <w:szCs w:val="28"/>
                <w:rtl w:val="0"/>
              </w:rPr>
              <w:t xml:space="preserve">6. Resultados esperados</w:t>
            </w:r>
          </w:p>
        </w:tc>
      </w:tr>
      <w:tr>
        <w:trPr>
          <w:cantSplit w:val="0"/>
          <w:trHeight w:val="440" w:hRule="atLeast"/>
          <w:tblHeader w:val="0"/>
        </w:trPr>
        <w:tc>
          <w:tcPr>
            <w:shd w:fill="deebf6" w:val="clea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este apartado debes definir los resultados esperados de tu proyecto APT.</w:t>
            </w:r>
          </w:p>
        </w:tc>
      </w:tr>
    </w:tbl>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1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p w:rsidR="00000000" w:rsidDel="00000000" w:rsidP="00000000" w:rsidRDefault="00000000" w:rsidRPr="00000000" w14:paraId="00000070">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Resultados esperados (impacto)</w:t>
            </w:r>
          </w:p>
        </w:tc>
      </w:tr>
      <w:tr>
        <w:trPr>
          <w:cantSplit w:val="0"/>
          <w:trHeight w:val="1005" w:hRule="atLeast"/>
          <w:tblHeader w:val="0"/>
        </w:trPr>
        <w:tc>
          <w:tcPr/>
          <w:p w:rsidR="00000000" w:rsidDel="00000000" w:rsidP="00000000" w:rsidRDefault="00000000" w:rsidRPr="00000000" w14:paraId="00000071">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Reducir los tiempos de espera físicos en un porcentaje significativo, entregar a las PYMES una herramienta de gestión de tiempo profesional y brindar al usuario final una experiencia de reserva que tome menos de 2 minutos.</w:t>
            </w:r>
          </w:p>
          <w:p w:rsidR="00000000" w:rsidDel="00000000" w:rsidP="00000000" w:rsidRDefault="00000000" w:rsidRPr="00000000" w14:paraId="00000072">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tbl>
      <w:tblPr>
        <w:tblStyle w:val="Table1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9">
            <w:pPr>
              <w:rPr>
                <w:b w:val="1"/>
                <w:bCs w:val="1"/>
                <w:color w:val="1f4e79"/>
                <w:sz w:val="28"/>
                <w:szCs w:val="28"/>
              </w:rPr>
            </w:pPr>
            <w:r w:rsidDel="00000000" w:rsidR="00000000" w:rsidRPr="00000000">
              <w:rPr>
                <w:b w:val="1"/>
                <w:bCs w:val="1"/>
                <w:color w:val="1f4e79"/>
                <w:sz w:val="28"/>
                <w:szCs w:val="28"/>
                <w:rtl w:val="0"/>
              </w:rPr>
              <w:t xml:space="preserve">7. Evidencias</w:t>
            </w:r>
          </w:p>
        </w:tc>
      </w:tr>
      <w:tr>
        <w:trPr>
          <w:cantSplit w:val="0"/>
          <w:trHeight w:val="440" w:hRule="atLeast"/>
          <w:tblHeader w:val="0"/>
        </w:trPr>
        <w:tc>
          <w:tcPr>
            <w:shd w:fill="deebf6" w:val="clea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Describe qué evidencias serán evaluadas en el informe de avance y en el informe final de tu proyecto APT. Estas evidencias deben ser acordadas con tu docente. </w:t>
            </w:r>
          </w:p>
        </w:tc>
      </w:tr>
    </w:tbl>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tbl>
      <w:tblPr>
        <w:tblStyle w:val="Table16"/>
        <w:tblW w:w="1020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256"/>
        <w:gridCol w:w="2126"/>
        <w:gridCol w:w="2268"/>
        <w:gridCol w:w="2551"/>
        <w:tblGridChange w:id="0">
          <w:tblGrid>
            <w:gridCol w:w="3256"/>
            <w:gridCol w:w="2126"/>
            <w:gridCol w:w="2268"/>
            <w:gridCol w:w="2551"/>
          </w:tblGrid>
        </w:tblGridChange>
      </w:tblGrid>
      <w:tr>
        <w:trPr>
          <w:cantSplit w:val="0"/>
          <w:trHeight w:val="362" w:hRule="atLeast"/>
          <w:tblHeader w:val="0"/>
        </w:trPr>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Tipo de evidencia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(avance o final)</w:t>
            </w: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b w:val="1"/>
                <w:bCs w:val="1"/>
                <w:color w:val="1f4e79"/>
                <w:rtl w:val="0"/>
              </w:rPr>
              <w:t xml:space="preserve">Avance</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b w:val="1"/>
                <w:bCs w:val="1"/>
                <w:color w:val="1f4e79"/>
                <w:rtl w:val="0"/>
              </w:rPr>
              <w:t xml:space="preserve">Modelamiento de Datos y Mockups</w:t>
            </w: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i w:val="1"/>
                <w:iCs w:val="1"/>
                <w:color w:val="5b9bd5"/>
                <w:sz w:val="18"/>
                <w:szCs w:val="18"/>
              </w:rPr>
            </w:pPr>
            <w:r w:rsidDel="00000000" w:rsidR="00000000" w:rsidRPr="00000000">
              <w:rPr>
                <w:i w:val="1"/>
                <w:iCs w:val="1"/>
                <w:color w:val="5b9bd5"/>
                <w:sz w:val="18"/>
                <w:szCs w:val="18"/>
                <w:rtl w:val="0"/>
              </w:rPr>
              <w:t xml:space="preserve">Diagramas Entidad-Relación y prototipos de alta fidelidad de las vistas principales.</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b w:val="1"/>
                <w:bCs w:val="1"/>
                <w:color w:val="1f4e79"/>
                <w:rtl w:val="0"/>
              </w:rPr>
              <w:t xml:space="preserve">Demuestra la correcta planificación técnica y visual antes del desarrollo del código.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b w:val="1"/>
                <w:bCs w:val="1"/>
                <w:color w:val="1f4e79"/>
                <w:rtl w:val="0"/>
              </w:rPr>
              <w:t xml:space="preserve">Avance</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b w:val="1"/>
                <w:bCs w:val="1"/>
                <w:color w:val="1f4e79"/>
                <w:rtl w:val="0"/>
              </w:rPr>
              <w:t xml:space="preserve">Repositorio y API Funcional</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b w:val="1"/>
                <w:bCs w:val="1"/>
                <w:color w:val="1f4e79"/>
                <w:rtl w:val="0"/>
              </w:rPr>
              <w:t xml:space="preserve">Endpoints operativos probados (Postman/Swagger) para la gestión de usuarios y reservas.</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b w:val="1"/>
                <w:bCs w:val="1"/>
                <w:color w:val="1f4e79"/>
                <w:rtl w:val="0"/>
              </w:rPr>
              <w:t xml:space="preserve">Prueba el progreso del backend y la lógica de negocios del sistema.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b w:val="1"/>
                <w:bCs w:val="1"/>
                <w:color w:val="1f4e79"/>
                <w:rtl w:val="0"/>
              </w:rPr>
              <w:t xml:space="preserve">Final</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b w:val="1"/>
                <w:bCs w:val="1"/>
                <w:color w:val="1f4e79"/>
                <w:rtl w:val="0"/>
              </w:rPr>
              <w:t xml:space="preserve">Plataforma MVP Desplegada</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b w:val="1"/>
                <w:bCs w:val="1"/>
                <w:color w:val="1f4e79"/>
                <w:rtl w:val="0"/>
              </w:rPr>
              <w:t xml:space="preserve">Sistema web en funcionamiento con capacidad para agendar una hora real en un entorno de pruebas..</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b w:val="1"/>
                <w:bCs w:val="1"/>
                <w:color w:val="1f4e79"/>
                <w:rtl w:val="0"/>
              </w:rPr>
              <w:t xml:space="preserve">Es el entregable principal que cumple el objetivo general del proyecto.</w:t>
            </w:r>
            <w:r w:rsidDel="00000000" w:rsidR="00000000" w:rsidRPr="00000000">
              <w:rPr>
                <w:rtl w:val="0"/>
              </w:rPr>
            </w:r>
          </w:p>
        </w:tc>
      </w:tr>
    </w:tbl>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B">
      <w:pPr>
        <w:spacing w:after="0" w:line="360" w:lineRule="auto"/>
        <w:jc w:val="both"/>
        <w:rPr>
          <w:b w:val="1"/>
          <w:bCs w:val="1"/>
          <w:sz w:val="24"/>
          <w:szCs w:val="24"/>
        </w:rPr>
      </w:pPr>
      <w:r w:rsidDel="00000000" w:rsidR="00000000" w:rsidRPr="00000000">
        <w:rPr>
          <w:rtl w:val="0"/>
        </w:rPr>
      </w:r>
    </w:p>
    <w:tbl>
      <w:tblPr>
        <w:tblStyle w:val="Table1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9C">
            <w:pPr>
              <w:rPr>
                <w:b w:val="1"/>
                <w:bCs w:val="1"/>
                <w:color w:val="1f4e79"/>
                <w:sz w:val="28"/>
                <w:szCs w:val="28"/>
              </w:rPr>
            </w:pPr>
            <w:r w:rsidDel="00000000" w:rsidR="00000000" w:rsidRPr="00000000">
              <w:rPr>
                <w:b w:val="1"/>
                <w:bCs w:val="1"/>
                <w:color w:val="1f4e79"/>
                <w:sz w:val="28"/>
                <w:szCs w:val="28"/>
                <w:rtl w:val="0"/>
              </w:rPr>
              <w:t xml:space="preserve">8 y 9. Plan de Trabajo</w:t>
            </w:r>
          </w:p>
        </w:tc>
      </w:tr>
      <w:tr>
        <w:trPr>
          <w:cantSplit w:val="0"/>
          <w:trHeight w:val="440" w:hRule="atLeast"/>
          <w:tblHeader w:val="0"/>
        </w:trPr>
        <w:tc>
          <w:tcPr>
            <w:shd w:fill="deebf6" w:val="clea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Busca un formato de Carta Gantt que te acomode y organiza en éste las actividades planificadas en el punto anterior considerando el periodo asignado para el desarrollo de tu Proyecto APT. Debes mantener la temporalidad del periodo académico en el desarrollo de las tres fases que contempla la Asignatura de Portafolio de Titulo.</w:t>
            </w:r>
          </w:p>
        </w:tc>
      </w:tr>
    </w:tbl>
    <w:p w:rsidR="00000000" w:rsidDel="00000000" w:rsidP="00000000" w:rsidRDefault="00000000" w:rsidRPr="00000000" w14:paraId="0000009E">
      <w:pPr>
        <w:spacing w:after="0" w:line="360" w:lineRule="auto"/>
        <w:jc w:val="both"/>
        <w:rPr>
          <w:b w:val="1"/>
          <w:bCs w:val="1"/>
          <w:sz w:val="24"/>
          <w:szCs w:val="24"/>
        </w:rPr>
      </w:pPr>
      <w:r w:rsidDel="00000000" w:rsidR="00000000" w:rsidRPr="00000000">
        <w:rPr>
          <w:rtl w:val="0"/>
        </w:rPr>
      </w:r>
    </w:p>
    <w:tbl>
      <w:tblPr>
        <w:tblStyle w:val="Table18"/>
        <w:tblW w:w="11010.0" w:type="dxa"/>
        <w:jc w:val="left"/>
        <w:tblInd w:w="-13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20"/>
        <w:gridCol w:w="525"/>
        <w:gridCol w:w="480"/>
        <w:gridCol w:w="510"/>
        <w:gridCol w:w="450"/>
        <w:gridCol w:w="495"/>
        <w:gridCol w:w="450"/>
        <w:gridCol w:w="495"/>
        <w:gridCol w:w="525"/>
        <w:gridCol w:w="525"/>
        <w:gridCol w:w="525"/>
        <w:gridCol w:w="525"/>
        <w:gridCol w:w="525"/>
        <w:gridCol w:w="525"/>
        <w:gridCol w:w="525"/>
        <w:gridCol w:w="525"/>
        <w:gridCol w:w="105"/>
        <w:gridCol w:w="525"/>
        <w:gridCol w:w="525"/>
        <w:gridCol w:w="525"/>
        <w:gridCol w:w="105"/>
        <w:tblGridChange w:id="0">
          <w:tblGrid>
            <w:gridCol w:w="1620"/>
            <w:gridCol w:w="525"/>
            <w:gridCol w:w="480"/>
            <w:gridCol w:w="510"/>
            <w:gridCol w:w="450"/>
            <w:gridCol w:w="495"/>
            <w:gridCol w:w="450"/>
            <w:gridCol w:w="49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9F">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0">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c" w:val="clear"/>
          </w:tcPr>
          <w:p w:rsidR="00000000" w:rsidDel="00000000" w:rsidP="00000000" w:rsidRDefault="00000000" w:rsidRPr="00000000" w14:paraId="000000A4">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5d5" w:val="clear"/>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1570.78125" w:hRule="atLeast"/>
          <w:tblHeader w:val="0"/>
        </w:trPr>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b w:val="1"/>
                <w:bCs w:val="1"/>
                <w:sz w:val="16"/>
                <w:szCs w:val="16"/>
                <w:rtl w:val="0"/>
              </w:rPr>
              <w:t xml:space="preserve">Kick-off y Levantamiento de Requerimientos: Análisis logístico de los flujos de atención y definición del alcance.</w:t>
            </w:r>
          </w:p>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b w:val="1"/>
                <w:bCs w:val="1"/>
                <w:sz w:val="16"/>
                <w:szCs w:val="16"/>
                <w:rtl w:val="0"/>
              </w:rPr>
              <w:t xml:space="preserve">ALL</w:t>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b w:val="1"/>
                <w:bCs w:val="1"/>
                <w:sz w:val="16"/>
                <w:szCs w:val="16"/>
                <w:rtl w:val="0"/>
              </w:rPr>
              <w:t xml:space="preserve">ALL</w:t>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b w:val="1"/>
                <w:bCs w:val="1"/>
                <w:sz w:val="16"/>
                <w:szCs w:val="16"/>
                <w:rtl w:val="0"/>
              </w:rPr>
              <w:t xml:space="preserve">Reunión de Validación de Alcance: Presentación de la propuesta inicial al cliente/docente.</w:t>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b w:val="1"/>
                <w:bCs w:val="1"/>
                <w:sz w:val="16"/>
                <w:szCs w:val="16"/>
                <w:rtl w:val="0"/>
              </w:rPr>
              <w:t xml:space="preserve">ALL</w:t>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b w:val="1"/>
                <w:bCs w:val="1"/>
                <w:sz w:val="16"/>
                <w:szCs w:val="16"/>
                <w:rtl w:val="0"/>
              </w:rPr>
              <w:t xml:space="preserve">Diseño de Arquitectura y Base de Datos (V1)</w:t>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b w:val="1"/>
                <w:bCs w:val="1"/>
                <w:sz w:val="16"/>
                <w:szCs w:val="16"/>
                <w:rtl w:val="0"/>
              </w:rPr>
              <w:t xml:space="preserve">B</w:t>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b w:val="1"/>
                <w:bCs w:val="1"/>
                <w:sz w:val="16"/>
                <w:szCs w:val="16"/>
                <w:rtl w:val="0"/>
              </w:rPr>
              <w:t xml:space="preserve">B Y I</w:t>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b w:val="1"/>
                <w:bCs w:val="1"/>
                <w:sz w:val="16"/>
                <w:szCs w:val="16"/>
                <w:rtl w:val="0"/>
              </w:rPr>
              <w:t xml:space="preserve">Prototipado UI/UX:</w:t>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b w:val="1"/>
                <w:bCs w:val="1"/>
                <w:sz w:val="16"/>
                <w:szCs w:val="16"/>
                <w:rtl w:val="0"/>
              </w:rPr>
              <w:t xml:space="preserve">M</w:t>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b w:val="1"/>
                <w:bCs w:val="1"/>
                <w:sz w:val="16"/>
                <w:szCs w:val="16"/>
                <w:rtl w:val="0"/>
              </w:rPr>
              <w:t xml:space="preserve">M Y I</w:t>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b w:val="1"/>
                <w:bCs w:val="1"/>
                <w:sz w:val="16"/>
                <w:szCs w:val="16"/>
                <w:rtl w:val="0"/>
              </w:rPr>
              <w:t xml:space="preserve">Presentación Avance 1</w:t>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b w:val="1"/>
                <w:bCs w:val="1"/>
                <w:sz w:val="16"/>
                <w:szCs w:val="16"/>
                <w:rtl w:val="0"/>
              </w:rPr>
              <w:t xml:space="preserve">ALL</w:t>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b w:val="1"/>
                <w:bCs w:val="1"/>
                <w:sz w:val="16"/>
                <w:szCs w:val="16"/>
                <w:rtl w:val="0"/>
              </w:rPr>
              <w:t xml:space="preserve">Configuración de Entornos</w:t>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b w:val="1"/>
                <w:bCs w:val="1"/>
                <w:sz w:val="16"/>
                <w:szCs w:val="16"/>
                <w:rtl w:val="0"/>
              </w:rPr>
              <w:t xml:space="preserve">I</w:t>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b w:val="1"/>
                <w:bCs w:val="1"/>
                <w:sz w:val="16"/>
                <w:szCs w:val="16"/>
                <w:rtl w:val="0"/>
              </w:rPr>
              <w:t xml:space="preserve">Desarrollo Backend (Sprints API):</w:t>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b w:val="1"/>
                <w:bCs w:val="1"/>
                <w:sz w:val="16"/>
                <w:szCs w:val="16"/>
                <w:rtl w:val="0"/>
              </w:rPr>
              <w:t xml:space="preserve">B Y I</w:t>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b w:val="1"/>
                <w:bCs w:val="1"/>
                <w:sz w:val="16"/>
                <w:szCs w:val="16"/>
                <w:rtl w:val="0"/>
              </w:rPr>
              <w:t xml:space="preserve">B Y I</w:t>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b w:val="1"/>
                <w:bCs w:val="1"/>
                <w:sz w:val="16"/>
                <w:szCs w:val="16"/>
                <w:rtl w:val="0"/>
              </w:rPr>
              <w:t xml:space="preserve">B</w:t>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b w:val="1"/>
                <w:bCs w:val="1"/>
                <w:sz w:val="16"/>
                <w:szCs w:val="16"/>
                <w:rtl w:val="0"/>
              </w:rPr>
              <w:t xml:space="preserve">B</w:t>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b w:val="1"/>
                <w:bCs w:val="1"/>
                <w:sz w:val="16"/>
                <w:szCs w:val="16"/>
                <w:rtl w:val="0"/>
              </w:rPr>
              <w:t xml:space="preserve">Desarrollo Frontend:</w:t>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b w:val="1"/>
                <w:bCs w:val="1"/>
                <w:sz w:val="16"/>
                <w:szCs w:val="16"/>
                <w:rtl w:val="0"/>
              </w:rPr>
              <w:t xml:space="preserve">M</w:t>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b w:val="1"/>
                <w:bCs w:val="1"/>
                <w:sz w:val="16"/>
                <w:szCs w:val="16"/>
                <w:rtl w:val="0"/>
              </w:rPr>
              <w:t xml:space="preserve">M</w:t>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b w:val="1"/>
                <w:bCs w:val="1"/>
                <w:sz w:val="16"/>
                <w:szCs w:val="16"/>
                <w:rtl w:val="0"/>
              </w:rPr>
              <w:t xml:space="preserve">M Y I</w:t>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b w:val="1"/>
                <w:bCs w:val="1"/>
                <w:sz w:val="16"/>
                <w:szCs w:val="16"/>
                <w:rtl w:val="0"/>
              </w:rPr>
              <w:t xml:space="preserve">M Y I</w:t>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b w:val="1"/>
                <w:bCs w:val="1"/>
                <w:sz w:val="16"/>
                <w:szCs w:val="16"/>
                <w:rtl w:val="0"/>
              </w:rPr>
              <w:t xml:space="preserve">Ajustes Iterativos de Base de Datos:</w:t>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b w:val="1"/>
                <w:bCs w:val="1"/>
                <w:sz w:val="16"/>
                <w:szCs w:val="16"/>
                <w:rtl w:val="0"/>
              </w:rPr>
              <w:t xml:space="preserve">B Y I</w:t>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b w:val="1"/>
                <w:bCs w:val="1"/>
                <w:sz w:val="16"/>
                <w:szCs w:val="16"/>
                <w:rtl w:val="0"/>
              </w:rPr>
              <w:t xml:space="preserve">B Y I</w:t>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b w:val="1"/>
                <w:bCs w:val="1"/>
                <w:sz w:val="16"/>
                <w:szCs w:val="16"/>
                <w:rtl w:val="0"/>
              </w:rPr>
              <w:t xml:space="preserve">B Y I</w:t>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b w:val="1"/>
                <w:bCs w:val="1"/>
                <w:sz w:val="16"/>
                <w:szCs w:val="16"/>
                <w:rtl w:val="0"/>
              </w:rPr>
              <w:t xml:space="preserve">B Y I</w:t>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b w:val="1"/>
                <w:bCs w:val="1"/>
                <w:sz w:val="16"/>
                <w:szCs w:val="16"/>
                <w:rtl w:val="0"/>
              </w:rPr>
              <w:t xml:space="preserve">Reunión de Verificación Funcional (Interna)</w:t>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b w:val="1"/>
                <w:bCs w:val="1"/>
                <w:sz w:val="16"/>
                <w:szCs w:val="16"/>
                <w:rtl w:val="0"/>
              </w:rPr>
              <w:t xml:space="preserve">ALL</w:t>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b w:val="1"/>
                <w:bCs w:val="1"/>
                <w:sz w:val="16"/>
                <w:szCs w:val="16"/>
                <w:rtl w:val="0"/>
              </w:rPr>
              <w:t xml:space="preserve">Integración de Sistemas y Cierre de BD</w:t>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b w:val="1"/>
                <w:bCs w:val="1"/>
                <w:sz w:val="16"/>
                <w:szCs w:val="16"/>
                <w:rtl w:val="0"/>
              </w:rPr>
              <w:t xml:space="preserve">M Y B</w:t>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b w:val="1"/>
                <w:bCs w:val="1"/>
                <w:sz w:val="16"/>
                <w:szCs w:val="16"/>
                <w:rtl w:val="0"/>
              </w:rPr>
              <w:t xml:space="preserve">M Y B</w:t>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b w:val="1"/>
                <w:bCs w:val="1"/>
                <w:sz w:val="16"/>
                <w:szCs w:val="16"/>
                <w:rtl w:val="0"/>
              </w:rPr>
              <w:t xml:space="preserve">Presentación Avance 2 (Demo Funcional).</w:t>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b w:val="1"/>
                <w:bCs w:val="1"/>
                <w:sz w:val="16"/>
                <w:szCs w:val="16"/>
                <w:rtl w:val="0"/>
              </w:rPr>
              <w:t xml:space="preserve">ALL</w:t>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b w:val="1"/>
                <w:bCs w:val="1"/>
                <w:sz w:val="16"/>
                <w:szCs w:val="16"/>
                <w:rtl w:val="0"/>
              </w:rPr>
              <w:t xml:space="preserve">Fase de Pruebas</w:t>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b w:val="1"/>
                <w:bCs w:val="1"/>
                <w:sz w:val="16"/>
                <w:szCs w:val="16"/>
                <w:rtl w:val="0"/>
              </w:rPr>
              <w:t xml:space="preserve">I</w:t>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b w:val="1"/>
                <w:bCs w:val="1"/>
                <w:sz w:val="16"/>
                <w:szCs w:val="16"/>
                <w:rtl w:val="0"/>
              </w:rPr>
              <w:t xml:space="preserve">I</w:t>
            </w:r>
          </w:p>
        </w:tc>
        <w:tc>
          <w:tcPr>
            <w:gridSpan w:val="2"/>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b w:val="1"/>
                <w:bCs w:val="1"/>
                <w:sz w:val="16"/>
                <w:szCs w:val="16"/>
                <w:rtl w:val="0"/>
              </w:rPr>
              <w:t xml:space="preserve">Reunión de Feedback de Pruebas</w:t>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b w:val="1"/>
                <w:bCs w:val="1"/>
                <w:sz w:val="16"/>
                <w:szCs w:val="16"/>
                <w:rtl w:val="0"/>
              </w:rPr>
              <w:t xml:space="preserve">ALL</w:t>
            </w:r>
          </w:p>
        </w:tc>
        <w:tc>
          <w:tcPr>
            <w:gridSpan w:val="2"/>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b w:val="1"/>
                <w:bCs w:val="1"/>
                <w:sz w:val="16"/>
                <w:szCs w:val="16"/>
                <w:rtl w:val="0"/>
              </w:rPr>
              <w:t xml:space="preserve">Refactorización y Corrección de Errores</w:t>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b w:val="1"/>
                <w:bCs w:val="1"/>
                <w:sz w:val="16"/>
                <w:szCs w:val="16"/>
                <w:rtl w:val="0"/>
              </w:rPr>
              <w:t xml:space="preserve">ALL</w:t>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b w:val="1"/>
                <w:bCs w:val="1"/>
                <w:sz w:val="16"/>
                <w:szCs w:val="16"/>
                <w:rtl w:val="0"/>
              </w:rPr>
              <w:t xml:space="preserve">Paso a Producción (Despliegue)</w:t>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b w:val="1"/>
                <w:bCs w:val="1"/>
                <w:sz w:val="16"/>
                <w:szCs w:val="16"/>
                <w:rtl w:val="0"/>
              </w:rPr>
              <w:t xml:space="preserve">M Y I</w:t>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b w:val="1"/>
                <w:bCs w:val="1"/>
                <w:sz w:val="16"/>
                <w:szCs w:val="16"/>
                <w:rtl w:val="0"/>
              </w:rPr>
              <w:t xml:space="preserve">Presentación Final del Proyecto.</w:t>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b w:val="1"/>
                <w:bCs w:val="1"/>
                <w:sz w:val="16"/>
                <w:szCs w:val="16"/>
                <w:rtl w:val="0"/>
              </w:rPr>
              <w:t xml:space="preserve">ALL</w:t>
            </w:r>
          </w:p>
        </w:tc>
      </w:tr>
    </w:tbl>
    <w:p w:rsidR="00000000" w:rsidDel="00000000" w:rsidP="00000000" w:rsidRDefault="00000000" w:rsidRPr="00000000" w14:paraId="0000021E">
      <w:pPr>
        <w:rPr>
          <w:sz w:val="24"/>
          <w:szCs w:val="24"/>
        </w:rPr>
      </w:pPr>
      <w:r w:rsidDel="00000000" w:rsidR="00000000" w:rsidRPr="00000000">
        <w:rPr>
          <w:rtl w:val="0"/>
        </w:rPr>
      </w:r>
    </w:p>
    <w:p w:rsidR="00000000" w:rsidDel="00000000" w:rsidP="00000000" w:rsidRDefault="00000000" w:rsidRPr="00000000" w14:paraId="0000021F">
      <w:pPr>
        <w:rPr>
          <w:sz w:val="24"/>
          <w:szCs w:val="24"/>
        </w:rPr>
      </w:pPr>
      <w:r w:rsidDel="00000000" w:rsidR="00000000" w:rsidRPr="00000000">
        <w:rPr>
          <w:rtl w:val="0"/>
        </w:rPr>
      </w:r>
    </w:p>
    <w:p w:rsidR="00000000" w:rsidDel="00000000" w:rsidP="00000000" w:rsidRDefault="00000000" w:rsidRPr="00000000" w14:paraId="00000220">
      <w:pPr>
        <w:rPr>
          <w:sz w:val="24"/>
          <w:szCs w:val="24"/>
        </w:rPr>
      </w:pPr>
      <w:r w:rsidDel="00000000" w:rsidR="00000000" w:rsidRPr="00000000">
        <w:rPr>
          <w:rtl w:val="0"/>
        </w:rPr>
      </w:r>
    </w:p>
    <w:p w:rsidR="00000000" w:rsidDel="00000000" w:rsidP="00000000" w:rsidRDefault="00000000" w:rsidRPr="00000000" w14:paraId="0000022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9"/>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p w:rsidR="00000000" w:rsidDel="00000000" w:rsidP="00000000" w:rsidRDefault="00000000" w:rsidRPr="00000000" w14:paraId="00000222">
            <w:pPr>
              <w:jc w:val="right"/>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ff0000"/>
                <w:sz w:val="28"/>
                <w:szCs w:val="28"/>
                <w:rtl w:val="0"/>
              </w:rPr>
              <w:t xml:space="preserve"> </w:t>
            </w:r>
            <w:r w:rsidDel="00000000" w:rsidR="00000000" w:rsidRPr="00000000">
              <w:rPr>
                <w:rFonts w:ascii="Calibri" w:cs="Calibri" w:eastAsia="Calibri" w:hAnsi="Calibri"/>
                <w:b w:val="1"/>
                <w:bCs w:val="1"/>
                <w:color w:val="1f4e79"/>
                <w:sz w:val="28"/>
                <w:szCs w:val="28"/>
                <w:rtl w:val="0"/>
              </w:rPr>
              <w:t xml:space="preserve">10. Coevaluación y Evaluación formativa Fase 1 APT</w:t>
            </w:r>
          </w:p>
        </w:tc>
      </w:tr>
      <w:tr>
        <w:trPr>
          <w:cantSplit w:val="0"/>
          <w:trHeight w:val="440" w:hRule="atLeast"/>
          <w:tblHeader w:val="0"/>
        </w:trPr>
        <w:tc>
          <w:tcPr>
            <w:shd w:fill="deebf6" w:val="clear"/>
          </w:tcPr>
          <w:p w:rsidR="00000000" w:rsidDel="00000000" w:rsidP="00000000" w:rsidRDefault="00000000" w:rsidRPr="00000000" w14:paraId="00000223">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A continuación, se presenta (1) una pauta de Coevaluación (rúbrica) que tiene como objetivo orientar a los estudiantes sobre los elementos a evaluar en esta fase de acuerdo con las competencias abordadas del perfil de egreso en su proyecto APT .</w:t>
            </w:r>
          </w:p>
        </w:tc>
      </w:tr>
    </w:tbl>
    <w:p w:rsidR="00000000" w:rsidDel="00000000" w:rsidP="00000000" w:rsidRDefault="00000000" w:rsidRPr="00000000" w14:paraId="00000224">
      <w:pPr>
        <w:spacing w:after="0" w:line="360" w:lineRule="auto"/>
        <w:jc w:val="both"/>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225">
      <w:pPr>
        <w:spacing w:after="0" w:line="360" w:lineRule="auto"/>
        <w:jc w:val="both"/>
        <w:rPr>
          <w:rFonts w:ascii="Calibri" w:cs="Calibri" w:eastAsia="Calibri" w:hAnsi="Calibri"/>
          <w:b w:val="1"/>
          <w:bCs w:val="1"/>
          <w:color w:val="767171"/>
          <w:sz w:val="24"/>
          <w:szCs w:val="24"/>
        </w:rPr>
      </w:pPr>
      <w:r w:rsidDel="00000000" w:rsidR="00000000" w:rsidRPr="00000000">
        <w:rPr>
          <w:rFonts w:ascii="Calibri" w:cs="Calibri" w:eastAsia="Calibri" w:hAnsi="Calibri"/>
          <w:b w:val="1"/>
          <w:bCs w:val="1"/>
          <w:color w:val="767171"/>
          <w:sz w:val="24"/>
          <w:szCs w:val="24"/>
          <w:rtl w:val="0"/>
        </w:rPr>
        <w:t xml:space="preserve">Agente evaluador: Equipos </w:t>
      </w:r>
    </w:p>
    <w:p w:rsidR="00000000" w:rsidDel="00000000" w:rsidP="00000000" w:rsidRDefault="00000000" w:rsidRPr="00000000" w14:paraId="00000226">
      <w:pPr>
        <w:spacing w:after="0" w:line="240" w:lineRule="auto"/>
        <w:jc w:val="both"/>
        <w:rPr>
          <w:rFonts w:ascii="Calibri" w:cs="Calibri" w:eastAsia="Calibri" w:hAnsi="Calibri"/>
          <w:color w:val="767171"/>
          <w:sz w:val="24"/>
          <w:szCs w:val="24"/>
        </w:rPr>
      </w:pPr>
      <w:r w:rsidDel="00000000" w:rsidR="00000000" w:rsidRPr="00000000">
        <w:rPr>
          <w:rFonts w:ascii="Calibri" w:cs="Calibri" w:eastAsia="Calibri" w:hAnsi="Calibri"/>
          <w:color w:val="767171"/>
          <w:sz w:val="24"/>
          <w:szCs w:val="24"/>
          <w:rtl w:val="0"/>
        </w:rPr>
        <w:t xml:space="preserve">Cada equipo se deberá reunir, analizar los indicadores y en consenso, decidir la categoría de Nivel alcanzado por indicador, según la información de la rúbrica.</w:t>
      </w:r>
    </w:p>
    <w:p w:rsidR="00000000" w:rsidDel="00000000" w:rsidP="00000000" w:rsidRDefault="00000000" w:rsidRPr="00000000" w14:paraId="00000227">
      <w:pPr>
        <w:spacing w:after="0" w:line="360" w:lineRule="auto"/>
        <w:jc w:val="both"/>
        <w:rPr>
          <w:b w:val="1"/>
          <w:bCs w:val="1"/>
          <w:color w:val="595959"/>
          <w:sz w:val="24"/>
          <w:szCs w:val="24"/>
        </w:rPr>
      </w:pPr>
      <w:r w:rsidDel="00000000" w:rsidR="00000000" w:rsidRPr="00000000">
        <w:rPr>
          <w:rtl w:val="0"/>
        </w:rPr>
      </w:r>
    </w:p>
    <w:p w:rsidR="00000000" w:rsidDel="00000000" w:rsidP="00000000" w:rsidRDefault="00000000" w:rsidRPr="00000000" w14:paraId="00000228">
      <w:pPr>
        <w:spacing w:after="0" w:line="360" w:lineRule="auto"/>
        <w:jc w:val="both"/>
        <w:rPr>
          <w:b w:val="1"/>
          <w:bCs w:val="1"/>
          <w:color w:val="595959"/>
          <w:sz w:val="24"/>
          <w:szCs w:val="24"/>
        </w:rPr>
      </w:pPr>
      <w:r w:rsidDel="00000000" w:rsidR="00000000" w:rsidRPr="00000000">
        <w:rPr>
          <w:rtl w:val="0"/>
        </w:rPr>
      </w:r>
    </w:p>
    <w:p w:rsidR="00000000" w:rsidDel="00000000" w:rsidP="00000000" w:rsidRDefault="00000000" w:rsidRPr="00000000" w14:paraId="00000229">
      <w:pPr>
        <w:spacing w:after="0" w:line="360" w:lineRule="auto"/>
        <w:jc w:val="both"/>
        <w:rPr>
          <w:b w:val="1"/>
          <w:bCs w:val="1"/>
          <w:color w:val="595959"/>
          <w:sz w:val="24"/>
          <w:szCs w:val="24"/>
        </w:rPr>
      </w:pPr>
      <w:r w:rsidDel="00000000" w:rsidR="00000000" w:rsidRPr="00000000">
        <w:rPr>
          <w:rtl w:val="0"/>
        </w:rPr>
      </w:r>
    </w:p>
    <w:p w:rsidR="00000000" w:rsidDel="00000000" w:rsidP="00000000" w:rsidRDefault="00000000" w:rsidRPr="00000000" w14:paraId="0000022A">
      <w:pPr>
        <w:spacing w:after="0" w:line="360" w:lineRule="auto"/>
        <w:jc w:val="both"/>
        <w:rPr>
          <w:b w:val="1"/>
          <w:bCs w:val="1"/>
          <w:color w:val="595959"/>
          <w:sz w:val="24"/>
          <w:szCs w:val="24"/>
        </w:rPr>
      </w:pPr>
      <w:r w:rsidDel="00000000" w:rsidR="00000000" w:rsidRPr="00000000">
        <w:rPr>
          <w:rtl w:val="0"/>
        </w:rPr>
      </w:r>
    </w:p>
    <w:p w:rsidR="00000000" w:rsidDel="00000000" w:rsidP="00000000" w:rsidRDefault="00000000" w:rsidRPr="00000000" w14:paraId="0000022B">
      <w:pPr>
        <w:spacing w:after="0" w:line="360" w:lineRule="auto"/>
        <w:jc w:val="both"/>
        <w:rPr>
          <w:b w:val="1"/>
          <w:bCs w:val="1"/>
          <w:color w:val="595959"/>
          <w:sz w:val="24"/>
          <w:szCs w:val="24"/>
        </w:rPr>
      </w:pPr>
      <w:r w:rsidDel="00000000" w:rsidR="00000000" w:rsidRPr="00000000">
        <w:rPr>
          <w:rtl w:val="0"/>
        </w:rPr>
      </w:r>
    </w:p>
    <w:p w:rsidR="00000000" w:rsidDel="00000000" w:rsidP="00000000" w:rsidRDefault="00000000" w:rsidRPr="00000000" w14:paraId="0000022C">
      <w:pPr>
        <w:spacing w:after="0" w:line="360" w:lineRule="auto"/>
        <w:jc w:val="both"/>
        <w:rPr>
          <w:b w:val="1"/>
          <w:bCs w:val="1"/>
          <w:color w:val="595959"/>
          <w:sz w:val="24"/>
          <w:szCs w:val="24"/>
        </w:rPr>
      </w:pPr>
      <w:r w:rsidDel="00000000" w:rsidR="00000000" w:rsidRPr="00000000">
        <w:rPr>
          <w:rtl w:val="0"/>
        </w:rPr>
      </w:r>
    </w:p>
    <w:p w:rsidR="00000000" w:rsidDel="00000000" w:rsidP="00000000" w:rsidRDefault="00000000" w:rsidRPr="00000000" w14:paraId="0000022D">
      <w:pPr>
        <w:spacing w:after="0" w:line="360" w:lineRule="auto"/>
        <w:jc w:val="both"/>
        <w:rPr>
          <w:b w:val="1"/>
          <w:bCs w:val="1"/>
          <w:color w:val="595959"/>
          <w:sz w:val="24"/>
          <w:szCs w:val="24"/>
        </w:rPr>
      </w:pPr>
      <w:r w:rsidDel="00000000" w:rsidR="00000000" w:rsidRPr="00000000">
        <w:rPr>
          <w:rtl w:val="0"/>
        </w:rPr>
      </w:r>
    </w:p>
    <w:p w:rsidR="00000000" w:rsidDel="00000000" w:rsidP="00000000" w:rsidRDefault="00000000" w:rsidRPr="00000000" w14:paraId="0000022E">
      <w:pPr>
        <w:spacing w:after="0" w:line="360" w:lineRule="auto"/>
        <w:jc w:val="both"/>
        <w:rPr>
          <w:b w:val="1"/>
          <w:bCs w:val="1"/>
          <w:color w:val="595959"/>
          <w:sz w:val="24"/>
          <w:szCs w:val="24"/>
        </w:rPr>
      </w:pPr>
      <w:r w:rsidDel="00000000" w:rsidR="00000000" w:rsidRPr="00000000">
        <w:rPr>
          <w:rtl w:val="0"/>
        </w:rPr>
      </w:r>
    </w:p>
    <w:tbl>
      <w:tblPr>
        <w:tblStyle w:val="Table20"/>
        <w:tblW w:w="104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28"/>
        <w:gridCol w:w="1969"/>
        <w:gridCol w:w="1587"/>
        <w:gridCol w:w="1588"/>
        <w:gridCol w:w="1588"/>
        <w:gridCol w:w="1551"/>
        <w:gridCol w:w="1274"/>
        <w:tblGridChange w:id="0">
          <w:tblGrid>
            <w:gridCol w:w="928"/>
            <w:gridCol w:w="1969"/>
            <w:gridCol w:w="1587"/>
            <w:gridCol w:w="1588"/>
            <w:gridCol w:w="1588"/>
            <w:gridCol w:w="1551"/>
            <w:gridCol w:w="1274"/>
          </w:tblGrid>
        </w:tblGridChange>
      </w:tblGrid>
      <w:tr>
        <w:trPr>
          <w:cantSplit w:val="0"/>
          <w:tblHeader w:val="0"/>
        </w:trPr>
        <w:tc>
          <w:tcPr>
            <w:gridSpan w:val="7"/>
          </w:tcPr>
          <w:p w:rsidR="00000000" w:rsidDel="00000000" w:rsidP="00000000" w:rsidRDefault="00000000" w:rsidRPr="00000000" w14:paraId="0000022F">
            <w:pPr>
              <w:pBdr>
                <w:top w:space="0" w:sz="0" w:val="nil"/>
                <w:left w:space="0" w:sz="0" w:val="nil"/>
                <w:bottom w:space="0" w:sz="0" w:val="nil"/>
                <w:right w:space="0" w:sz="0" w:val="nil"/>
                <w:between w:space="0" w:sz="0" w:val="nil"/>
              </w:pBdr>
              <w:ind w:left="720" w:firstLine="0"/>
              <w:jc w:val="center"/>
              <w:rPr>
                <w:rFonts w:ascii="Calibri" w:cs="Calibri" w:eastAsia="Calibri" w:hAnsi="Calibri"/>
                <w:color w:val="1f4e79"/>
                <w:sz w:val="14"/>
                <w:szCs w:val="14"/>
              </w:rPr>
            </w:pPr>
            <w:r w:rsidDel="00000000" w:rsidR="00000000" w:rsidRPr="00000000">
              <w:rPr>
                <w:rFonts w:ascii="Calibri" w:cs="Calibri" w:eastAsia="Calibri" w:hAnsi="Calibri"/>
                <w:b w:val="1"/>
                <w:bCs w:val="1"/>
                <w:color w:val="1f4e79"/>
                <w:sz w:val="28"/>
                <w:szCs w:val="28"/>
                <w:rtl w:val="0"/>
              </w:rPr>
              <w:t xml:space="preserve">Coevaluación “Definición Proyecto APT”</w:t>
            </w:r>
            <w:r w:rsidDel="00000000" w:rsidR="00000000" w:rsidRPr="00000000">
              <w:rPr>
                <w:rtl w:val="0"/>
              </w:rPr>
            </w:r>
          </w:p>
        </w:tc>
      </w:tr>
      <w:tr>
        <w:trPr>
          <w:cantSplit w:val="0"/>
          <w:tblHeader w:val="0"/>
        </w:trPr>
        <w:tc>
          <w:tcPr/>
          <w:p w:rsidR="00000000" w:rsidDel="00000000" w:rsidP="00000000" w:rsidRDefault="00000000" w:rsidRPr="00000000" w14:paraId="00000236">
            <w:pPr>
              <w:tabs>
                <w:tab w:val="left" w:leader="none" w:pos="505"/>
              </w:tabs>
              <w:spacing w:line="360" w:lineRule="auto"/>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Dimensión</w:t>
            </w:r>
          </w:p>
        </w:tc>
        <w:tc>
          <w:tcPr/>
          <w:p w:rsidR="00000000" w:rsidDel="00000000" w:rsidP="00000000" w:rsidRDefault="00000000" w:rsidRPr="00000000" w14:paraId="00000237">
            <w:pPr>
              <w:tabs>
                <w:tab w:val="left" w:leader="none" w:pos="505"/>
              </w:tabs>
              <w:spacing w:line="360" w:lineRule="auto"/>
              <w:jc w:val="center"/>
              <w:rPr>
                <w:rFonts w:ascii="Calibri" w:cs="Calibri" w:eastAsia="Calibri" w:hAnsi="Calibri"/>
                <w:b w:val="1"/>
                <w:bCs w:val="1"/>
                <w:color w:val="1f4e79"/>
              </w:rPr>
            </w:pPr>
            <w:r w:rsidDel="00000000" w:rsidR="00000000" w:rsidRPr="00000000">
              <w:rPr>
                <w:rFonts w:ascii="Calibri" w:cs="Calibri" w:eastAsia="Calibri" w:hAnsi="Calibri"/>
                <w:b w:val="1"/>
                <w:bCs w:val="1"/>
                <w:color w:val="1f4e79"/>
                <w:sz w:val="16"/>
                <w:szCs w:val="16"/>
                <w:rtl w:val="0"/>
              </w:rPr>
              <w:t xml:space="preserve">Indicadores/Categoría</w:t>
            </w:r>
            <w:r w:rsidDel="00000000" w:rsidR="00000000" w:rsidRPr="00000000">
              <w:rPr>
                <w:rtl w:val="0"/>
              </w:rPr>
            </w:r>
          </w:p>
        </w:tc>
        <w:tc>
          <w:tcPr/>
          <w:p w:rsidR="00000000" w:rsidDel="00000000" w:rsidP="00000000" w:rsidRDefault="00000000" w:rsidRPr="00000000" w14:paraId="00000238">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Completamente Logrado</w:t>
            </w:r>
          </w:p>
          <w:p w:rsidR="00000000" w:rsidDel="00000000" w:rsidP="00000000" w:rsidRDefault="00000000" w:rsidRPr="00000000" w14:paraId="00000239">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(CL) 100% Logro</w:t>
            </w:r>
            <w:r w:rsidDel="00000000" w:rsidR="00000000" w:rsidRPr="00000000">
              <w:rPr>
                <w:rtl w:val="0"/>
              </w:rPr>
            </w:r>
          </w:p>
        </w:tc>
        <w:tc>
          <w:tcPr/>
          <w:p w:rsidR="00000000" w:rsidDel="00000000" w:rsidP="00000000" w:rsidRDefault="00000000" w:rsidRPr="00000000" w14:paraId="0000023A">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Logrado</w:t>
            </w:r>
          </w:p>
          <w:p w:rsidR="00000000" w:rsidDel="00000000" w:rsidP="00000000" w:rsidRDefault="00000000" w:rsidRPr="00000000" w14:paraId="0000023B">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(L) 60% Logro</w:t>
            </w:r>
            <w:r w:rsidDel="00000000" w:rsidR="00000000" w:rsidRPr="00000000">
              <w:rPr>
                <w:rtl w:val="0"/>
              </w:rPr>
            </w:r>
          </w:p>
        </w:tc>
        <w:tc>
          <w:tcPr/>
          <w:p w:rsidR="00000000" w:rsidDel="00000000" w:rsidP="00000000" w:rsidRDefault="00000000" w:rsidRPr="00000000" w14:paraId="0000023C">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Por Lograr</w:t>
            </w:r>
          </w:p>
          <w:p w:rsidR="00000000" w:rsidDel="00000000" w:rsidP="00000000" w:rsidRDefault="00000000" w:rsidRPr="00000000" w14:paraId="0000023D">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(PL) 30% Logro</w:t>
            </w:r>
            <w:r w:rsidDel="00000000" w:rsidR="00000000" w:rsidRPr="00000000">
              <w:rPr>
                <w:rtl w:val="0"/>
              </w:rPr>
            </w:r>
          </w:p>
        </w:tc>
        <w:tc>
          <w:tcPr/>
          <w:p w:rsidR="00000000" w:rsidDel="00000000" w:rsidP="00000000" w:rsidRDefault="00000000" w:rsidRPr="00000000" w14:paraId="0000023E">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No Logrado</w:t>
            </w:r>
          </w:p>
          <w:p w:rsidR="00000000" w:rsidDel="00000000" w:rsidP="00000000" w:rsidRDefault="00000000" w:rsidRPr="00000000" w14:paraId="0000023F">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(NL) 0% Logro</w:t>
            </w:r>
            <w:r w:rsidDel="00000000" w:rsidR="00000000" w:rsidRPr="00000000">
              <w:rPr>
                <w:rtl w:val="0"/>
              </w:rPr>
            </w:r>
          </w:p>
        </w:tc>
        <w:tc>
          <w:tcPr/>
          <w:p w:rsidR="00000000" w:rsidDel="00000000" w:rsidP="00000000" w:rsidRDefault="00000000" w:rsidRPr="00000000" w14:paraId="00000240">
            <w:pPr>
              <w:jc w:val="center"/>
              <w:rPr>
                <w:rFonts w:ascii="Calibri" w:cs="Calibri" w:eastAsia="Calibri" w:hAnsi="Calibri"/>
                <w:color w:val="1f4e79"/>
                <w:sz w:val="14"/>
                <w:szCs w:val="14"/>
              </w:rPr>
            </w:pPr>
            <w:r w:rsidDel="00000000" w:rsidR="00000000" w:rsidRPr="00000000">
              <w:rPr>
                <w:rFonts w:ascii="Calibri" w:cs="Calibri" w:eastAsia="Calibri" w:hAnsi="Calibri"/>
                <w:color w:val="1f4e79"/>
                <w:sz w:val="14"/>
                <w:szCs w:val="14"/>
                <w:rtl w:val="0"/>
              </w:rPr>
              <w:t xml:space="preserve">Retroalimentación (Comentarios)</w:t>
            </w:r>
          </w:p>
        </w:tc>
      </w:tr>
      <w:tr>
        <w:trPr>
          <w:cantSplit w:val="0"/>
          <w:tblHeader w:val="0"/>
        </w:trPr>
        <w:tc>
          <w:tcPr>
            <w:vMerge w:val="restart"/>
          </w:tcPr>
          <w:p w:rsidR="00000000" w:rsidDel="00000000" w:rsidP="00000000" w:rsidRDefault="00000000" w:rsidRPr="00000000" w14:paraId="00000241">
            <w:pPr>
              <w:spacing w:line="360" w:lineRule="auto"/>
              <w:ind w:left="113" w:right="113" w:firstLine="0"/>
              <w:jc w:val="center"/>
              <w:rPr>
                <w:rFonts w:ascii="Calibri" w:cs="Calibri" w:eastAsia="Calibri" w:hAnsi="Calibri"/>
                <w:b w:val="1"/>
                <w:bCs w:val="1"/>
                <w:sz w:val="18"/>
                <w:szCs w:val="18"/>
              </w:rPr>
            </w:pPr>
            <w:r w:rsidDel="00000000" w:rsidR="00000000" w:rsidRPr="00000000">
              <w:rPr>
                <w:rFonts w:ascii="Calibri" w:cs="Calibri" w:eastAsia="Calibri" w:hAnsi="Calibri"/>
                <w:color w:val="767171"/>
                <w:sz w:val="18"/>
                <w:szCs w:val="18"/>
                <w:rtl w:val="0"/>
              </w:rPr>
              <w:t xml:space="preserve">Guía - Parte I</w:t>
            </w:r>
            <w:r w:rsidDel="00000000" w:rsidR="00000000" w:rsidRPr="00000000">
              <w:rPr>
                <w:rtl w:val="0"/>
              </w:rPr>
            </w:r>
          </w:p>
        </w:tc>
        <w:tc>
          <w:tcPr/>
          <w:p w:rsidR="00000000" w:rsidDel="00000000" w:rsidP="00000000" w:rsidRDefault="00000000" w:rsidRPr="00000000" w14:paraId="00000242">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 Describe un proyecto APT que es relevante en el campo laboral de su carrera y podría generar un aporte de valor en el contexto que se sitúa.</w:t>
            </w:r>
          </w:p>
          <w:p w:rsidR="00000000" w:rsidDel="00000000" w:rsidP="00000000" w:rsidRDefault="00000000" w:rsidRPr="00000000" w14:paraId="00000243">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(Relevancia y/o resultados esperados)</w:t>
            </w:r>
          </w:p>
        </w:tc>
        <w:tc>
          <w:tcPr/>
          <w:p w:rsidR="00000000" w:rsidDel="00000000" w:rsidP="00000000" w:rsidRDefault="00000000" w:rsidRPr="00000000" w14:paraId="00000244">
            <w:pPr>
              <w:jc w:val="both"/>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Describimos un Proyecto APT que se sitúa en un contexto real o simulado semejante al que me podría enfrentar en el campo laboral, generando un aporte de valor en el contexto que se sitúa.</w:t>
            </w:r>
          </w:p>
        </w:tc>
        <w:tc>
          <w:tcPr/>
          <w:p w:rsidR="00000000" w:rsidDel="00000000" w:rsidP="00000000" w:rsidRDefault="00000000" w:rsidRPr="00000000" w14:paraId="00000245">
            <w:pPr>
              <w:jc w:val="both"/>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Describimos un Proyecto APT que se sitúa en un contexto real o simulado, pero requiere de algunas modificaciones para generar un aporte de valor en el contexto que se sitúa. </w:t>
            </w:r>
            <w:r w:rsidDel="00000000" w:rsidR="00000000" w:rsidRPr="00000000">
              <w:rPr>
                <w:rtl w:val="0"/>
              </w:rPr>
            </w:r>
          </w:p>
        </w:tc>
        <w:tc>
          <w:tcPr/>
          <w:p w:rsidR="00000000" w:rsidDel="00000000" w:rsidP="00000000" w:rsidRDefault="00000000" w:rsidRPr="00000000" w14:paraId="00000246">
            <w:pPr>
              <w:jc w:val="both"/>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Describimos un Proyecto APT que se sitúa en un contexto real o simulado, pero este no resulta en un aporte de valor en el contexto que se sitúa.</w:t>
            </w:r>
            <w:r w:rsidDel="00000000" w:rsidR="00000000" w:rsidRPr="00000000">
              <w:rPr>
                <w:rtl w:val="0"/>
              </w:rPr>
            </w:r>
          </w:p>
        </w:tc>
        <w:tc>
          <w:tcPr/>
          <w:p w:rsidR="00000000" w:rsidDel="00000000" w:rsidP="00000000" w:rsidRDefault="00000000" w:rsidRPr="00000000" w14:paraId="00000247">
            <w:pPr>
              <w:jc w:val="both"/>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No describimos un Proyecto APT que se sitúa en un contexto real o simulado y/o no genera un aporte de valor en el contexto.</w:t>
            </w:r>
            <w:r w:rsidDel="00000000" w:rsidR="00000000" w:rsidRPr="00000000">
              <w:rPr>
                <w:rtl w:val="0"/>
              </w:rPr>
            </w:r>
          </w:p>
        </w:tc>
        <w:tc>
          <w:tcPr/>
          <w:p w:rsidR="00000000" w:rsidDel="00000000" w:rsidP="00000000" w:rsidRDefault="00000000" w:rsidRPr="00000000" w14:paraId="00000248">
            <w:pPr>
              <w:spacing w:line="360" w:lineRule="auto"/>
              <w:jc w:val="both"/>
              <w:rPr>
                <w:rFonts w:ascii="Calibri" w:cs="Calibri" w:eastAsia="Calibri" w:hAnsi="Calibri"/>
                <w:color w:val="262626"/>
                <w:sz w:val="18"/>
                <w:szCs w:val="18"/>
              </w:rPr>
            </w:pPr>
            <w:r w:rsidDel="00000000" w:rsidR="00000000" w:rsidRPr="00000000">
              <w:rPr>
                <w:rtl w:val="0"/>
              </w:rPr>
            </w:r>
          </w:p>
        </w:tc>
      </w:tr>
      <w:tr>
        <w:trPr>
          <w:cantSplit w:val="0"/>
          <w:trHeight w:val="4305" w:hRule="atLeast"/>
          <w:tblHeader w:val="0"/>
        </w:trPr>
        <w:tc>
          <w:tcPr>
            <w:vMerge w:val="continue"/>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262626"/>
                <w:sz w:val="18"/>
                <w:szCs w:val="18"/>
              </w:rPr>
            </w:pPr>
            <w:r w:rsidDel="00000000" w:rsidR="00000000" w:rsidRPr="00000000">
              <w:rPr>
                <w:rtl w:val="0"/>
              </w:rPr>
            </w:r>
          </w:p>
        </w:tc>
        <w:tc>
          <w:tcPr/>
          <w:p w:rsidR="00000000" w:rsidDel="00000000" w:rsidP="00000000" w:rsidRDefault="00000000" w:rsidRPr="00000000" w14:paraId="0000024A">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2. Describe un Proyecto APT que es pertinente al perfil de egreso de mi carrera y, en particular, a las competencias/unidades de competencias seleccionadas.</w:t>
            </w:r>
          </w:p>
        </w:tc>
        <w:tc>
          <w:tcPr/>
          <w:p w:rsidR="00000000" w:rsidDel="00000000" w:rsidP="00000000" w:rsidRDefault="00000000" w:rsidRPr="00000000" w14:paraId="0000024B">
            <w:pPr>
              <w:jc w:val="both"/>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Describimos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24C">
            <w:pPr>
              <w:jc w:val="both"/>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Describimos una relación coherente entre mi proyecto y el perfil de egreso de mi plan de estudio, pero no especifique cómo debemos utilizar distintas competencias para desarrollar mi Proyecto APT.</w:t>
            </w:r>
            <w:r w:rsidDel="00000000" w:rsidR="00000000" w:rsidRPr="00000000">
              <w:rPr>
                <w:rtl w:val="0"/>
              </w:rPr>
            </w:r>
          </w:p>
        </w:tc>
        <w:tc>
          <w:tcPr/>
          <w:p w:rsidR="00000000" w:rsidDel="00000000" w:rsidP="00000000" w:rsidRDefault="00000000" w:rsidRPr="00000000" w14:paraId="0000024D">
            <w:pPr>
              <w:jc w:val="both"/>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Describimos una relación que tiene elementos que no son coherentes entre mi proyecto y el perfil de egreso de mi plan de estudio o no especifique cómo debemos  utilizar distintas competencias para desarrollar mi Proyecto APT.</w:t>
            </w:r>
            <w:r w:rsidDel="00000000" w:rsidR="00000000" w:rsidRPr="00000000">
              <w:rPr>
                <w:rtl w:val="0"/>
              </w:rPr>
            </w:r>
          </w:p>
        </w:tc>
        <w:tc>
          <w:tcPr/>
          <w:p w:rsidR="00000000" w:rsidDel="00000000" w:rsidP="00000000" w:rsidRDefault="00000000" w:rsidRPr="00000000" w14:paraId="0000024E">
            <w:pPr>
              <w:jc w:val="both"/>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Describimos una relación sin coherencia entre mi proyecto y el perfil de egreso de mi plan de estudio.</w:t>
            </w:r>
            <w:r w:rsidDel="00000000" w:rsidR="00000000" w:rsidRPr="00000000">
              <w:rPr>
                <w:rtl w:val="0"/>
              </w:rPr>
            </w:r>
          </w:p>
        </w:tc>
        <w:tc>
          <w:tcPr/>
          <w:p w:rsidR="00000000" w:rsidDel="00000000" w:rsidP="00000000" w:rsidRDefault="00000000" w:rsidRPr="00000000" w14:paraId="0000024F">
            <w:pPr>
              <w:spacing w:line="360" w:lineRule="auto"/>
              <w:jc w:val="both"/>
              <w:rPr>
                <w:rFonts w:ascii="Calibri" w:cs="Calibri" w:eastAsia="Calibri" w:hAnsi="Calibri"/>
                <w:color w:val="262626"/>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262626"/>
                <w:sz w:val="18"/>
                <w:szCs w:val="18"/>
              </w:rPr>
            </w:pPr>
            <w:r w:rsidDel="00000000" w:rsidR="00000000" w:rsidRPr="00000000">
              <w:rPr>
                <w:rtl w:val="0"/>
              </w:rPr>
            </w:r>
          </w:p>
        </w:tc>
        <w:tc>
          <w:tcPr/>
          <w:p w:rsidR="00000000" w:rsidDel="00000000" w:rsidP="00000000" w:rsidRDefault="00000000" w:rsidRPr="00000000" w14:paraId="00000251">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3. Justifica  la relación del Proyecto APT con mis intereses profesionales.</w:t>
            </w:r>
          </w:p>
        </w:tc>
        <w:tc>
          <w:tcPr/>
          <w:p w:rsidR="00000000" w:rsidDel="00000000" w:rsidP="00000000" w:rsidRDefault="00000000" w:rsidRPr="00000000" w14:paraId="00000252">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Justificamos la relación del Proyecto APT con mis intereses profesionales de manera coherente.</w:t>
            </w:r>
          </w:p>
        </w:tc>
        <w:tc>
          <w:tcPr/>
          <w:p w:rsidR="00000000" w:rsidDel="00000000" w:rsidP="00000000" w:rsidRDefault="00000000" w:rsidRPr="00000000" w14:paraId="00000253">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Justificamos la relación del Proyecto APT con mis intereses profesionales de manera no totalmente coherente.</w:t>
            </w:r>
          </w:p>
        </w:tc>
        <w:tc>
          <w:tcPr/>
          <w:p w:rsidR="00000000" w:rsidDel="00000000" w:rsidP="00000000" w:rsidRDefault="00000000" w:rsidRPr="00000000" w14:paraId="00000254">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Mencionamos mis intereses profesionales, pero no justifiqué la relación con mi Proyecto APT. </w:t>
            </w:r>
          </w:p>
        </w:tc>
        <w:tc>
          <w:tcPr/>
          <w:p w:rsidR="00000000" w:rsidDel="00000000" w:rsidP="00000000" w:rsidRDefault="00000000" w:rsidRPr="00000000" w14:paraId="00000255">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mencionamos mis intereses profesionales.</w:t>
            </w:r>
          </w:p>
        </w:tc>
        <w:tc>
          <w:tcPr/>
          <w:p w:rsidR="00000000" w:rsidDel="00000000" w:rsidP="00000000" w:rsidRDefault="00000000" w:rsidRPr="00000000" w14:paraId="00000256">
            <w:pPr>
              <w:spacing w:line="360" w:lineRule="auto"/>
              <w:jc w:val="both"/>
              <w:rPr>
                <w:rFonts w:ascii="Calibri" w:cs="Calibri" w:eastAsia="Calibri" w:hAnsi="Calibri"/>
                <w:b w:val="1"/>
                <w:bCs w:val="1"/>
                <w:color w:val="262626"/>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262626"/>
                <w:sz w:val="24"/>
                <w:szCs w:val="24"/>
              </w:rPr>
            </w:pPr>
            <w:r w:rsidDel="00000000" w:rsidR="00000000" w:rsidRPr="00000000">
              <w:rPr>
                <w:rtl w:val="0"/>
              </w:rPr>
            </w:r>
          </w:p>
        </w:tc>
        <w:tc>
          <w:tcPr/>
          <w:p w:rsidR="00000000" w:rsidDel="00000000" w:rsidP="00000000" w:rsidRDefault="00000000" w:rsidRPr="00000000" w14:paraId="00000258">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4. Describe las razones de por qué mi proyecto es posible de realizarse en el marco de la asignatura.</w:t>
            </w:r>
          </w:p>
          <w:p w:rsidR="00000000" w:rsidDel="00000000" w:rsidP="00000000" w:rsidRDefault="00000000" w:rsidRPr="00000000" w14:paraId="00000259">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(Factibilidad).</w:t>
            </w:r>
          </w:p>
          <w:p w:rsidR="00000000" w:rsidDel="00000000" w:rsidP="00000000" w:rsidRDefault="00000000" w:rsidRPr="00000000" w14:paraId="0000025A">
            <w:pPr>
              <w:rPr>
                <w:rFonts w:ascii="Calibri" w:cs="Calibri" w:eastAsia="Calibri" w:hAnsi="Calibri"/>
                <w:color w:val="767171"/>
                <w:sz w:val="18"/>
                <w:szCs w:val="18"/>
              </w:rPr>
            </w:pPr>
            <w:r w:rsidDel="00000000" w:rsidR="00000000" w:rsidRPr="00000000">
              <w:rPr>
                <w:rtl w:val="0"/>
              </w:rPr>
            </w:r>
          </w:p>
          <w:p w:rsidR="00000000" w:rsidDel="00000000" w:rsidP="00000000" w:rsidRDefault="00000000" w:rsidRPr="00000000" w14:paraId="0000025B">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25C">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todos los factores explicitados en la guía que podrían afectar la realización de mi proyecto y describí cómo están abordados o los abordaré. </w:t>
            </w:r>
          </w:p>
        </w:tc>
        <w:tc>
          <w:tcPr/>
          <w:p w:rsidR="00000000" w:rsidDel="00000000" w:rsidP="00000000" w:rsidRDefault="00000000" w:rsidRPr="00000000" w14:paraId="0000025D">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algunos de los factores explicitados en la guía que podrían afectar la realización de mi proyecto y describí cómo están abordados o los abordaré.</w:t>
            </w:r>
          </w:p>
        </w:tc>
        <w:tc>
          <w:tcPr/>
          <w:p w:rsidR="00000000" w:rsidDel="00000000" w:rsidP="00000000" w:rsidRDefault="00000000" w:rsidRPr="00000000" w14:paraId="0000025E">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algunos de los factores explicitados en la guía que podrían afectar la realización de mi proyecto, pero no describí cómo están abordados o los abordaré.</w:t>
            </w:r>
          </w:p>
        </w:tc>
        <w:tc>
          <w:tcPr/>
          <w:p w:rsidR="00000000" w:rsidDel="00000000" w:rsidP="00000000" w:rsidRDefault="00000000" w:rsidRPr="00000000" w14:paraId="0000025F">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describimos ningún factor que podría afectar la posibilidad de realizar mi proyecto. </w:t>
            </w:r>
          </w:p>
        </w:tc>
        <w:tc>
          <w:tcPr/>
          <w:p w:rsidR="00000000" w:rsidDel="00000000" w:rsidP="00000000" w:rsidRDefault="00000000" w:rsidRPr="00000000" w14:paraId="00000260">
            <w:pPr>
              <w:spacing w:line="360" w:lineRule="auto"/>
              <w:jc w:val="both"/>
              <w:rPr>
                <w:rFonts w:ascii="Calibri" w:cs="Calibri" w:eastAsia="Calibri" w:hAnsi="Calibri"/>
                <w:b w:val="1"/>
                <w:bCs w:val="1"/>
                <w:color w:val="262626"/>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61">
            <w:pPr>
              <w:spacing w:line="360" w:lineRule="auto"/>
              <w:ind w:left="113" w:right="113" w:firstLine="0"/>
              <w:jc w:val="center"/>
              <w:rPr>
                <w:rFonts w:ascii="Calibri" w:cs="Calibri" w:eastAsia="Calibri" w:hAnsi="Calibri"/>
                <w:b w:val="1"/>
                <w:bCs w:val="1"/>
                <w:sz w:val="18"/>
                <w:szCs w:val="18"/>
              </w:rPr>
            </w:pPr>
            <w:r w:rsidDel="00000000" w:rsidR="00000000" w:rsidRPr="00000000">
              <w:rPr>
                <w:rFonts w:ascii="Calibri" w:cs="Calibri" w:eastAsia="Calibri" w:hAnsi="Calibri"/>
                <w:color w:val="767171"/>
                <w:sz w:val="18"/>
                <w:szCs w:val="18"/>
                <w:rtl w:val="0"/>
              </w:rPr>
              <w:t xml:space="preserve">Guía - Parte II</w:t>
            </w:r>
            <w:r w:rsidDel="00000000" w:rsidR="00000000" w:rsidRPr="00000000">
              <w:rPr>
                <w:rtl w:val="0"/>
              </w:rPr>
            </w:r>
          </w:p>
        </w:tc>
        <w:tc>
          <w:tcPr/>
          <w:p w:rsidR="00000000" w:rsidDel="00000000" w:rsidP="00000000" w:rsidRDefault="00000000" w:rsidRPr="00000000" w14:paraId="00000262">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5. Formula  objetivos claros, concisos y coherentes con la situación por abordar.</w:t>
            </w:r>
          </w:p>
        </w:tc>
        <w:tc>
          <w:tcPr/>
          <w:p w:rsidR="00000000" w:rsidDel="00000000" w:rsidP="00000000" w:rsidRDefault="00000000" w:rsidRPr="00000000" w14:paraId="00000263">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Planteamos objetivos generales y específicos claros, concisos y coherentes con la situación por abordar. </w:t>
            </w:r>
          </w:p>
          <w:p w:rsidR="00000000" w:rsidDel="00000000" w:rsidP="00000000" w:rsidRDefault="00000000" w:rsidRPr="00000000" w14:paraId="00000264">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265">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Planteamos objetivos generales y específicos que no cumplen con uno de los criterios de ser claros o concisos o coherentes con la situación por abordar.</w:t>
            </w:r>
          </w:p>
        </w:tc>
        <w:tc>
          <w:tcPr/>
          <w:p w:rsidR="00000000" w:rsidDel="00000000" w:rsidP="00000000" w:rsidRDefault="00000000" w:rsidRPr="00000000" w14:paraId="00000266">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Planteamos objetivos generales y específicos que no cumplen con dos de los criterios de ser claros o concisos o coherentes con la situación por abordar.</w:t>
            </w:r>
          </w:p>
        </w:tc>
        <w:tc>
          <w:tcPr/>
          <w:p w:rsidR="00000000" w:rsidDel="00000000" w:rsidP="00000000" w:rsidRDefault="00000000" w:rsidRPr="00000000" w14:paraId="00000267">
            <w:pPr>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Planteamos objetivos que no son claros ni concisos ni coherentes con la situación por abordar, o bien no plantea objetivos.</w:t>
            </w:r>
            <w:r w:rsidDel="00000000" w:rsidR="00000000" w:rsidRPr="00000000">
              <w:rPr>
                <w:rtl w:val="0"/>
              </w:rPr>
            </w:r>
          </w:p>
        </w:tc>
        <w:tc>
          <w:tcPr/>
          <w:p w:rsidR="00000000" w:rsidDel="00000000" w:rsidP="00000000" w:rsidRDefault="00000000" w:rsidRPr="00000000" w14:paraId="00000268">
            <w:pPr>
              <w:spacing w:line="360" w:lineRule="auto"/>
              <w:rPr>
                <w:rFonts w:ascii="Calibri" w:cs="Calibri" w:eastAsia="Calibri" w:hAnsi="Calibri"/>
                <w:color w:val="262626"/>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262626"/>
                <w:sz w:val="18"/>
                <w:szCs w:val="18"/>
              </w:rPr>
            </w:pPr>
            <w:r w:rsidDel="00000000" w:rsidR="00000000" w:rsidRPr="00000000">
              <w:rPr>
                <w:rtl w:val="0"/>
              </w:rPr>
            </w:r>
          </w:p>
        </w:tc>
        <w:tc>
          <w:tcPr/>
          <w:p w:rsidR="00000000" w:rsidDel="00000000" w:rsidP="00000000" w:rsidRDefault="00000000" w:rsidRPr="00000000" w14:paraId="0000026A">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6. Plantea una metodología detallada pertinente al Proyecto APT y los requerimientos disciplinares.</w:t>
            </w:r>
          </w:p>
          <w:p w:rsidR="00000000" w:rsidDel="00000000" w:rsidP="00000000" w:rsidRDefault="00000000" w:rsidRPr="00000000" w14:paraId="0000026B">
            <w:pPr>
              <w:rPr>
                <w:rFonts w:ascii="Calibri" w:cs="Calibri" w:eastAsia="Calibri" w:hAnsi="Calibri"/>
                <w:color w:val="767171"/>
                <w:sz w:val="18"/>
                <w:szCs w:val="18"/>
              </w:rPr>
            </w:pPr>
            <w:r w:rsidDel="00000000" w:rsidR="00000000" w:rsidRPr="00000000">
              <w:rPr>
                <w:rtl w:val="0"/>
              </w:rPr>
            </w:r>
          </w:p>
          <w:p w:rsidR="00000000" w:rsidDel="00000000" w:rsidP="00000000" w:rsidRDefault="00000000" w:rsidRPr="00000000" w14:paraId="0000026C">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26D">
            <w:pPr>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Planteamos una metodología pertinente para lograr los objetivos y su descripción es completa (contempla todos los pasos necesarios y requeridos por la disciplina).</w:t>
            </w:r>
            <w:r w:rsidDel="00000000" w:rsidR="00000000" w:rsidRPr="00000000">
              <w:rPr>
                <w:rtl w:val="0"/>
              </w:rPr>
            </w:r>
          </w:p>
        </w:tc>
        <w:tc>
          <w:tcPr/>
          <w:p w:rsidR="00000000" w:rsidDel="00000000" w:rsidP="00000000" w:rsidRDefault="00000000" w:rsidRPr="00000000" w14:paraId="0000026E">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Planteamos una metodología pertinente para lograr los objetivos, pero no contemplé todos los pasos necesarios y requeridos por la disciplina.</w:t>
            </w:r>
          </w:p>
        </w:tc>
        <w:tc>
          <w:tcPr/>
          <w:p w:rsidR="00000000" w:rsidDel="00000000" w:rsidP="00000000" w:rsidRDefault="00000000" w:rsidRPr="00000000" w14:paraId="0000026F">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Planteamos una metodología que no es del todo pertinente para lograr los objetivos.</w:t>
            </w:r>
          </w:p>
        </w:tc>
        <w:tc>
          <w:tcPr/>
          <w:p w:rsidR="00000000" w:rsidDel="00000000" w:rsidP="00000000" w:rsidRDefault="00000000" w:rsidRPr="00000000" w14:paraId="00000270">
            <w:pPr>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No planteamos una metodología, o bien esta no se relaciona con mi disciplina.</w:t>
            </w:r>
            <w:r w:rsidDel="00000000" w:rsidR="00000000" w:rsidRPr="00000000">
              <w:rPr>
                <w:rtl w:val="0"/>
              </w:rPr>
            </w:r>
          </w:p>
        </w:tc>
        <w:tc>
          <w:tcPr/>
          <w:p w:rsidR="00000000" w:rsidDel="00000000" w:rsidP="00000000" w:rsidRDefault="00000000" w:rsidRPr="00000000" w14:paraId="00000271">
            <w:pPr>
              <w:rPr>
                <w:rFonts w:ascii="Calibri" w:cs="Calibri" w:eastAsia="Calibri" w:hAnsi="Calibri"/>
                <w:color w:val="262626"/>
                <w:sz w:val="18"/>
                <w:szCs w:val="18"/>
              </w:rPr>
            </w:pPr>
            <w:r w:rsidDel="00000000" w:rsidR="00000000" w:rsidRPr="00000000">
              <w:rPr>
                <w:rtl w:val="0"/>
              </w:rPr>
            </w:r>
          </w:p>
        </w:tc>
      </w:tr>
      <w:tr>
        <w:trPr>
          <w:cantSplit w:val="0"/>
          <w:trHeight w:val="699" w:hRule="atLeast"/>
          <w:tblHeader w:val="0"/>
        </w:trPr>
        <w:tc>
          <w:tcPr>
            <w:vMerge w:val="continue"/>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262626"/>
                <w:sz w:val="18"/>
                <w:szCs w:val="18"/>
              </w:rPr>
            </w:pPr>
            <w:r w:rsidDel="00000000" w:rsidR="00000000" w:rsidRPr="00000000">
              <w:rPr>
                <w:rtl w:val="0"/>
              </w:rPr>
            </w:r>
          </w:p>
        </w:tc>
        <w:tc>
          <w:tcPr/>
          <w:p w:rsidR="00000000" w:rsidDel="00000000" w:rsidP="00000000" w:rsidRDefault="00000000" w:rsidRPr="00000000" w14:paraId="00000273">
            <w:pPr>
              <w:rPr>
                <w:rFonts w:ascii="Calibri" w:cs="Calibri" w:eastAsia="Calibri" w:hAnsi="Calibri"/>
                <w:sz w:val="18"/>
                <w:szCs w:val="18"/>
              </w:rPr>
            </w:pPr>
            <w:r w:rsidDel="00000000" w:rsidR="00000000" w:rsidRPr="00000000">
              <w:rPr>
                <w:rFonts w:ascii="Calibri" w:cs="Calibri" w:eastAsia="Calibri" w:hAnsi="Calibri"/>
                <w:color w:val="767171"/>
                <w:sz w:val="18"/>
                <w:szCs w:val="18"/>
                <w:rtl w:val="0"/>
              </w:rPr>
              <w:t xml:space="preserve">7. Identifica en mi plan de trabajo las tareas y actividades que se requieren para desarrollar el proyecto APT.  </w:t>
            </w:r>
            <w:r w:rsidDel="00000000" w:rsidR="00000000" w:rsidRPr="00000000">
              <w:rPr>
                <w:rtl w:val="0"/>
              </w:rPr>
            </w:r>
          </w:p>
        </w:tc>
        <w:tc>
          <w:tcPr/>
          <w:p w:rsidR="00000000" w:rsidDel="00000000" w:rsidP="00000000" w:rsidRDefault="00000000" w:rsidRPr="00000000" w14:paraId="00000274">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en mi plan de trabajo todas las tareas y actividades que se requieren para desarrollar mi proyecto APT.  </w:t>
            </w:r>
          </w:p>
          <w:p w:rsidR="00000000" w:rsidDel="00000000" w:rsidP="00000000" w:rsidRDefault="00000000" w:rsidRPr="00000000" w14:paraId="00000275">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276">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en mi plan de trabajo más de la mitad de las tareas y actividades que se requieren para desarrollar mi proyecto APT.  </w:t>
            </w:r>
          </w:p>
        </w:tc>
        <w:tc>
          <w:tcPr/>
          <w:p w:rsidR="00000000" w:rsidDel="00000000" w:rsidP="00000000" w:rsidRDefault="00000000" w:rsidRPr="00000000" w14:paraId="00000277">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en mi plan de trabajo menos de la mitad de las tareas y actividades que se requieren para desarrollar mi proyecto APT.  </w:t>
            </w:r>
          </w:p>
        </w:tc>
        <w:tc>
          <w:tcPr/>
          <w:p w:rsidR="00000000" w:rsidDel="00000000" w:rsidP="00000000" w:rsidRDefault="00000000" w:rsidRPr="00000000" w14:paraId="00000278">
            <w:pPr>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No identificamos en mi plan de trabajo las tareas y actividades que se requieren para desarrollar mi proyecto APT.  </w:t>
            </w:r>
            <w:r w:rsidDel="00000000" w:rsidR="00000000" w:rsidRPr="00000000">
              <w:rPr>
                <w:rtl w:val="0"/>
              </w:rPr>
            </w:r>
          </w:p>
        </w:tc>
        <w:tc>
          <w:tcPr/>
          <w:p w:rsidR="00000000" w:rsidDel="00000000" w:rsidP="00000000" w:rsidRDefault="00000000" w:rsidRPr="00000000" w14:paraId="00000279">
            <w:pPr>
              <w:spacing w:line="360" w:lineRule="auto"/>
              <w:jc w:val="both"/>
              <w:rPr>
                <w:rFonts w:ascii="Calibri" w:cs="Calibri" w:eastAsia="Calibri" w:hAnsi="Calibri"/>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27B">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8. Identifica  recursos, duración (carta Gantt) y posibles dificultades y facilitadores pertinentes para el desarrollo de las actividades en el período académico establecido.</w:t>
            </w:r>
          </w:p>
        </w:tc>
        <w:tc>
          <w:tcPr/>
          <w:p w:rsidR="00000000" w:rsidDel="00000000" w:rsidP="00000000" w:rsidRDefault="00000000" w:rsidRPr="00000000" w14:paraId="0000027C">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recursos, duración (carta Gantt) y posibles dificultades y facilitadores pertinentes para el desarrollo de las actividades.</w:t>
            </w:r>
          </w:p>
        </w:tc>
        <w:tc>
          <w:tcPr/>
          <w:p w:rsidR="00000000" w:rsidDel="00000000" w:rsidP="00000000" w:rsidRDefault="00000000" w:rsidRPr="00000000" w14:paraId="0000027D">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recursos, duración (carta Gantt) y posibles dificultades y facilitadores para el desarrollo de las actividades, pero me faltaron algunos aspectos a considerar en estos ítems.</w:t>
            </w:r>
          </w:p>
        </w:tc>
        <w:tc>
          <w:tcPr/>
          <w:p w:rsidR="00000000" w:rsidDel="00000000" w:rsidP="00000000" w:rsidRDefault="00000000" w:rsidRPr="00000000" w14:paraId="0000027E">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recursos, duración (carta Gantt) y/o posibles dificultades y facilitadores para el desarrollo de las actividades, pero me faltaron muchos aspectos a considerar en estos ítems.</w:t>
            </w:r>
          </w:p>
        </w:tc>
        <w:tc>
          <w:tcPr/>
          <w:p w:rsidR="00000000" w:rsidDel="00000000" w:rsidP="00000000" w:rsidRDefault="00000000" w:rsidRPr="00000000" w14:paraId="0000027F">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identificamos los elementos solicitados.</w:t>
            </w:r>
          </w:p>
        </w:tc>
        <w:tc>
          <w:tcPr/>
          <w:p w:rsidR="00000000" w:rsidDel="00000000" w:rsidP="00000000" w:rsidRDefault="00000000" w:rsidRPr="00000000" w14:paraId="00000280">
            <w:pPr>
              <w:spacing w:line="360" w:lineRule="auto"/>
              <w:jc w:val="both"/>
              <w:rPr>
                <w:rFonts w:ascii="Calibri" w:cs="Calibri" w:eastAsia="Calibri" w:hAnsi="Calibri"/>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282">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9. Identifica  </w:t>
            </w:r>
            <w:r w:rsidDel="00000000" w:rsidR="00000000" w:rsidRPr="00000000">
              <w:rPr>
                <w:rFonts w:ascii="Calibri" w:cs="Calibri" w:eastAsia="Calibri" w:hAnsi="Calibri"/>
                <w:b w:val="1"/>
                <w:bCs w:val="1"/>
                <w:color w:val="767171"/>
                <w:sz w:val="18"/>
                <w:szCs w:val="18"/>
                <w:rtl w:val="0"/>
              </w:rPr>
              <w:t xml:space="preserve">evidencias </w:t>
            </w:r>
            <w:r w:rsidDel="00000000" w:rsidR="00000000" w:rsidRPr="00000000">
              <w:rPr>
                <w:rFonts w:ascii="Calibri" w:cs="Calibri" w:eastAsia="Calibri" w:hAnsi="Calibri"/>
                <w:color w:val="767171"/>
                <w:sz w:val="18"/>
                <w:szCs w:val="18"/>
                <w:rtl w:val="0"/>
              </w:rPr>
              <w:t xml:space="preserve">que pueden dar cuenta del avance del proyecto APT y de su finalización.</w:t>
            </w:r>
          </w:p>
        </w:tc>
        <w:tc>
          <w:tcPr/>
          <w:p w:rsidR="00000000" w:rsidDel="00000000" w:rsidP="00000000" w:rsidRDefault="00000000" w:rsidRPr="00000000" w14:paraId="00000283">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más de 2 evidencias que pueden dar cuenta del avance del proyecto APT y de su finalización.</w:t>
            </w:r>
          </w:p>
        </w:tc>
        <w:tc>
          <w:tcPr/>
          <w:p w:rsidR="00000000" w:rsidDel="00000000" w:rsidP="00000000" w:rsidRDefault="00000000" w:rsidRPr="00000000" w14:paraId="00000284">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2 evidencias que pueden dar cuenta del avance del proyecto APT y de su finalización.</w:t>
            </w:r>
          </w:p>
        </w:tc>
        <w:tc>
          <w:tcPr/>
          <w:p w:rsidR="00000000" w:rsidDel="00000000" w:rsidP="00000000" w:rsidRDefault="00000000" w:rsidRPr="00000000" w14:paraId="00000285">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1 evidencia que puede dar cuenta del avance del proyecto APT y de su finalización.</w:t>
            </w:r>
          </w:p>
        </w:tc>
        <w:tc>
          <w:tcPr/>
          <w:p w:rsidR="00000000" w:rsidDel="00000000" w:rsidP="00000000" w:rsidRDefault="00000000" w:rsidRPr="00000000" w14:paraId="00000286">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identificamos evidencias que puedan dar cuenta del avance del proyecto APT y de su finalización.</w:t>
            </w:r>
          </w:p>
        </w:tc>
        <w:tc>
          <w:tcPr/>
          <w:p w:rsidR="00000000" w:rsidDel="00000000" w:rsidP="00000000" w:rsidRDefault="00000000" w:rsidRPr="00000000" w14:paraId="00000287">
            <w:pPr>
              <w:spacing w:line="360" w:lineRule="auto"/>
              <w:jc w:val="both"/>
              <w:rPr>
                <w:rFonts w:ascii="Calibri" w:cs="Calibri" w:eastAsia="Calibri" w:hAnsi="Calibri"/>
                <w:sz w:val="18"/>
                <w:szCs w:val="18"/>
              </w:rPr>
            </w:pPr>
            <w:r w:rsidDel="00000000" w:rsidR="00000000" w:rsidRPr="00000000">
              <w:rPr>
                <w:rtl w:val="0"/>
              </w:rPr>
            </w:r>
          </w:p>
        </w:tc>
      </w:tr>
      <w:tr>
        <w:trPr>
          <w:cantSplit w:val="1"/>
          <w:trHeight w:val="1232" w:hRule="atLeast"/>
          <w:tblHeader w:val="0"/>
        </w:trPr>
        <w:tc>
          <w:tcPr/>
          <w:p w:rsidR="00000000" w:rsidDel="00000000" w:rsidP="00000000" w:rsidRDefault="00000000" w:rsidRPr="00000000" w14:paraId="00000288">
            <w:pPr>
              <w:spacing w:line="360" w:lineRule="auto"/>
              <w:ind w:left="113" w:right="113" w:firstLine="0"/>
              <w:jc w:val="center"/>
              <w:rPr>
                <w:rFonts w:ascii="Calibri" w:cs="Calibri" w:eastAsia="Calibri" w:hAnsi="Calibri"/>
                <w:b w:val="1"/>
                <w:bCs w:val="1"/>
                <w:sz w:val="18"/>
                <w:szCs w:val="18"/>
              </w:rPr>
            </w:pPr>
            <w:r w:rsidDel="00000000" w:rsidR="00000000" w:rsidRPr="00000000">
              <w:rPr>
                <w:rFonts w:ascii="Calibri" w:cs="Calibri" w:eastAsia="Calibri" w:hAnsi="Calibri"/>
                <w:color w:val="767171"/>
                <w:sz w:val="18"/>
                <w:szCs w:val="18"/>
                <w:rtl w:val="0"/>
              </w:rPr>
              <w:t xml:space="preserve">Aspectos formales</w:t>
            </w:r>
            <w:r w:rsidDel="00000000" w:rsidR="00000000" w:rsidRPr="00000000">
              <w:rPr>
                <w:rtl w:val="0"/>
              </w:rPr>
            </w:r>
          </w:p>
        </w:tc>
        <w:tc>
          <w:tcPr/>
          <w:p w:rsidR="00000000" w:rsidDel="00000000" w:rsidP="00000000" w:rsidRDefault="00000000" w:rsidRPr="00000000" w14:paraId="00000289">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10. Utiliza un lenguaje técnico y pertinente de su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8A">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siempre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8B">
            <w:pPr>
              <w:pBdr>
                <w:top w:space="0" w:sz="0" w:val="nil"/>
                <w:left w:space="0" w:sz="0" w:val="nil"/>
                <w:bottom w:space="0" w:sz="0" w:val="nil"/>
                <w:right w:space="0" w:sz="0" w:val="nil"/>
                <w:between w:space="0" w:sz="0" w:val="nil"/>
              </w:pBdr>
              <w:ind w:hanging="144"/>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Utilizamos la mayoría de las veces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8C">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en ocasiones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28D">
            <w:pPr>
              <w:pBdr>
                <w:top w:space="0" w:sz="0" w:val="nil"/>
                <w:left w:space="0" w:sz="0" w:val="nil"/>
                <w:bottom w:space="0" w:sz="0" w:val="nil"/>
                <w:right w:space="0" w:sz="0" w:val="nil"/>
                <w:between w:space="0" w:sz="0" w:val="nil"/>
              </w:pBdr>
              <w:ind w:firstLine="28"/>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Utilizamos un lenguaje técnico y pertinente de mi disciplina, tanto en las presentaciones orales como en el contenido de los documentos formales que acompañan esta asignatura. </w:t>
            </w:r>
          </w:p>
        </w:tc>
        <w:tc>
          <w:tcPr/>
          <w:p w:rsidR="00000000" w:rsidDel="00000000" w:rsidP="00000000" w:rsidRDefault="00000000" w:rsidRPr="00000000" w14:paraId="0000028E">
            <w:pPr>
              <w:spacing w:line="360" w:lineRule="auto"/>
              <w:jc w:val="both"/>
              <w:rPr>
                <w:rFonts w:ascii="Calibri" w:cs="Calibri" w:eastAsia="Calibri" w:hAnsi="Calibri"/>
                <w:sz w:val="18"/>
                <w:szCs w:val="18"/>
              </w:rPr>
            </w:pPr>
            <w:r w:rsidDel="00000000" w:rsidR="00000000" w:rsidRPr="00000000">
              <w:rPr>
                <w:rtl w:val="0"/>
              </w:rPr>
            </w:r>
          </w:p>
        </w:tc>
      </w:tr>
      <w:tr>
        <w:trPr>
          <w:cantSplit w:val="0"/>
          <w:trHeight w:val="1134" w:hRule="atLeast"/>
          <w:tblHeader w:val="0"/>
        </w:trPr>
        <w:tc>
          <w:tcPr>
            <w:vMerge w:val="restart"/>
          </w:tcPr>
          <w:p w:rsidR="00000000" w:rsidDel="00000000" w:rsidP="00000000" w:rsidRDefault="00000000" w:rsidRPr="00000000" w14:paraId="0000028F">
            <w:pPr>
              <w:spacing w:line="360" w:lineRule="auto"/>
              <w:ind w:left="113" w:right="113" w:firstLine="0"/>
              <w:jc w:val="center"/>
              <w:rPr>
                <w:rFonts w:ascii="Calibri" w:cs="Calibri" w:eastAsia="Calibri" w:hAnsi="Calibri"/>
                <w:b w:val="1"/>
                <w:bCs w:val="1"/>
                <w:highlight w:val="yellow"/>
              </w:rPr>
            </w:pPr>
            <w:r w:rsidDel="00000000" w:rsidR="00000000" w:rsidRPr="00000000">
              <w:rPr>
                <w:rFonts w:ascii="Calibri" w:cs="Calibri" w:eastAsia="Calibri" w:hAnsi="Calibri"/>
                <w:color w:val="767171"/>
                <w:sz w:val="18"/>
                <w:szCs w:val="18"/>
                <w:rtl w:val="0"/>
              </w:rPr>
              <w:t xml:space="preserve">Disciplinares</w:t>
            </w:r>
            <w:r w:rsidDel="00000000" w:rsidR="00000000" w:rsidRPr="00000000">
              <w:rPr>
                <w:rtl w:val="0"/>
              </w:rPr>
            </w:r>
          </w:p>
        </w:tc>
        <w:tc>
          <w:tcPr/>
          <w:p w:rsidR="00000000" w:rsidDel="00000000" w:rsidP="00000000" w:rsidRDefault="00000000" w:rsidRPr="00000000" w14:paraId="00000290">
            <w:pPr>
              <w:pBdr>
                <w:top w:space="0" w:sz="0" w:val="nil"/>
                <w:left w:space="0" w:sz="0" w:val="nil"/>
                <w:bottom w:space="0" w:sz="0" w:val="nil"/>
                <w:right w:space="0" w:sz="0" w:val="nil"/>
                <w:between w:space="0" w:sz="0" w:val="nil"/>
              </w:pBdr>
              <w:ind w:hanging="41"/>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11.El contenido del documento cumple con los  requerimientos de información , describiendo  completamente el alcance del proyecto.</w:t>
            </w:r>
          </w:p>
        </w:tc>
        <w:tc>
          <w:tcPr/>
          <w:p w:rsidR="00000000" w:rsidDel="00000000" w:rsidP="00000000" w:rsidRDefault="00000000" w:rsidRPr="00000000" w14:paraId="00000291">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en su totalidad con los  requerimientos de información, describiendo  completamente el alcance del proyecto.</w:t>
            </w:r>
          </w:p>
        </w:tc>
        <w:tc>
          <w:tcPr/>
          <w:p w:rsidR="00000000" w:rsidDel="00000000" w:rsidP="00000000" w:rsidRDefault="00000000" w:rsidRPr="00000000" w14:paraId="00000292">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en gran parte con los  requerimientos de información , describiendo  completamente el alcance del proyecto.</w:t>
            </w:r>
          </w:p>
        </w:tc>
        <w:tc>
          <w:tcPr/>
          <w:p w:rsidR="00000000" w:rsidDel="00000000" w:rsidP="00000000" w:rsidRDefault="00000000" w:rsidRPr="00000000" w14:paraId="00000293">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parcialmente  con los  requerimientos de información , describiendo  completamente el alcance del proyecto.</w:t>
            </w:r>
          </w:p>
        </w:tc>
        <w:tc>
          <w:tcPr/>
          <w:p w:rsidR="00000000" w:rsidDel="00000000" w:rsidP="00000000" w:rsidRDefault="00000000" w:rsidRPr="00000000" w14:paraId="00000294">
            <w:pPr>
              <w:pBdr>
                <w:top w:space="0" w:sz="0" w:val="nil"/>
                <w:left w:space="0" w:sz="0" w:val="nil"/>
                <w:bottom w:space="0" w:sz="0" w:val="nil"/>
                <w:right w:space="0" w:sz="0" w:val="nil"/>
                <w:between w:space="0" w:sz="0" w:val="nil"/>
              </w:pBdr>
              <w:ind w:firstLine="28"/>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cumplimos  en su totalidad con los  requerimientos de información , describiendo  completamente el alcance del proyecto.</w:t>
            </w:r>
          </w:p>
        </w:tc>
        <w:tc>
          <w:tcPr/>
          <w:p w:rsidR="00000000" w:rsidDel="00000000" w:rsidP="00000000" w:rsidRDefault="00000000" w:rsidRPr="00000000" w14:paraId="00000295">
            <w:pPr>
              <w:spacing w:line="360" w:lineRule="auto"/>
              <w:jc w:val="both"/>
              <w:rPr>
                <w:rFonts w:ascii="Calibri" w:cs="Calibri" w:eastAsia="Calibri" w:hAnsi="Calibri"/>
                <w:sz w:val="18"/>
                <w:szCs w:val="18"/>
              </w:rPr>
            </w:pPr>
            <w:r w:rsidDel="00000000" w:rsidR="00000000" w:rsidRPr="00000000">
              <w:rPr>
                <w:rtl w:val="0"/>
              </w:rPr>
            </w:r>
          </w:p>
        </w:tc>
      </w:tr>
      <w:tr>
        <w:trPr>
          <w:cantSplit w:val="0"/>
          <w:trHeight w:val="1134" w:hRule="atLeast"/>
          <w:tblHeader w:val="0"/>
        </w:trPr>
        <w:tc>
          <w:tcPr>
            <w:vMerge w:val="continue"/>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297">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12. Construye una planificación con la información pertinente  para el desarrollo del proyecto, de acuerdo a la metodología definida, indicando plazos, responsables, hitos y entregables del proyecto.</w:t>
            </w:r>
          </w:p>
        </w:tc>
        <w:tc>
          <w:tcPr/>
          <w:p w:rsidR="00000000" w:rsidDel="00000000" w:rsidP="00000000" w:rsidRDefault="00000000" w:rsidRPr="00000000" w14:paraId="00000298">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Construimos  una planificación con toda  la información pertinente  para el desarrollo del proyecto, de acuerdo a la metodología definida, indicando plazos, responsables, hitos y entregables del proyecto.</w:t>
            </w:r>
          </w:p>
        </w:tc>
        <w:tc>
          <w:tcPr/>
          <w:p w:rsidR="00000000" w:rsidDel="00000000" w:rsidP="00000000" w:rsidRDefault="00000000" w:rsidRPr="00000000" w14:paraId="00000299">
            <w:pPr>
              <w:pBdr>
                <w:top w:space="0" w:sz="0" w:val="nil"/>
                <w:left w:space="0" w:sz="0" w:val="nil"/>
                <w:bottom w:space="0" w:sz="0" w:val="nil"/>
                <w:right w:space="0" w:sz="0" w:val="nil"/>
                <w:between w:space="0" w:sz="0" w:val="nil"/>
              </w:pBdr>
              <w:ind w:hanging="53"/>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Construimos una planificación con  parte de la  información pertinente  para el desarrollo del proyecto, de acuerdo a la metodología definida, indicando plazos, responsables, hitos y entregables del proyecto.</w:t>
            </w:r>
          </w:p>
        </w:tc>
        <w:tc>
          <w:tcPr/>
          <w:p w:rsidR="00000000" w:rsidDel="00000000" w:rsidP="00000000" w:rsidRDefault="00000000" w:rsidRPr="00000000" w14:paraId="0000029A">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Construimos una planificación con una mínima cantidad de información pertinente  para el desarrollo del proyecto, de acuerdo a la metodología definida, indicando plazos, responsables, hitos y entregables del proyecto.</w:t>
            </w:r>
          </w:p>
        </w:tc>
        <w:tc>
          <w:tcPr/>
          <w:p w:rsidR="00000000" w:rsidDel="00000000" w:rsidP="00000000" w:rsidRDefault="00000000" w:rsidRPr="00000000" w14:paraId="0000029B">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construimos  una planificación con la información pertinente  para el desarrollo del proyecto, de acuerdo a la metodología definida, indicando plazos, responsables, hitos y entregables del proyecto.</w:t>
            </w:r>
          </w:p>
        </w:tc>
        <w:tc>
          <w:tcPr/>
          <w:p w:rsidR="00000000" w:rsidDel="00000000" w:rsidP="00000000" w:rsidRDefault="00000000" w:rsidRPr="00000000" w14:paraId="0000029C">
            <w:pPr>
              <w:spacing w:line="360" w:lineRule="auto"/>
              <w:jc w:val="both"/>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29D">
      <w:pPr>
        <w:rPr>
          <w:sz w:val="24"/>
          <w:szCs w:val="24"/>
        </w:rPr>
      </w:pPr>
      <w:r w:rsidDel="00000000" w:rsidR="00000000" w:rsidRPr="00000000">
        <w:rPr>
          <w:rtl w:val="0"/>
        </w:rPr>
      </w:r>
    </w:p>
    <w:p w:rsidR="00000000" w:rsidDel="00000000" w:rsidP="00000000" w:rsidRDefault="00000000" w:rsidRPr="00000000" w14:paraId="0000029E">
      <w:pPr>
        <w:pBdr>
          <w:top w:space="0" w:sz="0" w:val="nil"/>
          <w:left w:space="0" w:sz="0" w:val="nil"/>
          <w:bottom w:space="0" w:sz="0" w:val="nil"/>
          <w:right w:space="0" w:sz="0" w:val="nil"/>
          <w:between w:space="0" w:sz="0" w:val="nil"/>
        </w:pBdr>
        <w:spacing w:after="0" w:before="40" w:line="240" w:lineRule="auto"/>
        <w:ind w:left="144" w:right="144" w:hanging="144"/>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Competencias de Empleabilidad</w:t>
      </w:r>
      <w:r w:rsidDel="00000000" w:rsidR="00000000" w:rsidRPr="00000000">
        <w:rPr>
          <w:rFonts w:ascii="Calibri" w:cs="Calibri" w:eastAsia="Calibri" w:hAnsi="Calibri"/>
          <w:b w:val="1"/>
          <w:bCs w:val="1"/>
          <w:color w:val="1f4e79"/>
          <w:sz w:val="28"/>
          <w:szCs w:val="28"/>
          <w:rtl w:val="0"/>
        </w:rPr>
        <w:t xml:space="preserve"> </w:t>
      </w: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pacing w:after="0" w:before="40" w:line="240" w:lineRule="auto"/>
        <w:ind w:left="144" w:right="144" w:hanging="144"/>
        <w:jc w:val="right"/>
        <w:rPr>
          <w:rFonts w:ascii="Calibri" w:cs="Calibri" w:eastAsia="Calibri" w:hAnsi="Calibri"/>
          <w:color w:val="767171"/>
          <w:sz w:val="18"/>
          <w:szCs w:val="18"/>
        </w:rPr>
      </w:pPr>
      <w:r w:rsidDel="00000000" w:rsidR="00000000" w:rsidRPr="00000000">
        <w:rPr>
          <w:rtl w:val="0"/>
        </w:rPr>
      </w:r>
    </w:p>
    <w:tbl>
      <w:tblPr>
        <w:tblStyle w:val="Table21"/>
        <w:tblW w:w="1008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9"/>
        <w:gridCol w:w="1779"/>
        <w:gridCol w:w="1360"/>
        <w:gridCol w:w="1375"/>
        <w:gridCol w:w="1375"/>
        <w:gridCol w:w="1332"/>
        <w:gridCol w:w="1346"/>
        <w:tblGridChange w:id="0">
          <w:tblGrid>
            <w:gridCol w:w="1519"/>
            <w:gridCol w:w="1779"/>
            <w:gridCol w:w="1360"/>
            <w:gridCol w:w="1375"/>
            <w:gridCol w:w="1375"/>
            <w:gridCol w:w="1332"/>
            <w:gridCol w:w="1346"/>
          </w:tblGrid>
        </w:tblGridChange>
      </w:tblGrid>
      <w:tr>
        <w:trPr>
          <w:cantSplit w:val="0"/>
          <w:trHeight w:val="92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A0">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Dimensión</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A1">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Indicadores/Categoría</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A2">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5</w:t>
            </w:r>
          </w:p>
          <w:p w:rsidR="00000000" w:rsidDel="00000000" w:rsidP="00000000" w:rsidRDefault="00000000" w:rsidRPr="00000000" w14:paraId="000002A3">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100% Logro</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A4">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4</w:t>
            </w:r>
          </w:p>
          <w:p w:rsidR="00000000" w:rsidDel="00000000" w:rsidP="00000000" w:rsidRDefault="00000000" w:rsidRPr="00000000" w14:paraId="000002A5">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80% Logro</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A6">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3</w:t>
            </w:r>
          </w:p>
          <w:p w:rsidR="00000000" w:rsidDel="00000000" w:rsidP="00000000" w:rsidRDefault="00000000" w:rsidRPr="00000000" w14:paraId="000002A7">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60% Logro</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A8">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2</w:t>
            </w:r>
          </w:p>
          <w:p w:rsidR="00000000" w:rsidDel="00000000" w:rsidP="00000000" w:rsidRDefault="00000000" w:rsidRPr="00000000" w14:paraId="000002A9">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30% Logro</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AA">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1</w:t>
            </w:r>
          </w:p>
          <w:p w:rsidR="00000000" w:rsidDel="00000000" w:rsidP="00000000" w:rsidRDefault="00000000" w:rsidRPr="00000000" w14:paraId="000002AB">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0% Logro</w:t>
            </w:r>
          </w:p>
        </w:tc>
      </w:tr>
      <w:tr>
        <w:trPr>
          <w:cantSplit w:val="1"/>
          <w:trHeight w:val="2135" w:hRule="atLeast"/>
          <w:tblHeader w:val="0"/>
        </w:trPr>
        <w:tc>
          <w:tcPr>
            <w:tcBorders>
              <w:top w:color="000000" w:space="0" w:sz="0" w:val="nil"/>
              <w:left w:color="bfbfbf" w:space="0" w:sz="8" w:val="single"/>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AC">
            <w:pPr>
              <w:pBdr>
                <w:top w:space="0" w:sz="0" w:val="nil"/>
                <w:left w:space="0" w:sz="0" w:val="nil"/>
                <w:bottom w:space="0" w:sz="0" w:val="nil"/>
                <w:right w:space="0" w:sz="0" w:val="nil"/>
                <w:between w:space="0" w:sz="0" w:val="nil"/>
              </w:pBdr>
              <w:spacing w:after="0" w:before="40" w:line="240" w:lineRule="auto"/>
              <w:ind w:left="257" w:right="144" w:hanging="144"/>
              <w:jc w:val="center"/>
              <w:rPr>
                <w:rFonts w:ascii="Calibri" w:cs="Calibri" w:eastAsia="Calibri" w:hAnsi="Calibri"/>
                <w:b w:val="1"/>
                <w:bCs w:val="1"/>
                <w:color w:val="767171"/>
                <w:sz w:val="18"/>
                <w:szCs w:val="18"/>
              </w:rPr>
            </w:pPr>
            <w:r w:rsidDel="00000000" w:rsidR="00000000" w:rsidRPr="00000000">
              <w:rPr>
                <w:rFonts w:ascii="Calibri" w:cs="Calibri" w:eastAsia="Calibri" w:hAnsi="Calibri"/>
                <w:b w:val="1"/>
                <w:bCs w:val="1"/>
                <w:color w:val="767171"/>
                <w:sz w:val="18"/>
                <w:szCs w:val="18"/>
                <w:rtl w:val="0"/>
              </w:rPr>
              <w:t xml:space="preserve">Trabajo en Equipo</w:t>
            </w:r>
          </w:p>
          <w:p w:rsidR="00000000" w:rsidDel="00000000" w:rsidP="00000000" w:rsidRDefault="00000000" w:rsidRPr="00000000" w14:paraId="000002AD">
            <w:pPr>
              <w:pBdr>
                <w:top w:space="0" w:sz="0" w:val="nil"/>
                <w:left w:space="0" w:sz="0" w:val="nil"/>
                <w:bottom w:space="0" w:sz="0" w:val="nil"/>
                <w:right w:space="0" w:sz="0" w:val="nil"/>
                <w:between w:space="0" w:sz="0" w:val="nil"/>
              </w:pBdr>
              <w:spacing w:after="0" w:before="40" w:line="240" w:lineRule="auto"/>
              <w:ind w:left="257" w:right="144" w:hanging="144"/>
              <w:jc w:val="center"/>
              <w:rPr>
                <w:rFonts w:ascii="Calibri" w:cs="Calibri" w:eastAsia="Calibri" w:hAnsi="Calibri"/>
                <w:b w:val="1"/>
                <w:bCs w:val="1"/>
                <w:color w:val="767171"/>
                <w:sz w:val="18"/>
                <w:szCs w:val="18"/>
              </w:rPr>
            </w:pPr>
            <w:r w:rsidDel="00000000" w:rsidR="00000000" w:rsidRPr="00000000">
              <w:rPr>
                <w:rFonts w:ascii="Calibri" w:cs="Calibri" w:eastAsia="Calibri" w:hAnsi="Calibri"/>
                <w:b w:val="1"/>
                <w:bCs w:val="1"/>
                <w:color w:val="767171"/>
                <w:sz w:val="18"/>
                <w:szCs w:val="18"/>
                <w:rtl w:val="0"/>
              </w:rPr>
              <w:t xml:space="preserve">(N1)</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AE">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13.Colabora en la definición y organización de las tareas del equipo, de acuerdo a los objetivos esperados.</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AF">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Colaboramos  en la definición y organización de todas las tareas del equipo, considerando de forma específica los objetivos esperados.</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B0">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Colaboramos  en la definición y organización de las tareas del equipo, considerando de manera general los objetivos esperados.</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B1">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Colaboramos  en la definición y organización de las tareas en las que está involucrado, considerando parcialmente los objetivos esperados.</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B2">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Colaboramos  en la definición y organización de algunas tareas, sin considerar los objetivos esperados o de acuerdo a objetivos personales.</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2B3">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colaboramos  en la definición y organización de las tareas del equipo</w:t>
            </w:r>
          </w:p>
        </w:tc>
      </w:tr>
    </w:tbl>
    <w:p w:rsidR="00000000" w:rsidDel="00000000" w:rsidP="00000000" w:rsidRDefault="00000000" w:rsidRPr="00000000" w14:paraId="000002B4">
      <w:pPr>
        <w:rPr>
          <w:sz w:val="24"/>
          <w:szCs w:val="24"/>
        </w:rPr>
      </w:pPr>
      <w:r w:rsidDel="00000000" w:rsidR="00000000" w:rsidRPr="00000000">
        <w:rPr>
          <w:rtl w:val="0"/>
        </w:rPr>
      </w:r>
    </w:p>
    <w:p w:rsidR="00000000" w:rsidDel="00000000" w:rsidP="00000000" w:rsidRDefault="00000000" w:rsidRPr="00000000" w14:paraId="000002B5">
      <w:pPr>
        <w:rPr>
          <w:sz w:val="24"/>
          <w:szCs w:val="24"/>
        </w:rPr>
      </w:pPr>
      <w:r w:rsidDel="00000000" w:rsidR="00000000" w:rsidRPr="00000000">
        <w:rPr>
          <w:rtl w:val="0"/>
        </w:rPr>
      </w:r>
    </w:p>
    <w:p w:rsidR="00000000" w:rsidDel="00000000" w:rsidP="00000000" w:rsidRDefault="00000000" w:rsidRPr="00000000" w14:paraId="000002B6">
      <w:pPr>
        <w:rPr>
          <w:sz w:val="24"/>
          <w:szCs w:val="24"/>
        </w:rPr>
      </w:pPr>
      <w:r w:rsidDel="00000000" w:rsidR="00000000" w:rsidRPr="00000000">
        <w:rPr>
          <w:rtl w:val="0"/>
        </w:rPr>
      </w:r>
    </w:p>
    <w:p w:rsidR="00000000" w:rsidDel="00000000" w:rsidP="00000000" w:rsidRDefault="00000000" w:rsidRPr="00000000" w14:paraId="000002B7">
      <w:pPr>
        <w:rPr>
          <w:sz w:val="24"/>
          <w:szCs w:val="24"/>
        </w:rPr>
      </w:pPr>
      <w:bookmarkStart w:colFirst="0" w:colLast="0" w:name="_heading=h.rl6mznbuiyi3" w:id="2"/>
      <w:bookmarkEnd w:id="2"/>
      <w:r w:rsidDel="00000000" w:rsidR="00000000" w:rsidRPr="00000000">
        <w:rPr>
          <w:rtl w:val="0"/>
        </w:rPr>
      </w:r>
    </w:p>
    <w:p w:rsidR="00000000" w:rsidDel="00000000" w:rsidP="00000000" w:rsidRDefault="00000000" w:rsidRPr="00000000" w14:paraId="000002B8">
      <w:pPr>
        <w:rPr>
          <w:sz w:val="24"/>
          <w:szCs w:val="24"/>
        </w:rPr>
      </w:pPr>
      <w:r w:rsidDel="00000000" w:rsidR="00000000" w:rsidRPr="00000000">
        <w:rPr>
          <w:rtl w:val="0"/>
        </w:rPr>
      </w:r>
    </w:p>
    <w:p w:rsidR="00000000" w:rsidDel="00000000" w:rsidP="00000000" w:rsidRDefault="00000000" w:rsidRPr="00000000" w14:paraId="000002B9">
      <w:pPr>
        <w:rPr>
          <w:sz w:val="24"/>
          <w:szCs w:val="24"/>
        </w:rPr>
      </w:pPr>
      <w:r w:rsidDel="00000000" w:rsidR="00000000" w:rsidRPr="00000000">
        <w:rPr>
          <w:rtl w:val="0"/>
        </w:rPr>
      </w:r>
    </w:p>
    <w:p w:rsidR="00000000" w:rsidDel="00000000" w:rsidP="00000000" w:rsidRDefault="00000000" w:rsidRPr="00000000" w14:paraId="000002BA">
      <w:pPr>
        <w:rPr>
          <w:sz w:val="24"/>
          <w:szCs w:val="24"/>
        </w:rPr>
      </w:pPr>
      <w:r w:rsidDel="00000000" w:rsidR="00000000" w:rsidRPr="00000000">
        <w:rPr>
          <w:rtl w:val="0"/>
        </w:rPr>
      </w:r>
    </w:p>
    <w:p w:rsidR="00000000" w:rsidDel="00000000" w:rsidP="00000000" w:rsidRDefault="00000000" w:rsidRPr="00000000" w14:paraId="000002BB">
      <w:pPr>
        <w:rPr>
          <w:sz w:val="24"/>
          <w:szCs w:val="24"/>
        </w:rPr>
      </w:pPr>
      <w:r w:rsidDel="00000000" w:rsidR="00000000" w:rsidRPr="00000000">
        <w:rPr>
          <w:rtl w:val="0"/>
        </w:rPr>
      </w:r>
    </w:p>
    <w:p w:rsidR="00000000" w:rsidDel="00000000" w:rsidP="00000000" w:rsidRDefault="00000000" w:rsidRPr="00000000" w14:paraId="000002BC">
      <w:pPr>
        <w:rPr>
          <w:sz w:val="24"/>
          <w:szCs w:val="24"/>
        </w:rPr>
      </w:pPr>
      <w:r w:rsidDel="00000000" w:rsidR="00000000" w:rsidRPr="00000000">
        <w:rPr>
          <w:rtl w:val="0"/>
        </w:rPr>
      </w:r>
    </w:p>
    <w:p w:rsidR="00000000" w:rsidDel="00000000" w:rsidP="00000000" w:rsidRDefault="00000000" w:rsidRPr="00000000" w14:paraId="000002BD">
      <w:pPr>
        <w:rPr>
          <w:sz w:val="24"/>
          <w:szCs w:val="24"/>
        </w:rPr>
      </w:pPr>
      <w:r w:rsidDel="00000000" w:rsidR="00000000" w:rsidRPr="00000000">
        <w:rPr>
          <w:rtl w:val="0"/>
        </w:rPr>
      </w:r>
    </w:p>
    <w:p w:rsidR="00000000" w:rsidDel="00000000" w:rsidP="00000000" w:rsidRDefault="00000000" w:rsidRPr="00000000" w14:paraId="000002BE">
      <w:pPr>
        <w:rPr>
          <w:sz w:val="24"/>
          <w:szCs w:val="24"/>
        </w:rPr>
      </w:pPr>
      <w:r w:rsidDel="00000000" w:rsidR="00000000" w:rsidRPr="00000000">
        <w:rPr>
          <w:rtl w:val="0"/>
        </w:rPr>
      </w:r>
    </w:p>
    <w:p w:rsidR="00000000" w:rsidDel="00000000" w:rsidP="00000000" w:rsidRDefault="00000000" w:rsidRPr="00000000" w14:paraId="000002BF">
      <w:pPr>
        <w:rPr>
          <w:sz w:val="24"/>
          <w:szCs w:val="24"/>
        </w:rPr>
      </w:pPr>
      <w:r w:rsidDel="00000000" w:rsidR="00000000" w:rsidRPr="00000000">
        <w:rPr>
          <w:rtl w:val="0"/>
        </w:rPr>
      </w:r>
    </w:p>
    <w:p w:rsidR="00000000" w:rsidDel="00000000" w:rsidP="00000000" w:rsidRDefault="00000000" w:rsidRPr="00000000" w14:paraId="000002C0">
      <w:pPr>
        <w:rPr>
          <w:sz w:val="24"/>
          <w:szCs w:val="24"/>
        </w:rPr>
      </w:pPr>
      <w:r w:rsidDel="00000000" w:rsidR="00000000" w:rsidRPr="00000000">
        <w:rPr>
          <w:rtl w:val="0"/>
        </w:rPr>
      </w:r>
    </w:p>
    <w:sectPr>
      <w:headerReference r:id="rId9" w:type="default"/>
      <w:headerReference r:id="rId10" w:type="first"/>
      <w:footerReference r:id="rId11" w:type="default"/>
      <w:pgSz w:h="15840" w:w="12240" w:orient="portrait"/>
      <w:pgMar w:bottom="1135" w:top="1440" w:left="1077" w:right="1077" w:header="567" w:footer="465"/>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57" name=""/>
              <a:graphic>
                <a:graphicData uri="http://schemas.microsoft.com/office/word/2010/wordprocessingGroup">
                  <wpg:wgp>
                    <wpg:cNvGrpSpPr/>
                    <wpg:grpSpPr>
                      <a:xfrm>
                        <a:off x="1469325" y="3679975"/>
                        <a:ext cx="7753350" cy="190500"/>
                        <a:chOff x="1469325" y="3679975"/>
                        <a:chExt cx="7753375" cy="8708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1</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57"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595959"/>
          <w:sz w:val="20"/>
          <w:szCs w:val="20"/>
          <w:u w:val="none"/>
          <w:shd w:fill="auto" w:val="clear"/>
          <w:vertAlign w:val="baseline"/>
          <w:rtl w:val="0"/>
        </w:rPr>
        <w:t xml:space="preserve">En caso de los proyectos definidos por las escuelas, estas evidencias pueden estar predeterminadas por la disciplina, resguardando el aporte por cada integrante del equipo a la evidencia.</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righ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390009" cy="358509"/>
          <wp:effectExtent b="0" l="0" r="0" t="0"/>
          <wp:docPr descr="C:\Users\cmaureira\AppData\Local\Microsoft\Windows\INetCache\Content.Word\LOGOTIPO 1.jpg" id="17559" name="image1.jpg"/>
          <a:graphic>
            <a:graphicData uri="http://schemas.openxmlformats.org/drawingml/2006/picture">
              <pic:pic>
                <pic:nvPicPr>
                  <pic:cNvPr descr="C:\Users\cmaureira\AppData\Local\Microsoft\Windows\INetCache\Content.Word\LOGOTIPO 1.jpg" id="0" name="image1.jpg"/>
                  <pic:cNvPicPr preferRelativeResize="0"/>
                </pic:nvPicPr>
                <pic:blipFill>
                  <a:blip r:embed="rId1"/>
                  <a:srcRect b="0" l="0" r="0" t="0"/>
                  <a:stretch>
                    <a:fillRect/>
                  </a:stretch>
                </pic:blipFill>
                <pic:spPr>
                  <a:xfrm>
                    <a:off x="0" y="0"/>
                    <a:ext cx="1390009" cy="358509"/>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trPr>
      <w:hidden w:val="1"/>
    </w:tr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hidden w:val="1"/>
    </w:tr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rPr>
      <w:hidden w:val="1"/>
    </w:trPr>
    <w:tblStylePr w:type="firstRow">
      <w:rPr>
        <w:b w:val="1"/>
        <w:bCs w:val="1"/>
      </w:rPr>
    </w:tblStylePr>
    <w:tblStylePr w:type="lastRow">
      <w:rPr>
        <w:b w:val="1"/>
        <w:bCs w:val="1"/>
      </w:rPr>
      <w:tblPr/>
      <w:trPr>
        <w:hidden w:val="1"/>
      </w:tr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rPr>
        <w:hidden w:val="1"/>
      </w:trPr>
      <w:tcPr>
        <w:shd w:color="auto" w:fill="f2f2f2" w:themeFill="background1" w:themeFillShade="0000F2" w:val="clear"/>
      </w:tcPr>
    </w:tblStylePr>
    <w:tblStylePr w:type="band1Horz">
      <w:tblPr/>
      <w:trPr>
        <w:hidden w:val="1"/>
      </w:tr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rPr>
      <w:hidden w:val="1"/>
    </w:trPr>
    <w:tblStylePr w:type="firstRow">
      <w:rPr>
        <w:b w:val="1"/>
        <w:bCs w:val="1"/>
      </w:rPr>
      <w:tblPr/>
      <w:trPr>
        <w:hidden w:val="1"/>
      </w:trPr>
      <w:tcPr>
        <w:tcBorders>
          <w:bottom w:color="9cc2e5" w:space="0" w:sz="12" w:themeColor="accent1" w:themeTint="000099" w:val="single"/>
        </w:tcBorders>
      </w:tcPr>
    </w:tblStylePr>
    <w:tblStylePr w:type="lastRow">
      <w:rPr>
        <w:b w:val="1"/>
        <w:bCs w:val="1"/>
      </w:rPr>
      <w:tblPr/>
      <w:trPr>
        <w:hidden w:val="1"/>
      </w:tr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rPr>
      <w:hidden w:val="1"/>
    </w:trPr>
    <w:tcPr>
      <w:vAlign w:val="center"/>
    </w:tcPr>
    <w:tblStylePr w:type="firstRow">
      <w:pPr>
        <w:wordWrap w:val="1"/>
        <w:jc w:val="right"/>
      </w:pPr>
      <w:rPr>
        <w:rFonts w:asciiTheme="majorHAnsi" w:hAnsiTheme="majorHAnsi"/>
        <w:b w:val="0"/>
        <w:caps w:val="1"/>
        <w:smallCaps w:val="0"/>
        <w:color w:val="5b9bd5" w:themeColor="accent1"/>
        <w:sz w:val="22"/>
      </w:rPr>
      <w:tblPr/>
      <w:trPr>
        <w:hidden w:val="1"/>
      </w:tr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rPr>
      <w:hidden w:val="1"/>
    </w:trPr>
    <w:tblStylePr w:type="firstRow">
      <w:rPr>
        <w:rFonts w:asciiTheme="majorHAnsi" w:cstheme="majorBidi" w:eastAsiaTheme="majorEastAsia" w:hAnsiTheme="majorHAnsi"/>
        <w:i w:val="1"/>
        <w:iCs w:val="1"/>
        <w:sz w:val="26"/>
      </w:rPr>
      <w:tblPr/>
      <w:trPr>
        <w:hidden w:val="1"/>
      </w:tr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rPr>
        <w:hidden w:val="1"/>
      </w:tr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rPr>
        <w:hidden w:val="1"/>
      </w:tr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rPr>
        <w:hidden w:val="1"/>
      </w:trPr>
      <w:tcPr>
        <w:tcBorders>
          <w:left w:color="7f7f7f" w:space="0" w:sz="4" w:themeColor="text1" w:themeTint="000080" w:val="single"/>
        </w:tcBorders>
        <w:shd w:color="auto" w:fill="ffffff" w:themeFill="background1" w:val="clear"/>
      </w:tcPr>
    </w:tblStylePr>
    <w:tblStylePr w:type="band1Vert">
      <w:tblPr/>
      <w:trPr>
        <w:hidden w:val="1"/>
      </w:trPr>
      <w:tcPr>
        <w:shd w:color="auto" w:fill="f2f2f2" w:themeFill="background1" w:themeFillShade="0000F2" w:val="clear"/>
      </w:tcPr>
    </w:tblStylePr>
    <w:tblStylePr w:type="band1Horz">
      <w:tblPr/>
      <w:trPr>
        <w:hidden w:val="1"/>
      </w:trPr>
      <w:tcPr>
        <w:shd w:color="auto" w:fill="f2f2f2" w:themeFill="background1" w:themeFillShade="0000F2" w:val="clear"/>
      </w:tcPr>
    </w:tblStylePr>
    <w:tblStylePr w:type="neCell">
      <w:tblPr/>
      <w:trPr>
        <w:hidden w:val="1"/>
      </w:trPr>
      <w:tcPr>
        <w:tcBorders>
          <w:left w:space="0" w:sz="0" w:val="nil"/>
        </w:tcBorders>
      </w:tcPr>
    </w:tblStylePr>
    <w:tblStylePr w:type="nwCell">
      <w:tblPr/>
      <w:trPr>
        <w:hidden w:val="1"/>
      </w:trPr>
      <w:tcPr>
        <w:tcBorders>
          <w:right w:space="0" w:sz="0" w:val="nil"/>
        </w:tcBorders>
      </w:tcPr>
    </w:tblStylePr>
    <w:tblStylePr w:type="seCell">
      <w:tblPr/>
      <w:trPr>
        <w:hidden w:val="1"/>
      </w:trPr>
      <w:tcPr>
        <w:tcBorders>
          <w:left w:space="0" w:sz="0" w:val="nil"/>
        </w:tcBorders>
      </w:tcPr>
    </w:tblStylePr>
    <w:tblStylePr w:type="swCell">
      <w:tblPr/>
      <w:trPr>
        <w:hidden w:val="1"/>
      </w:tr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rPr>
      <w:hidden w:val="1"/>
    </w:tr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rPr>
        <w:hidden w:val="1"/>
      </w:trPr>
      <w:tcPr>
        <w:shd w:color="auto" w:fill="d9e2f3" w:themeFill="accent5" w:themeFillTint="000033" w:val="clear"/>
      </w:tcPr>
    </w:tblStylePr>
    <w:tblStylePr w:type="band1Horz">
      <w:tblPr/>
      <w:trPr>
        <w:hidden w:val="1"/>
      </w:tr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rPr>
      <w:hidden w:val="1"/>
    </w:tr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rPr>
      <w:hidden w:val="1"/>
    </w:t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cVcC1IErORj5+gFkxDLFjMUY9w==">CgMxLjAyDmguaTEzZjR0bGg1d213Mg5oLm1jdTRidmpqdjFyMjIOaC5ybDZtem5idWl5aTM4AHIhMWd2WmNNS1JscllXbjlPWXBZMWM4VUVILWZuWndJLWow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2022-01-05T13:01:00Z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