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373AC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2F0C1D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t xml:space="preserve">ACTA DE REUNIÓN – SPRINT </w:t>
      </w:r>
      <w:proofErr w:type="spellStart"/>
      <w:r w:rsidRPr="002F0C1D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t>N.°</w:t>
      </w:r>
      <w:proofErr w:type="spellEnd"/>
      <w:r w:rsidRPr="002F0C1D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t xml:space="preserve"> 7</w:t>
      </w:r>
    </w:p>
    <w:p w14:paraId="7CC97EEC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2F0C1D">
        <w:rPr>
          <w:rFonts w:ascii="Arial" w:eastAsia="Times New Roman" w:hAnsi="Arial" w:cs="Arial"/>
          <w:b/>
          <w:bCs/>
          <w:sz w:val="36"/>
          <w:szCs w:val="36"/>
          <w:lang w:eastAsia="es-CL"/>
        </w:rPr>
        <w:t xml:space="preserve">Proyecto: </w:t>
      </w:r>
      <w:proofErr w:type="spellStart"/>
      <w:r w:rsidRPr="002F0C1D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PointCheck</w:t>
      </w:r>
      <w:proofErr w:type="spellEnd"/>
    </w:p>
    <w:p w14:paraId="59172416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Metodología:</w:t>
      </w: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Scrum</w:t>
      </w:r>
      <w:r w:rsidRPr="002F0C1D">
        <w:rPr>
          <w:rFonts w:ascii="Arial" w:eastAsia="Times New Roman" w:hAnsi="Arial" w:cs="Arial"/>
          <w:sz w:val="24"/>
          <w:szCs w:val="24"/>
          <w:lang w:eastAsia="es-CL"/>
        </w:rPr>
        <w:br/>
      </w:r>
      <w:r w:rsidRPr="002F0C1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Sprint:</w:t>
      </w: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N.°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7 (Cierre del Proyecto)</w:t>
      </w:r>
      <w:r w:rsidRPr="002F0C1D">
        <w:rPr>
          <w:rFonts w:ascii="Arial" w:eastAsia="Times New Roman" w:hAnsi="Arial" w:cs="Arial"/>
          <w:sz w:val="24"/>
          <w:szCs w:val="24"/>
          <w:lang w:eastAsia="es-CL"/>
        </w:rPr>
        <w:br/>
      </w:r>
      <w:r w:rsidRPr="002F0C1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Período de ejecución:</w:t>
      </w: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proofErr w:type="gramStart"/>
      <w:r w:rsidRPr="002F0C1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Lunes</w:t>
      </w:r>
      <w:proofErr w:type="gramEnd"/>
      <w:r w:rsidRPr="002F0C1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 xml:space="preserve"> 7 de julio de 2026 – Viernes 18 de julio de 2026</w:t>
      </w:r>
      <w:r w:rsidRPr="002F0C1D">
        <w:rPr>
          <w:rFonts w:ascii="Arial" w:eastAsia="Times New Roman" w:hAnsi="Arial" w:cs="Arial"/>
          <w:sz w:val="24"/>
          <w:szCs w:val="24"/>
          <w:lang w:eastAsia="es-CL"/>
        </w:rPr>
        <w:br/>
      </w:r>
      <w:r w:rsidRPr="002F0C1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Duración:</w:t>
      </w: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2 semanas</w:t>
      </w:r>
    </w:p>
    <w:p w14:paraId="67D03FAC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Participantes</w:t>
      </w:r>
    </w:p>
    <w:p w14:paraId="3B27A7F7" w14:textId="77777777" w:rsidR="002F0C1D" w:rsidRPr="002F0C1D" w:rsidRDefault="002F0C1D" w:rsidP="002F0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Ismael Jiménez</w:t>
      </w: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– Arquitectura,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backend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y coordinación técnica. </w:t>
      </w:r>
    </w:p>
    <w:p w14:paraId="7B637995" w14:textId="77777777" w:rsidR="002F0C1D" w:rsidRPr="002F0C1D" w:rsidRDefault="002F0C1D" w:rsidP="002F0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Benjamín Devia</w:t>
      </w: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–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Frontend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Android, interfaz de usuario y pruebas funcionales. </w:t>
      </w:r>
    </w:p>
    <w:p w14:paraId="323C3494" w14:textId="77777777" w:rsidR="002F0C1D" w:rsidRPr="002F0C1D" w:rsidRDefault="002F0C1D" w:rsidP="002F0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Máximo Zúñiga</w:t>
      </w: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– Documentación, aseguramiento de calidad y preparación de defensa. </w:t>
      </w:r>
    </w:p>
    <w:p w14:paraId="4AB9D786" w14:textId="24CE0ADC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F8359D7" w14:textId="3D1A3E42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2D349D0" w14:textId="6EC37040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AB63039" w14:textId="1A64E6FB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BFDF0B8" w14:textId="48088BE6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AEBD438" w14:textId="14391DC5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E37D599" w14:textId="6F0A2FE9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74DCFC0C" w14:textId="5CBE42AE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A1103D3" w14:textId="49CC7DBC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5006518" w14:textId="3B3334B8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67A3902" w14:textId="09E9C41E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81563D3" w14:textId="17A386F2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777CBDF7" w14:textId="07909496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0A0E8AD" w14:textId="480B18CD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CC35626" w14:textId="1CCCDC4E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7A2C5068" w14:textId="1115AF34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7EF1677" w14:textId="7A3D8C06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631B63F" w14:textId="5C29504C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7FA6367" w14:textId="1BC4408F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2ED7521" w14:textId="7AB36241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ECD4DB3" w14:textId="352AB00F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1B0F5BB" w14:textId="3CCFEF4F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01C8484" w14:textId="31147520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78DE16CD" w14:textId="7B1DAFEE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CF3283C" w14:textId="575B597E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6850C7D" w14:textId="193D0FD3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694C128" w14:textId="77777777" w:rsidR="002F0C1D" w:rsidRP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68E0DA4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2F0C1D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lastRenderedPageBreak/>
        <w:t>1. Contexto del Sprint</w:t>
      </w:r>
    </w:p>
    <w:p w14:paraId="22AE1DE1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El Sprint 7 correspondió a la última iteración formal del proyecto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PointCheck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antes de su entrega académica y defensa ante comisión evaluadora.</w:t>
      </w:r>
    </w:p>
    <w:p w14:paraId="0CBCF74A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A diferencia de los Sprint anteriores, donde el foco estuvo en desarrollar nuevas funcionalidades o mejorar la arquitectura interna, esta etapa tuvo como objetivo principal consolidar todos los avances realizados durante el semestre y asegurar que la plataforma estuviera preparada para una evaluación final.</w:t>
      </w:r>
    </w:p>
    <w:p w14:paraId="48678E5A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Al comenzar este Sprint,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PointCheck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ya disponía de:</w:t>
      </w:r>
    </w:p>
    <w:p w14:paraId="47CCDC93" w14:textId="77777777" w:rsidR="002F0C1D" w:rsidRPr="002F0C1D" w:rsidRDefault="002F0C1D" w:rsidP="002F0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Arquitectura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Feature-Based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consolidada. </w:t>
      </w:r>
    </w:p>
    <w:p w14:paraId="1936D0FE" w14:textId="77777777" w:rsidR="002F0C1D" w:rsidRPr="002F0C1D" w:rsidRDefault="002F0C1D" w:rsidP="002F0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es-CL"/>
        </w:rPr>
      </w:pPr>
      <w:r w:rsidRPr="002F0C1D">
        <w:rPr>
          <w:rFonts w:ascii="Arial" w:eastAsia="Times New Roman" w:hAnsi="Arial" w:cs="Arial"/>
          <w:sz w:val="24"/>
          <w:szCs w:val="24"/>
          <w:lang w:val="en-US" w:eastAsia="es-CL"/>
        </w:rPr>
        <w:t xml:space="preserve">Backend Spring Boot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val="en-US" w:eastAsia="es-CL"/>
        </w:rPr>
        <w:t>completamente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val="en-US" w:eastAsia="es-CL"/>
        </w:rPr>
        <w:t xml:space="preserve">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val="en-US" w:eastAsia="es-CL"/>
        </w:rPr>
        <w:t>funcional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val="en-US" w:eastAsia="es-CL"/>
        </w:rPr>
        <w:t xml:space="preserve">. </w:t>
      </w:r>
    </w:p>
    <w:p w14:paraId="66FC4EBA" w14:textId="77777777" w:rsidR="002F0C1D" w:rsidRPr="002F0C1D" w:rsidRDefault="002F0C1D" w:rsidP="002F0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Aplicación Android desarrollada con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Jetpack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Compose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. </w:t>
      </w:r>
    </w:p>
    <w:p w14:paraId="78652715" w14:textId="77777777" w:rsidR="002F0C1D" w:rsidRPr="002F0C1D" w:rsidRDefault="002F0C1D" w:rsidP="002F0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Integración con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OpenWeather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. </w:t>
      </w:r>
    </w:p>
    <w:p w14:paraId="5B9957F3" w14:textId="77777777" w:rsidR="002F0C1D" w:rsidRPr="002F0C1D" w:rsidRDefault="002F0C1D" w:rsidP="002F0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Gestión de reservas y atenciones. </w:t>
      </w:r>
    </w:p>
    <w:p w14:paraId="24CFE0EB" w14:textId="77777777" w:rsidR="002F0C1D" w:rsidRPr="002F0C1D" w:rsidRDefault="002F0C1D" w:rsidP="002F0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Dashboard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operativo. </w:t>
      </w:r>
    </w:p>
    <w:p w14:paraId="55F45077" w14:textId="77777777" w:rsidR="002F0C1D" w:rsidRPr="002F0C1D" w:rsidRDefault="002F0C1D" w:rsidP="002F0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Sistema de roles completo. </w:t>
      </w:r>
    </w:p>
    <w:p w14:paraId="18BFCECF" w14:textId="77777777" w:rsidR="002F0C1D" w:rsidRPr="002F0C1D" w:rsidRDefault="002F0C1D" w:rsidP="002F0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Auditoría. </w:t>
      </w:r>
    </w:p>
    <w:p w14:paraId="116D8C0E" w14:textId="77777777" w:rsidR="002F0C1D" w:rsidRPr="002F0C1D" w:rsidRDefault="002F0C1D" w:rsidP="002F0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Seguridad mediante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BCrypt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. </w:t>
      </w:r>
    </w:p>
    <w:p w14:paraId="32A2B90C" w14:textId="77777777" w:rsidR="002F0C1D" w:rsidRPr="002F0C1D" w:rsidRDefault="002F0C1D" w:rsidP="002F0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Persistencia optimizada. </w:t>
      </w:r>
    </w:p>
    <w:p w14:paraId="27A1D189" w14:textId="77777777" w:rsidR="002F0C1D" w:rsidRPr="002F0C1D" w:rsidRDefault="002F0C1D" w:rsidP="002F0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Reportes financieros. </w:t>
      </w:r>
    </w:p>
    <w:p w14:paraId="05F035E3" w14:textId="77777777" w:rsidR="002F0C1D" w:rsidRPr="002F0C1D" w:rsidRDefault="002F0C1D" w:rsidP="002F0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Gestión administrativa. </w:t>
      </w:r>
    </w:p>
    <w:p w14:paraId="6B4FF305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Por esta razón, la prioridad dejó de ser agregar funcionalidades y pasó a centrarse en la validación integral del producto.</w:t>
      </w:r>
    </w:p>
    <w:p w14:paraId="752AF170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El equipo decidió enfocar los esfuerzos en pruebas funcionales, corrección de defectos, documentación final, preparación de la presentación de título y optimización de la demostración en vivo.</w:t>
      </w:r>
    </w:p>
    <w:p w14:paraId="0B7D41D0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Este Sprint marcó oficialmente el cierre del ciclo de desarrollo del proyecto.</w:t>
      </w:r>
    </w:p>
    <w:p w14:paraId="5F52803C" w14:textId="0A37C495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87D4280" w14:textId="186CEF16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61CD684" w14:textId="3B5E5048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C3ABB31" w14:textId="642C02E4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777D899" w14:textId="1BBD0B0C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E5D9E4E" w14:textId="288EF319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F10DAFB" w14:textId="14AD7AF2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E524C63" w14:textId="16494DD4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53B8C05" w14:textId="77777777" w:rsidR="002F0C1D" w:rsidRP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7B0E560F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2F0C1D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lastRenderedPageBreak/>
        <w:t>2. Objetivo del Sprint</w:t>
      </w:r>
    </w:p>
    <w:p w14:paraId="70087C9A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El objetivo principal fue finalizar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PointCheck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como producto académico y tecnológico, asegurando estabilidad, calidad y preparación para la defensa de título.</w:t>
      </w:r>
    </w:p>
    <w:p w14:paraId="10A1033B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Para ello se definieron los siguientes focos:</w:t>
      </w:r>
    </w:p>
    <w:p w14:paraId="0C05957A" w14:textId="77777777" w:rsidR="002F0C1D" w:rsidRPr="002F0C1D" w:rsidRDefault="002F0C1D" w:rsidP="002F0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Realizar pruebas funcionales completas. </w:t>
      </w:r>
    </w:p>
    <w:p w14:paraId="4D440EC9" w14:textId="77777777" w:rsidR="002F0C1D" w:rsidRPr="002F0C1D" w:rsidRDefault="002F0C1D" w:rsidP="002F0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Detectar y corregir errores pendientes. </w:t>
      </w:r>
    </w:p>
    <w:p w14:paraId="46F807F7" w14:textId="77777777" w:rsidR="002F0C1D" w:rsidRPr="002F0C1D" w:rsidRDefault="002F0C1D" w:rsidP="002F0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Elaborar casos de prueba formales. </w:t>
      </w:r>
    </w:p>
    <w:p w14:paraId="34566B7E" w14:textId="77777777" w:rsidR="002F0C1D" w:rsidRPr="002F0C1D" w:rsidRDefault="002F0C1D" w:rsidP="002F0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Validar requerimientos funcionales. </w:t>
      </w:r>
    </w:p>
    <w:p w14:paraId="726695AA" w14:textId="77777777" w:rsidR="002F0C1D" w:rsidRPr="002F0C1D" w:rsidRDefault="002F0C1D" w:rsidP="002F0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Finalizar documentación técnica. </w:t>
      </w:r>
    </w:p>
    <w:p w14:paraId="6488933E" w14:textId="77777777" w:rsidR="002F0C1D" w:rsidRPr="002F0C1D" w:rsidRDefault="002F0C1D" w:rsidP="002F0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Preparar informe final. </w:t>
      </w:r>
    </w:p>
    <w:p w14:paraId="66858E5C" w14:textId="77777777" w:rsidR="002F0C1D" w:rsidRPr="002F0C1D" w:rsidRDefault="002F0C1D" w:rsidP="002F0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Preparar presentación de defensa. </w:t>
      </w:r>
    </w:p>
    <w:p w14:paraId="2CB33B49" w14:textId="77777777" w:rsidR="002F0C1D" w:rsidRPr="002F0C1D" w:rsidRDefault="002F0C1D" w:rsidP="002F0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Diseñar demostración funcional del sistema. </w:t>
      </w:r>
    </w:p>
    <w:p w14:paraId="693D2486" w14:textId="28837D99" w:rsidR="002F0C1D" w:rsidRPr="002F0C1D" w:rsidRDefault="002F0C1D" w:rsidP="002F0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Consolidar evidencias del proyecto. </w:t>
      </w:r>
    </w:p>
    <w:p w14:paraId="69AF2762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2F0C1D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t>3. Reunión de planificación</w:t>
      </w:r>
    </w:p>
    <w:p w14:paraId="7F86BA5B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Durante la reunión inicial se realizó una revisión completa del estado del proyecto.</w:t>
      </w:r>
    </w:p>
    <w:p w14:paraId="6EA83A81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El análisis permitió concluir que prácticamente todos los requerimientos funcionales definidos al inicio del proyecto ya habían sido implementados.</w:t>
      </w:r>
    </w:p>
    <w:p w14:paraId="46D95409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Sin embargo, se identificó que la comisión evaluadora no solamente analizaría las funcionalidades del sistema, sino también:</w:t>
      </w:r>
    </w:p>
    <w:p w14:paraId="1A79A9C6" w14:textId="77777777" w:rsidR="002F0C1D" w:rsidRPr="002F0C1D" w:rsidRDefault="002F0C1D" w:rsidP="002F0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la calidad técnica del software; </w:t>
      </w:r>
    </w:p>
    <w:p w14:paraId="4872D5DD" w14:textId="77777777" w:rsidR="002F0C1D" w:rsidRPr="002F0C1D" w:rsidRDefault="002F0C1D" w:rsidP="002F0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la consistencia de la documentación; </w:t>
      </w:r>
    </w:p>
    <w:p w14:paraId="78835D51" w14:textId="77777777" w:rsidR="002F0C1D" w:rsidRPr="002F0C1D" w:rsidRDefault="002F0C1D" w:rsidP="002F0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la justificación de las decisiones arquitectónicas; </w:t>
      </w:r>
    </w:p>
    <w:p w14:paraId="629FEB0E" w14:textId="77777777" w:rsidR="002F0C1D" w:rsidRPr="002F0C1D" w:rsidRDefault="002F0C1D" w:rsidP="002F0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la metodología utilizada; </w:t>
      </w:r>
    </w:p>
    <w:p w14:paraId="2C095107" w14:textId="77777777" w:rsidR="002F0C1D" w:rsidRPr="002F0C1D" w:rsidRDefault="002F0C1D" w:rsidP="002F0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las evidencias de pruebas; </w:t>
      </w:r>
    </w:p>
    <w:p w14:paraId="7C764451" w14:textId="77777777" w:rsidR="002F0C1D" w:rsidRPr="002F0C1D" w:rsidRDefault="002F0C1D" w:rsidP="002F0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la claridad de la presentación. </w:t>
      </w:r>
    </w:p>
    <w:p w14:paraId="6027E244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Por esta razón se decidió destinar una parte importante del Sprint a actividades de validación y preparación académica.</w:t>
      </w:r>
    </w:p>
    <w:p w14:paraId="707F53A0" w14:textId="68A8B962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El equipo acordó que cualquier nueva funcionalidad quedaría descartada salvo que fuese estrictamente necesaria para resolver errores detectados durante las pruebas finales.</w:t>
      </w:r>
    </w:p>
    <w:p w14:paraId="5FB8206D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2F0C1D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lastRenderedPageBreak/>
        <w:t>4. Actividades planificadas</w:t>
      </w:r>
    </w:p>
    <w:p w14:paraId="35C0E6D1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Las actividades definidas para el Sprint fueron:</w:t>
      </w:r>
    </w:p>
    <w:p w14:paraId="4463A502" w14:textId="77777777" w:rsidR="002F0C1D" w:rsidRPr="002F0C1D" w:rsidRDefault="002F0C1D" w:rsidP="002F0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Ejecución de pruebas funcionales. </w:t>
      </w:r>
    </w:p>
    <w:p w14:paraId="3DBE29B3" w14:textId="77777777" w:rsidR="002F0C1D" w:rsidRPr="002F0C1D" w:rsidRDefault="002F0C1D" w:rsidP="002F0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Elaboración de casos de prueba. </w:t>
      </w:r>
    </w:p>
    <w:p w14:paraId="4352880D" w14:textId="77777777" w:rsidR="002F0C1D" w:rsidRPr="002F0C1D" w:rsidRDefault="002F0C1D" w:rsidP="002F0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Corrección de errores detectados. </w:t>
      </w:r>
    </w:p>
    <w:p w14:paraId="503A3443" w14:textId="77777777" w:rsidR="002F0C1D" w:rsidRPr="002F0C1D" w:rsidRDefault="002F0C1D" w:rsidP="002F0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Validación de requisitos funcionales. </w:t>
      </w:r>
    </w:p>
    <w:p w14:paraId="63F3CA80" w14:textId="77777777" w:rsidR="002F0C1D" w:rsidRPr="002F0C1D" w:rsidRDefault="002F0C1D" w:rsidP="002F0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Revisión integral de seguridad. </w:t>
      </w:r>
    </w:p>
    <w:p w14:paraId="1AAC7A60" w14:textId="77777777" w:rsidR="002F0C1D" w:rsidRPr="002F0C1D" w:rsidRDefault="002F0C1D" w:rsidP="002F0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Actualización de documentación. </w:t>
      </w:r>
    </w:p>
    <w:p w14:paraId="65DF8199" w14:textId="77777777" w:rsidR="002F0C1D" w:rsidRPr="002F0C1D" w:rsidRDefault="002F0C1D" w:rsidP="002F0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Elaboración del informe final. </w:t>
      </w:r>
    </w:p>
    <w:p w14:paraId="4A7BCAC9" w14:textId="77777777" w:rsidR="002F0C1D" w:rsidRPr="002F0C1D" w:rsidRDefault="002F0C1D" w:rsidP="002F0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Preparación de presentación PowerPoint. </w:t>
      </w:r>
    </w:p>
    <w:p w14:paraId="0A1F52B2" w14:textId="77777777" w:rsidR="002F0C1D" w:rsidRPr="002F0C1D" w:rsidRDefault="002F0C1D" w:rsidP="002F0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Preparación de defensa oral. </w:t>
      </w:r>
    </w:p>
    <w:p w14:paraId="10B03987" w14:textId="483161B3" w:rsidR="002F0C1D" w:rsidRPr="002F0C1D" w:rsidRDefault="002F0C1D" w:rsidP="002F0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Diseño de demostración en vivo. </w:t>
      </w:r>
    </w:p>
    <w:p w14:paraId="60B2421A" w14:textId="77777777" w:rsidR="002F0C1D" w:rsidRDefault="002F0C1D" w:rsidP="002F0C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</w:p>
    <w:p w14:paraId="3173547A" w14:textId="77777777" w:rsidR="002F0C1D" w:rsidRDefault="002F0C1D" w:rsidP="002F0C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</w:p>
    <w:p w14:paraId="37757649" w14:textId="77777777" w:rsidR="002F0C1D" w:rsidRDefault="002F0C1D" w:rsidP="002F0C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</w:p>
    <w:p w14:paraId="4660969F" w14:textId="77777777" w:rsidR="002F0C1D" w:rsidRDefault="002F0C1D" w:rsidP="002F0C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</w:p>
    <w:p w14:paraId="64EC16C7" w14:textId="77777777" w:rsidR="002F0C1D" w:rsidRDefault="002F0C1D" w:rsidP="002F0C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</w:p>
    <w:p w14:paraId="458D024F" w14:textId="77777777" w:rsidR="002F0C1D" w:rsidRDefault="002F0C1D" w:rsidP="002F0C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</w:p>
    <w:p w14:paraId="539BBBCB" w14:textId="59A5D3EA" w:rsidR="002F0C1D" w:rsidRPr="002F0C1D" w:rsidRDefault="002F0C1D" w:rsidP="002F0C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2F0C1D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t>5. Desarrollo del Sprint</w:t>
      </w:r>
    </w:p>
    <w:p w14:paraId="18804D17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2F0C1D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5.1. Validación funcional integral del sistema</w:t>
      </w:r>
    </w:p>
    <w:p w14:paraId="0D1A25E1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La actividad más importante del Sprint fue la ejecución de pruebas funcionales sobre todos los módulos desarrollados durante el proyecto.</w:t>
      </w:r>
    </w:p>
    <w:p w14:paraId="3F2BD6E5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El equipo realizó una revisión completa de los distintos roles disponibles en la plataforma.</w:t>
      </w:r>
    </w:p>
    <w:p w14:paraId="4966BD16" w14:textId="77777777" w:rsid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</w:p>
    <w:p w14:paraId="0FDFE4D6" w14:textId="5656577A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lastRenderedPageBreak/>
        <w:t>Cliente</w:t>
      </w:r>
    </w:p>
    <w:p w14:paraId="1B5AB0D3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Se validaron:</w:t>
      </w:r>
    </w:p>
    <w:p w14:paraId="013E4248" w14:textId="77777777" w:rsidR="002F0C1D" w:rsidRPr="002F0C1D" w:rsidRDefault="002F0C1D" w:rsidP="002F0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Registro. </w:t>
      </w:r>
    </w:p>
    <w:p w14:paraId="4C817D67" w14:textId="77777777" w:rsidR="002F0C1D" w:rsidRPr="002F0C1D" w:rsidRDefault="002F0C1D" w:rsidP="002F0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Inicio de sesión. </w:t>
      </w:r>
    </w:p>
    <w:p w14:paraId="1EB4A992" w14:textId="77777777" w:rsidR="002F0C1D" w:rsidRPr="002F0C1D" w:rsidRDefault="002F0C1D" w:rsidP="002F0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Marketplace. </w:t>
      </w:r>
    </w:p>
    <w:p w14:paraId="13D9FA1E" w14:textId="77777777" w:rsidR="002F0C1D" w:rsidRPr="002F0C1D" w:rsidRDefault="002F0C1D" w:rsidP="002F0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Búsqueda de especialistas. </w:t>
      </w:r>
    </w:p>
    <w:p w14:paraId="2C5D0D98" w14:textId="77777777" w:rsidR="002F0C1D" w:rsidRPr="002F0C1D" w:rsidRDefault="002F0C1D" w:rsidP="002F0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Reserva de citas. </w:t>
      </w:r>
    </w:p>
    <w:p w14:paraId="08DF38A5" w14:textId="77777777" w:rsidR="002F0C1D" w:rsidRPr="002F0C1D" w:rsidRDefault="002F0C1D" w:rsidP="002F0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Consulta de clima. </w:t>
      </w:r>
    </w:p>
    <w:p w14:paraId="768CBCCC" w14:textId="77777777" w:rsidR="002F0C1D" w:rsidRPr="002F0C1D" w:rsidRDefault="002F0C1D" w:rsidP="002F0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Historial de reservas. </w:t>
      </w:r>
    </w:p>
    <w:p w14:paraId="1033DA6B" w14:textId="77777777" w:rsidR="002F0C1D" w:rsidRPr="002F0C1D" w:rsidRDefault="002F0C1D" w:rsidP="002F0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Visualización de estados. </w:t>
      </w:r>
    </w:p>
    <w:p w14:paraId="304EFB89" w14:textId="77777777" w:rsidR="002F0C1D" w:rsidRPr="002F0C1D" w:rsidRDefault="002F0C1D" w:rsidP="002F0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Consulta de pagos. </w:t>
      </w:r>
    </w:p>
    <w:p w14:paraId="6114873E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Especialista</w:t>
      </w:r>
    </w:p>
    <w:p w14:paraId="6B953282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Se validaron:</w:t>
      </w:r>
    </w:p>
    <w:p w14:paraId="55BF8F06" w14:textId="77777777" w:rsidR="002F0C1D" w:rsidRPr="002F0C1D" w:rsidRDefault="002F0C1D" w:rsidP="002F0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Gestión de perfil profesional. </w:t>
      </w:r>
    </w:p>
    <w:p w14:paraId="30DEC54D" w14:textId="77777777" w:rsidR="002F0C1D" w:rsidRPr="002F0C1D" w:rsidRDefault="002F0C1D" w:rsidP="002F0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Catálogo de servicios. </w:t>
      </w:r>
    </w:p>
    <w:p w14:paraId="6D43F8EE" w14:textId="77777777" w:rsidR="002F0C1D" w:rsidRPr="002F0C1D" w:rsidRDefault="002F0C1D" w:rsidP="002F0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Agenda laboral. </w:t>
      </w:r>
    </w:p>
    <w:p w14:paraId="63B1BA1F" w14:textId="77777777" w:rsidR="002F0C1D" w:rsidRPr="002F0C1D" w:rsidRDefault="002F0C1D" w:rsidP="002F0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Atención de citas. </w:t>
      </w:r>
    </w:p>
    <w:p w14:paraId="343E1440" w14:textId="77777777" w:rsidR="002F0C1D" w:rsidRPr="002F0C1D" w:rsidRDefault="002F0C1D" w:rsidP="002F0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Dashboard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. </w:t>
      </w:r>
    </w:p>
    <w:p w14:paraId="4C9B9EAF" w14:textId="77777777" w:rsidR="002F0C1D" w:rsidRPr="002F0C1D" w:rsidRDefault="002F0C1D" w:rsidP="002F0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Reportes. </w:t>
      </w:r>
    </w:p>
    <w:p w14:paraId="09238BB3" w14:textId="77777777" w:rsidR="002F0C1D" w:rsidRPr="002F0C1D" w:rsidRDefault="002F0C1D" w:rsidP="002F0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Gestión financiera. </w:t>
      </w:r>
    </w:p>
    <w:p w14:paraId="33B309A0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Administrador</w:t>
      </w:r>
    </w:p>
    <w:p w14:paraId="7685106B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Se validaron:</w:t>
      </w:r>
    </w:p>
    <w:p w14:paraId="69D3DC25" w14:textId="77777777" w:rsidR="002F0C1D" w:rsidRPr="002F0C1D" w:rsidRDefault="002F0C1D" w:rsidP="002F0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Gestión de usuarios. </w:t>
      </w:r>
    </w:p>
    <w:p w14:paraId="7FB15A45" w14:textId="77777777" w:rsidR="002F0C1D" w:rsidRPr="002F0C1D" w:rsidRDefault="002F0C1D" w:rsidP="002F0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Auditoría. </w:t>
      </w:r>
    </w:p>
    <w:p w14:paraId="51E0F94F" w14:textId="77777777" w:rsidR="002F0C1D" w:rsidRPr="002F0C1D" w:rsidRDefault="002F0C1D" w:rsidP="002F0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Configuración global. </w:t>
      </w:r>
    </w:p>
    <w:p w14:paraId="3EC9296F" w14:textId="77777777" w:rsidR="002F0C1D" w:rsidRPr="002F0C1D" w:rsidRDefault="002F0C1D" w:rsidP="002F0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Supervisión financiera. </w:t>
      </w:r>
    </w:p>
    <w:p w14:paraId="46476A14" w14:textId="77777777" w:rsidR="002F0C1D" w:rsidRPr="002F0C1D" w:rsidRDefault="002F0C1D" w:rsidP="002F0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Administración de categorías. </w:t>
      </w:r>
    </w:p>
    <w:p w14:paraId="3CBD6A8A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La ejecución de estas pruebas permitió verificar que los principales flujos de negocio funcionaban correctamente de extremo a extremo.</w:t>
      </w:r>
    </w:p>
    <w:p w14:paraId="49AD11D7" w14:textId="5176ED2D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A75A532" w14:textId="6E4F64CD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76DAED0D" w14:textId="47C5112B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E308BCA" w14:textId="576FB72C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73D2F74F" w14:textId="77777777" w:rsidR="002F0C1D" w:rsidRP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F92398E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2F0C1D">
        <w:rPr>
          <w:rFonts w:ascii="Arial" w:eastAsia="Times New Roman" w:hAnsi="Arial" w:cs="Arial"/>
          <w:b/>
          <w:bCs/>
          <w:sz w:val="36"/>
          <w:szCs w:val="36"/>
          <w:lang w:eastAsia="es-CL"/>
        </w:rPr>
        <w:lastRenderedPageBreak/>
        <w:t>5.2. Elaboración de casos de prueba formales</w:t>
      </w:r>
    </w:p>
    <w:p w14:paraId="77B6A4E5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Durante este Sprint se construyó una matriz completa de pruebas para respaldar el aseguramiento de calidad del proyecto.</w:t>
      </w:r>
    </w:p>
    <w:p w14:paraId="34E0DAC1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Se desarrollaron más de 50 casos de prueba distribuidos entre:</w:t>
      </w:r>
    </w:p>
    <w:p w14:paraId="3134F7CE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Autenticación</w:t>
      </w:r>
    </w:p>
    <w:p w14:paraId="58135D92" w14:textId="77777777" w:rsidR="002F0C1D" w:rsidRPr="002F0C1D" w:rsidRDefault="002F0C1D" w:rsidP="002F0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Registro válido. </w:t>
      </w:r>
    </w:p>
    <w:p w14:paraId="79F98BAB" w14:textId="77777777" w:rsidR="002F0C1D" w:rsidRPr="002F0C1D" w:rsidRDefault="002F0C1D" w:rsidP="002F0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Registro inválido. </w:t>
      </w:r>
    </w:p>
    <w:p w14:paraId="757012F5" w14:textId="77777777" w:rsidR="002F0C1D" w:rsidRPr="002F0C1D" w:rsidRDefault="002F0C1D" w:rsidP="002F0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Inicio de sesión correcto. </w:t>
      </w:r>
    </w:p>
    <w:p w14:paraId="67943A50" w14:textId="77777777" w:rsidR="002F0C1D" w:rsidRPr="002F0C1D" w:rsidRDefault="002F0C1D" w:rsidP="002F0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Inicio de sesión incorrecto. </w:t>
      </w:r>
    </w:p>
    <w:p w14:paraId="3C8DEBE6" w14:textId="77777777" w:rsidR="002F0C1D" w:rsidRPr="002F0C1D" w:rsidRDefault="002F0C1D" w:rsidP="002F0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Recuperación de errores. </w:t>
      </w:r>
    </w:p>
    <w:p w14:paraId="2B9FB26B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Reservas</w:t>
      </w:r>
    </w:p>
    <w:p w14:paraId="288C80E0" w14:textId="77777777" w:rsidR="002F0C1D" w:rsidRPr="002F0C1D" w:rsidRDefault="002F0C1D" w:rsidP="002F0C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Creación de reservas. </w:t>
      </w:r>
    </w:p>
    <w:p w14:paraId="3138C839" w14:textId="77777777" w:rsidR="002F0C1D" w:rsidRPr="002F0C1D" w:rsidRDefault="002F0C1D" w:rsidP="002F0C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Conflictos de horarios. </w:t>
      </w:r>
    </w:p>
    <w:p w14:paraId="6A660B0C" w14:textId="77777777" w:rsidR="002F0C1D" w:rsidRPr="002F0C1D" w:rsidRDefault="002F0C1D" w:rsidP="002F0C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Cancelaciones. </w:t>
      </w:r>
    </w:p>
    <w:p w14:paraId="67C2AB1E" w14:textId="77777777" w:rsidR="002F0C1D" w:rsidRPr="002F0C1D" w:rsidRDefault="002F0C1D" w:rsidP="002F0C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Actualización de estados. </w:t>
      </w:r>
    </w:p>
    <w:p w14:paraId="322B7CFC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Atenciones</w:t>
      </w:r>
    </w:p>
    <w:p w14:paraId="49669647" w14:textId="77777777" w:rsidR="002F0C1D" w:rsidRPr="002F0C1D" w:rsidRDefault="002F0C1D" w:rsidP="002F0C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Inicio de atención. </w:t>
      </w:r>
    </w:p>
    <w:p w14:paraId="7FA00D9C" w14:textId="77777777" w:rsidR="002F0C1D" w:rsidRPr="002F0C1D" w:rsidRDefault="002F0C1D" w:rsidP="002F0C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Finalización. </w:t>
      </w:r>
    </w:p>
    <w:p w14:paraId="3A37287C" w14:textId="77777777" w:rsidR="002F0C1D" w:rsidRPr="002F0C1D" w:rsidRDefault="002F0C1D" w:rsidP="002F0C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Registro de observaciones. </w:t>
      </w:r>
    </w:p>
    <w:p w14:paraId="7118FEFA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proofErr w:type="spellStart"/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Dashboard</w:t>
      </w:r>
      <w:proofErr w:type="spellEnd"/>
    </w:p>
    <w:p w14:paraId="66FAA62B" w14:textId="77777777" w:rsidR="002F0C1D" w:rsidRPr="002F0C1D" w:rsidRDefault="002F0C1D" w:rsidP="002F0C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Cálculo de métricas. </w:t>
      </w:r>
    </w:p>
    <w:p w14:paraId="38C5A872" w14:textId="77777777" w:rsidR="002F0C1D" w:rsidRPr="002F0C1D" w:rsidRDefault="002F0C1D" w:rsidP="002F0C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Actualización automática. </w:t>
      </w:r>
    </w:p>
    <w:p w14:paraId="11DBFBAD" w14:textId="77777777" w:rsidR="002F0C1D" w:rsidRPr="002F0C1D" w:rsidRDefault="002F0C1D" w:rsidP="002F0C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Consistencia de información. </w:t>
      </w:r>
    </w:p>
    <w:p w14:paraId="3F52E2A8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Administración</w:t>
      </w:r>
    </w:p>
    <w:p w14:paraId="69CE1375" w14:textId="77777777" w:rsidR="002F0C1D" w:rsidRPr="002F0C1D" w:rsidRDefault="002F0C1D" w:rsidP="002F0C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Gestión de usuarios. </w:t>
      </w:r>
    </w:p>
    <w:p w14:paraId="21CD53D6" w14:textId="77777777" w:rsidR="002F0C1D" w:rsidRPr="002F0C1D" w:rsidRDefault="002F0C1D" w:rsidP="002F0C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Auditoría. </w:t>
      </w:r>
    </w:p>
    <w:p w14:paraId="5D15F489" w14:textId="77777777" w:rsidR="002F0C1D" w:rsidRPr="002F0C1D" w:rsidRDefault="002F0C1D" w:rsidP="002F0C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Configuración global. </w:t>
      </w:r>
    </w:p>
    <w:p w14:paraId="41C046B5" w14:textId="45FB4FED" w:rsid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Estos casos permitieron generar evidencia objetiva sobre el correcto funcionamiento del sistema.</w:t>
      </w:r>
    </w:p>
    <w:p w14:paraId="55360745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8655F34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2F0C1D">
        <w:rPr>
          <w:rFonts w:ascii="Arial" w:eastAsia="Times New Roman" w:hAnsi="Arial" w:cs="Arial"/>
          <w:b/>
          <w:bCs/>
          <w:sz w:val="36"/>
          <w:szCs w:val="36"/>
          <w:lang w:eastAsia="es-CL"/>
        </w:rPr>
        <w:lastRenderedPageBreak/>
        <w:t>5.3. Corrección de errores detectados</w:t>
      </w:r>
    </w:p>
    <w:p w14:paraId="34021260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Las pruebas realizadas permitieron identificar diversos defectos menores que fueron corregidos durante el Sprint.</w:t>
      </w:r>
    </w:p>
    <w:p w14:paraId="4E87C776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Entre ellos:</w:t>
      </w:r>
    </w:p>
    <w:p w14:paraId="49FBEADC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Problemas de navegación</w:t>
      </w:r>
    </w:p>
    <w:p w14:paraId="606DD076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Se ajustaron rutas que podían producir comportamientos inconsistentes al cambiar entre pantallas.</w:t>
      </w:r>
    </w:p>
    <w:p w14:paraId="6FE33733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Validaciones de formularios</w:t>
      </w:r>
    </w:p>
    <w:p w14:paraId="7AC994C9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Se mejoró la gestión de errores para entradas inválidas.</w:t>
      </w:r>
    </w:p>
    <w:p w14:paraId="225DED90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Actualización de estados</w:t>
      </w:r>
    </w:p>
    <w:p w14:paraId="086F819C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Se corrigieron situaciones donde determinadas pantallas no reflejaban inmediatamente cambios realizados en el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backend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14:paraId="38CBFE69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Experiencia visual</w:t>
      </w:r>
    </w:p>
    <w:p w14:paraId="04EBD997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Se ajustaron elementos de interfaz para mejorar consistencia gráfica.</w:t>
      </w:r>
    </w:p>
    <w:p w14:paraId="6707285B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Aunque ninguno de estos errores comprometía el funcionamiento principal del sistema, su corrección permitió entregar una versión mucho más pulida.</w:t>
      </w:r>
    </w:p>
    <w:p w14:paraId="18A4153C" w14:textId="695DAD6A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9D2A621" w14:textId="313C2C09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C722C42" w14:textId="7318DBC1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BB37E04" w14:textId="4FF61F84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023F068" w14:textId="6DCA9D5F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1042C51" w14:textId="6824DAFE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8F22B9F" w14:textId="2D805B70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040A803" w14:textId="3B7A4A24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D7B12C1" w14:textId="558B617C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F27B70C" w14:textId="11A641DF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239BAD0" w14:textId="6BC09D3E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75D5200" w14:textId="321FBB38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65E186E" w14:textId="62DBF991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C022610" w14:textId="697B0D59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0BC11DC" w14:textId="3A05E86F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FB2B70E" w14:textId="77777777" w:rsidR="002F0C1D" w:rsidRP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9CF6108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2F0C1D">
        <w:rPr>
          <w:rFonts w:ascii="Arial" w:eastAsia="Times New Roman" w:hAnsi="Arial" w:cs="Arial"/>
          <w:b/>
          <w:bCs/>
          <w:sz w:val="36"/>
          <w:szCs w:val="36"/>
          <w:lang w:eastAsia="es-CL"/>
        </w:rPr>
        <w:lastRenderedPageBreak/>
        <w:t>5.4. Revisión final de seguridad</w:t>
      </w:r>
    </w:p>
    <w:p w14:paraId="53CA5FA0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Se realizó una auditoría técnica interna para validar que las medidas de seguridad implementadas continuaran funcionando correctamente.</w:t>
      </w:r>
    </w:p>
    <w:p w14:paraId="15C3504C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Entre los aspectos revisados se encontraron:</w:t>
      </w:r>
    </w:p>
    <w:p w14:paraId="00EC3EEB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proofErr w:type="spellStart"/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BCrypt</w:t>
      </w:r>
      <w:proofErr w:type="spellEnd"/>
    </w:p>
    <w:p w14:paraId="02365F8B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Validación del almacenamiento seguro de credenciales.</w:t>
      </w:r>
    </w:p>
    <w:p w14:paraId="7AFC0460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Roles y permisos</w:t>
      </w:r>
    </w:p>
    <w:p w14:paraId="3140DB03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Comprobación de restricciones entre CLIENT, SPECIALIST y ADMIN.</w:t>
      </w:r>
    </w:p>
    <w:p w14:paraId="201EBE42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UUID</w:t>
      </w:r>
    </w:p>
    <w:p w14:paraId="5675BE58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Verificación de identificadores no secuenciales.</w:t>
      </w:r>
    </w:p>
    <w:p w14:paraId="7E142409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Auditoría</w:t>
      </w:r>
    </w:p>
    <w:p w14:paraId="65B766F3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Validación de registros generados por acciones relevantes.</w:t>
      </w:r>
    </w:p>
    <w:p w14:paraId="47F577E1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Integridad transaccional</w:t>
      </w:r>
    </w:p>
    <w:p w14:paraId="2F04D964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Comprobación de operaciones protegidas mediante @Transactional.</w:t>
      </w:r>
    </w:p>
    <w:p w14:paraId="6814A552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Esta revisión permitió confirmar que las medidas de seguridad implementadas durante los Sprint anteriores continuaban funcionando correctamente.</w:t>
      </w:r>
    </w:p>
    <w:p w14:paraId="7B172C61" w14:textId="6F3730FB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35F0CF0" w14:textId="6080217C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E918B22" w14:textId="20935F36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0B85583" w14:textId="4AB55396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95488E5" w14:textId="2B148625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D6B01D2" w14:textId="1D31C0F7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8C477E2" w14:textId="4437DCC3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E1CFF81" w14:textId="2982C976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977864A" w14:textId="1967973B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6217DD0" w14:textId="3DE46410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7DDF88EF" w14:textId="039531D6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DA59FB5" w14:textId="25ECA8BD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312272A" w14:textId="6A753B31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E6CA4D7" w14:textId="77777777" w:rsidR="002F0C1D" w:rsidRP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30E6D2A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2F0C1D">
        <w:rPr>
          <w:rFonts w:ascii="Arial" w:eastAsia="Times New Roman" w:hAnsi="Arial" w:cs="Arial"/>
          <w:b/>
          <w:bCs/>
          <w:sz w:val="36"/>
          <w:szCs w:val="36"/>
          <w:lang w:eastAsia="es-CL"/>
        </w:rPr>
        <w:lastRenderedPageBreak/>
        <w:t>5.5. Finalización de documentación técnica</w:t>
      </w:r>
    </w:p>
    <w:p w14:paraId="1B7EBBB4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Una parte significativa del Sprint estuvo dedicada a la elaboración del informe final.</w:t>
      </w:r>
    </w:p>
    <w:p w14:paraId="67F39AE4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La documentación fue actualizada para reflejar:</w:t>
      </w:r>
    </w:p>
    <w:p w14:paraId="078A0701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Arquitectura final</w:t>
      </w:r>
    </w:p>
    <w:p w14:paraId="553B7399" w14:textId="77777777" w:rsidR="002F0C1D" w:rsidRPr="002F0C1D" w:rsidRDefault="002F0C1D" w:rsidP="002F0C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Feature-Based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Architecture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. </w:t>
      </w:r>
    </w:p>
    <w:p w14:paraId="64CEA44C" w14:textId="77777777" w:rsidR="002F0C1D" w:rsidRPr="002F0C1D" w:rsidRDefault="002F0C1D" w:rsidP="002F0C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MVVM. </w:t>
      </w:r>
    </w:p>
    <w:p w14:paraId="6681F124" w14:textId="77777777" w:rsidR="002F0C1D" w:rsidRPr="002F0C1D" w:rsidRDefault="002F0C1D" w:rsidP="002F0C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Spring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Boot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. </w:t>
      </w:r>
    </w:p>
    <w:p w14:paraId="220CE3BF" w14:textId="77777777" w:rsidR="002F0C1D" w:rsidRPr="002F0C1D" w:rsidRDefault="002F0C1D" w:rsidP="002F0C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MySQL. </w:t>
      </w:r>
    </w:p>
    <w:p w14:paraId="6389DEEA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Seguridad</w:t>
      </w:r>
    </w:p>
    <w:p w14:paraId="3B39B09E" w14:textId="77777777" w:rsidR="002F0C1D" w:rsidRPr="002F0C1D" w:rsidRDefault="002F0C1D" w:rsidP="002F0C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BCrypt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. </w:t>
      </w:r>
    </w:p>
    <w:p w14:paraId="2F396FAC" w14:textId="77777777" w:rsidR="002F0C1D" w:rsidRPr="002F0C1D" w:rsidRDefault="002F0C1D" w:rsidP="002F0C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Roles. </w:t>
      </w:r>
    </w:p>
    <w:p w14:paraId="497DDDE5" w14:textId="77777777" w:rsidR="002F0C1D" w:rsidRPr="002F0C1D" w:rsidRDefault="002F0C1D" w:rsidP="002F0C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Auditoría. </w:t>
      </w:r>
    </w:p>
    <w:p w14:paraId="7CB66DCF" w14:textId="77777777" w:rsidR="002F0C1D" w:rsidRPr="002F0C1D" w:rsidRDefault="002F0C1D" w:rsidP="002F0C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ISO 27001. </w:t>
      </w:r>
    </w:p>
    <w:p w14:paraId="7D9F934F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Integraciones</w:t>
      </w:r>
    </w:p>
    <w:p w14:paraId="6DE33A4D" w14:textId="77777777" w:rsidR="002F0C1D" w:rsidRPr="002F0C1D" w:rsidRDefault="002F0C1D" w:rsidP="002F0C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OpenWeather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. </w:t>
      </w:r>
    </w:p>
    <w:p w14:paraId="41409EDF" w14:textId="77777777" w:rsidR="002F0C1D" w:rsidRPr="002F0C1D" w:rsidRDefault="002F0C1D" w:rsidP="002F0C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Google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Maps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. </w:t>
      </w:r>
    </w:p>
    <w:p w14:paraId="671BB770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Modelo funcional</w:t>
      </w:r>
    </w:p>
    <w:p w14:paraId="2D592924" w14:textId="77777777" w:rsidR="002F0C1D" w:rsidRPr="002F0C1D" w:rsidRDefault="002F0C1D" w:rsidP="002F0C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Roles de usuario. </w:t>
      </w:r>
    </w:p>
    <w:p w14:paraId="508C21AB" w14:textId="77777777" w:rsidR="002F0C1D" w:rsidRPr="002F0C1D" w:rsidRDefault="002F0C1D" w:rsidP="002F0C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Casos de uso. </w:t>
      </w:r>
    </w:p>
    <w:p w14:paraId="2AF483ED" w14:textId="77777777" w:rsidR="002F0C1D" w:rsidRPr="002F0C1D" w:rsidRDefault="002F0C1D" w:rsidP="002F0C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Flujos operacionales. </w:t>
      </w:r>
    </w:p>
    <w:p w14:paraId="0175D6AB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Justificación técnica</w:t>
      </w:r>
    </w:p>
    <w:p w14:paraId="20B9211C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Se documentaron las razones detrás de decisiones importantes como:</w:t>
      </w:r>
    </w:p>
    <w:p w14:paraId="7937F17B" w14:textId="77777777" w:rsidR="002F0C1D" w:rsidRPr="002F0C1D" w:rsidRDefault="002F0C1D" w:rsidP="002F0C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adopción de UUID; </w:t>
      </w:r>
    </w:p>
    <w:p w14:paraId="7237FDDE" w14:textId="77777777" w:rsidR="002F0C1D" w:rsidRPr="002F0C1D" w:rsidRDefault="002F0C1D" w:rsidP="002F0C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uso de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Room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; </w:t>
      </w:r>
    </w:p>
    <w:p w14:paraId="691331BF" w14:textId="77777777" w:rsidR="002F0C1D" w:rsidRPr="002F0C1D" w:rsidRDefault="002F0C1D" w:rsidP="002F0C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implementación de @Transactional; </w:t>
      </w:r>
    </w:p>
    <w:p w14:paraId="20684F38" w14:textId="77777777" w:rsidR="002F0C1D" w:rsidRPr="002F0C1D" w:rsidRDefault="002F0C1D" w:rsidP="002F0C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utilización de consultas SQL optimizadas. </w:t>
      </w:r>
    </w:p>
    <w:p w14:paraId="5CB3E139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Esto permitió alinear completamente la documentación con el estado real del software.</w:t>
      </w:r>
    </w:p>
    <w:p w14:paraId="3A9E05E0" w14:textId="5B543D30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9BC39F9" w14:textId="77777777" w:rsidR="002F0C1D" w:rsidRP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4A78311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2F0C1D">
        <w:rPr>
          <w:rFonts w:ascii="Arial" w:eastAsia="Times New Roman" w:hAnsi="Arial" w:cs="Arial"/>
          <w:b/>
          <w:bCs/>
          <w:sz w:val="36"/>
          <w:szCs w:val="36"/>
          <w:lang w:eastAsia="es-CL"/>
        </w:rPr>
        <w:lastRenderedPageBreak/>
        <w:t>5.6. Preparación de la presentación de defensa</w:t>
      </w:r>
    </w:p>
    <w:p w14:paraId="795BEE53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Durante esta etapa también se trabajó intensamente en la preparación de la exposición final.</w:t>
      </w:r>
    </w:p>
    <w:p w14:paraId="56D2ED79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Las actividades realizadas incluyeron:</w:t>
      </w:r>
    </w:p>
    <w:p w14:paraId="74ED1697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Diseño de diapositivas</w:t>
      </w:r>
    </w:p>
    <w:p w14:paraId="4688A4AD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Se completó la presentación siguiendo el formato solicitado por la comisión.</w:t>
      </w:r>
    </w:p>
    <w:p w14:paraId="03226A93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Elaboración del guion</w:t>
      </w:r>
    </w:p>
    <w:p w14:paraId="5A5F4831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Se preparó un discurso estructurado para los tres integrantes del equipo.</w:t>
      </w:r>
    </w:p>
    <w:p w14:paraId="146161E3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Distribución de contenidos</w:t>
      </w:r>
    </w:p>
    <w:p w14:paraId="76F50306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Se asignaron responsabilidades para cada integrante.</w:t>
      </w:r>
    </w:p>
    <w:p w14:paraId="3081FAE9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Simulación de exposición</w:t>
      </w:r>
    </w:p>
    <w:p w14:paraId="2305F22C" w14:textId="4E12734F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Se realizaron pruebas de tiempo para asegurar una duración cercana a los 15 minutos establecidos.</w:t>
      </w:r>
    </w:p>
    <w:p w14:paraId="36283B9B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2F0C1D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5.7. Preparación de la demostración en vivo</w:t>
      </w:r>
    </w:p>
    <w:p w14:paraId="408376EF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La demostración fue considerada uno de los elementos más importantes de la defensa.</w:t>
      </w:r>
    </w:p>
    <w:p w14:paraId="0E768F8F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Por ello se definió un flujo controlado que permitiera mostrar los principales módulos sin riesgo de fallos.</w:t>
      </w:r>
    </w:p>
    <w:p w14:paraId="756E2787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El recorrido seleccionado incluyó:</w:t>
      </w:r>
    </w:p>
    <w:p w14:paraId="1DEF6A4B" w14:textId="77777777" w:rsidR="002F0C1D" w:rsidRPr="002F0C1D" w:rsidRDefault="002F0C1D" w:rsidP="002F0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Registro e inicio de sesión. </w:t>
      </w:r>
    </w:p>
    <w:p w14:paraId="04CD89A7" w14:textId="77777777" w:rsidR="002F0C1D" w:rsidRPr="002F0C1D" w:rsidRDefault="002F0C1D" w:rsidP="002F0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Marketplace. </w:t>
      </w:r>
    </w:p>
    <w:p w14:paraId="5C268D4E" w14:textId="77777777" w:rsidR="002F0C1D" w:rsidRPr="002F0C1D" w:rsidRDefault="002F0C1D" w:rsidP="002F0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Reserva de cita. </w:t>
      </w:r>
    </w:p>
    <w:p w14:paraId="4E07C7AC" w14:textId="77777777" w:rsidR="002F0C1D" w:rsidRPr="002F0C1D" w:rsidRDefault="002F0C1D" w:rsidP="002F0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Dashboard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del especialista. </w:t>
      </w:r>
    </w:p>
    <w:p w14:paraId="1B83DF43" w14:textId="77777777" w:rsidR="002F0C1D" w:rsidRPr="002F0C1D" w:rsidRDefault="002F0C1D" w:rsidP="002F0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Atención de servicio. </w:t>
      </w:r>
    </w:p>
    <w:p w14:paraId="2D18D5A6" w14:textId="77777777" w:rsidR="002F0C1D" w:rsidRPr="002F0C1D" w:rsidRDefault="002F0C1D" w:rsidP="002F0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Actualización de métricas. </w:t>
      </w:r>
    </w:p>
    <w:p w14:paraId="2CC8FFA6" w14:textId="77777777" w:rsidR="002F0C1D" w:rsidRPr="002F0C1D" w:rsidRDefault="002F0C1D" w:rsidP="002F0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Historial. </w:t>
      </w:r>
    </w:p>
    <w:p w14:paraId="36043B94" w14:textId="77777777" w:rsidR="002F0C1D" w:rsidRPr="002F0C1D" w:rsidRDefault="002F0C1D" w:rsidP="002F0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Panel administrativo. </w:t>
      </w:r>
    </w:p>
    <w:p w14:paraId="3467B0E9" w14:textId="58237DB5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La selección buscó demostrar el flujo completo de negocio dentro de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PointCheck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14:paraId="08FA9A7D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2F0C1D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lastRenderedPageBreak/>
        <w:t>6. Trabajo por área</w:t>
      </w:r>
    </w:p>
    <w:p w14:paraId="11055799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2F0C1D">
        <w:rPr>
          <w:rFonts w:ascii="Arial" w:eastAsia="Times New Roman" w:hAnsi="Arial" w:cs="Arial"/>
          <w:b/>
          <w:bCs/>
          <w:sz w:val="36"/>
          <w:szCs w:val="36"/>
          <w:lang w:eastAsia="es-CL"/>
        </w:rPr>
        <w:t xml:space="preserve">6.1. </w:t>
      </w:r>
      <w:proofErr w:type="spellStart"/>
      <w:r w:rsidRPr="002F0C1D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Backend</w:t>
      </w:r>
      <w:proofErr w:type="spellEnd"/>
    </w:p>
    <w:p w14:paraId="14FE462D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Las principales actividades realizadas fueron:</w:t>
      </w:r>
    </w:p>
    <w:p w14:paraId="79D6EBA9" w14:textId="77777777" w:rsidR="002F0C1D" w:rsidRPr="002F0C1D" w:rsidRDefault="002F0C1D" w:rsidP="002F0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Corrección de errores. </w:t>
      </w:r>
    </w:p>
    <w:p w14:paraId="451B9EE4" w14:textId="77777777" w:rsidR="002F0C1D" w:rsidRPr="002F0C1D" w:rsidRDefault="002F0C1D" w:rsidP="002F0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Validación de servicios. </w:t>
      </w:r>
    </w:p>
    <w:p w14:paraId="4FAB6B44" w14:textId="77777777" w:rsidR="002F0C1D" w:rsidRPr="002F0C1D" w:rsidRDefault="002F0C1D" w:rsidP="002F0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Revisión de seguridad. </w:t>
      </w:r>
    </w:p>
    <w:p w14:paraId="7E3EF2C1" w14:textId="77777777" w:rsidR="002F0C1D" w:rsidRPr="002F0C1D" w:rsidRDefault="002F0C1D" w:rsidP="002F0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Verificación de auditoría. </w:t>
      </w:r>
    </w:p>
    <w:p w14:paraId="4FF3DB43" w14:textId="77777777" w:rsidR="002F0C1D" w:rsidRPr="002F0C1D" w:rsidRDefault="002F0C1D" w:rsidP="002F0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Optimización final de consultas. </w:t>
      </w:r>
    </w:p>
    <w:p w14:paraId="592F6AA3" w14:textId="77777777" w:rsidR="002F0C1D" w:rsidRPr="002F0C1D" w:rsidRDefault="002F0C1D" w:rsidP="002F0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Ajustes menores de estabilidad. </w:t>
      </w:r>
    </w:p>
    <w:p w14:paraId="1E15CA75" w14:textId="10B9DEEC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El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backend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alcanzó un estado estable para la entrega final.</w:t>
      </w:r>
    </w:p>
    <w:p w14:paraId="4504B462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2F0C1D">
        <w:rPr>
          <w:rFonts w:ascii="Arial" w:eastAsia="Times New Roman" w:hAnsi="Arial" w:cs="Arial"/>
          <w:b/>
          <w:bCs/>
          <w:sz w:val="36"/>
          <w:szCs w:val="36"/>
          <w:lang w:eastAsia="es-CL"/>
        </w:rPr>
        <w:t xml:space="preserve">6.2. </w:t>
      </w:r>
      <w:proofErr w:type="spellStart"/>
      <w:r w:rsidRPr="002F0C1D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Frontend</w:t>
      </w:r>
      <w:proofErr w:type="spellEnd"/>
    </w:p>
    <w:p w14:paraId="6088F12F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Las actividades principales fueron:</w:t>
      </w:r>
    </w:p>
    <w:p w14:paraId="00999343" w14:textId="77777777" w:rsidR="002F0C1D" w:rsidRPr="002F0C1D" w:rsidRDefault="002F0C1D" w:rsidP="002F0C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Corrección de errores visuales. </w:t>
      </w:r>
    </w:p>
    <w:p w14:paraId="1EB31622" w14:textId="77777777" w:rsidR="002F0C1D" w:rsidRPr="002F0C1D" w:rsidRDefault="002F0C1D" w:rsidP="002F0C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Mejoras de navegación. </w:t>
      </w:r>
    </w:p>
    <w:p w14:paraId="5764D0F2" w14:textId="77777777" w:rsidR="002F0C1D" w:rsidRPr="002F0C1D" w:rsidRDefault="002F0C1D" w:rsidP="002F0C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Ajustes de interfaz. </w:t>
      </w:r>
    </w:p>
    <w:p w14:paraId="51B0BAE7" w14:textId="77777777" w:rsidR="002F0C1D" w:rsidRPr="002F0C1D" w:rsidRDefault="002F0C1D" w:rsidP="002F0C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Validación de formularios. </w:t>
      </w:r>
    </w:p>
    <w:p w14:paraId="03FF1021" w14:textId="77777777" w:rsidR="002F0C1D" w:rsidRPr="002F0C1D" w:rsidRDefault="002F0C1D" w:rsidP="002F0C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Optimización de experiencia de usuario. </w:t>
      </w:r>
    </w:p>
    <w:p w14:paraId="6B1A7E27" w14:textId="77777777" w:rsidR="002F0C1D" w:rsidRPr="002F0C1D" w:rsidRDefault="002F0C1D" w:rsidP="002F0C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Preparación de demostración. </w:t>
      </w:r>
    </w:p>
    <w:p w14:paraId="65049DC6" w14:textId="1AC6C5B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La aplicación Android quedó completamente operativa para la presentación.</w:t>
      </w:r>
    </w:p>
    <w:p w14:paraId="7D259642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2F0C1D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6.3. Documentación</w:t>
      </w:r>
    </w:p>
    <w:p w14:paraId="2602604F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Las actividades incluyeron:</w:t>
      </w:r>
    </w:p>
    <w:p w14:paraId="443573C4" w14:textId="77777777" w:rsidR="002F0C1D" w:rsidRPr="002F0C1D" w:rsidRDefault="002F0C1D" w:rsidP="002F0C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Informe final. </w:t>
      </w:r>
    </w:p>
    <w:p w14:paraId="51A70177" w14:textId="77777777" w:rsidR="002F0C1D" w:rsidRPr="002F0C1D" w:rsidRDefault="002F0C1D" w:rsidP="002F0C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Casos de prueba. </w:t>
      </w:r>
    </w:p>
    <w:p w14:paraId="0EF01537" w14:textId="77777777" w:rsidR="002F0C1D" w:rsidRPr="002F0C1D" w:rsidRDefault="002F0C1D" w:rsidP="002F0C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Diagramas actualizados. </w:t>
      </w:r>
    </w:p>
    <w:p w14:paraId="2B6A906F" w14:textId="77777777" w:rsidR="002F0C1D" w:rsidRPr="002F0C1D" w:rsidRDefault="002F0C1D" w:rsidP="002F0C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Evidencias de Sprint. </w:t>
      </w:r>
    </w:p>
    <w:p w14:paraId="3233C7AB" w14:textId="77777777" w:rsidR="002F0C1D" w:rsidRPr="002F0C1D" w:rsidRDefault="002F0C1D" w:rsidP="002F0C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Presentación final. </w:t>
      </w:r>
    </w:p>
    <w:p w14:paraId="077FC0B1" w14:textId="77777777" w:rsidR="002F0C1D" w:rsidRPr="002F0C1D" w:rsidRDefault="002F0C1D" w:rsidP="002F0C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Guion de defensa. </w:t>
      </w:r>
    </w:p>
    <w:p w14:paraId="416C3C41" w14:textId="2EDA8D6D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Esta documentación permitió respaldar formalmente todo el trabajo realizado durante el proyecto.</w:t>
      </w:r>
    </w:p>
    <w:p w14:paraId="705068D8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2F0C1D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lastRenderedPageBreak/>
        <w:t>7. Dificultades encontradas</w:t>
      </w:r>
    </w:p>
    <w:p w14:paraId="57D32180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2F0C1D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7.1. Compatibilizar desarrollo y documentación</w:t>
      </w:r>
    </w:p>
    <w:p w14:paraId="2B8A1B35" w14:textId="1E555A0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Durante esta etapa fue necesario equilibrar tareas técnicas con actividades académicas.</w:t>
      </w:r>
    </w:p>
    <w:p w14:paraId="6C4292BF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2F0C1D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7.2. Corrección de errores menores</w:t>
      </w:r>
    </w:p>
    <w:p w14:paraId="3AD6B86F" w14:textId="77B970AE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Aunque los errores detectados eran pequeños, muchos requerían revisar múltiples módulos simultáneamente.</w:t>
      </w:r>
    </w:p>
    <w:p w14:paraId="5A6E4A32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2F0C1D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7.3. Preparación de la defensa</w:t>
      </w:r>
    </w:p>
    <w:p w14:paraId="1D58A065" w14:textId="3A2510D0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La elaboración del informe, presentación y demostración implicó una carga importante de trabajo paralela al desarrollo técnico.</w:t>
      </w:r>
    </w:p>
    <w:p w14:paraId="6C0E0573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2F0C1D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t xml:space="preserve">8. Sprint </w:t>
      </w:r>
      <w:proofErr w:type="spellStart"/>
      <w:r w:rsidRPr="002F0C1D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t>Review</w:t>
      </w:r>
      <w:proofErr w:type="spellEnd"/>
    </w:p>
    <w:p w14:paraId="70F406E8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Al finalizar el Sprint se lograron los siguientes resultados:</w:t>
      </w:r>
    </w:p>
    <w:p w14:paraId="5CB9F57B" w14:textId="77777777" w:rsidR="002F0C1D" w:rsidRPr="002F0C1D" w:rsidRDefault="002F0C1D" w:rsidP="002F0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Plataforma completamente funcional. </w:t>
      </w:r>
    </w:p>
    <w:p w14:paraId="650B4B9E" w14:textId="77777777" w:rsidR="002F0C1D" w:rsidRPr="002F0C1D" w:rsidRDefault="002F0C1D" w:rsidP="002F0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Casos de prueba elaborados. </w:t>
      </w:r>
    </w:p>
    <w:p w14:paraId="7D60E7BA" w14:textId="77777777" w:rsidR="002F0C1D" w:rsidRPr="002F0C1D" w:rsidRDefault="002F0C1D" w:rsidP="002F0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Corrección de errores pendientes. </w:t>
      </w:r>
    </w:p>
    <w:p w14:paraId="09A6CA07" w14:textId="77777777" w:rsidR="002F0C1D" w:rsidRPr="002F0C1D" w:rsidRDefault="002F0C1D" w:rsidP="002F0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Validación integral del sistema. </w:t>
      </w:r>
    </w:p>
    <w:p w14:paraId="5EA120F8" w14:textId="77777777" w:rsidR="002F0C1D" w:rsidRPr="002F0C1D" w:rsidRDefault="002F0C1D" w:rsidP="002F0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Seguridad revisada. </w:t>
      </w:r>
    </w:p>
    <w:p w14:paraId="667AAD4C" w14:textId="77777777" w:rsidR="002F0C1D" w:rsidRPr="002F0C1D" w:rsidRDefault="002F0C1D" w:rsidP="002F0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Documentación finalizada. </w:t>
      </w:r>
    </w:p>
    <w:p w14:paraId="0B572955" w14:textId="77777777" w:rsidR="002F0C1D" w:rsidRPr="002F0C1D" w:rsidRDefault="002F0C1D" w:rsidP="002F0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Presentación preparada. </w:t>
      </w:r>
    </w:p>
    <w:p w14:paraId="29D96ADC" w14:textId="77777777" w:rsidR="002F0C1D" w:rsidRPr="002F0C1D" w:rsidRDefault="002F0C1D" w:rsidP="002F0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Demostración definida. </w:t>
      </w:r>
    </w:p>
    <w:p w14:paraId="3C5276F2" w14:textId="004D4118" w:rsidR="002F0C1D" w:rsidRDefault="002F0C1D" w:rsidP="002F0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Proyecto listo para defensa. </w:t>
      </w:r>
    </w:p>
    <w:p w14:paraId="2EC6E287" w14:textId="1EED205A" w:rsid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9FECD41" w14:textId="0F14DEB4" w:rsid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EB059B0" w14:textId="3E6D748D" w:rsid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81D273C" w14:textId="6176CC63" w:rsid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58BD685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2A9E892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2F0C1D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lastRenderedPageBreak/>
        <w:t>9. Retrospectiva</w:t>
      </w:r>
    </w:p>
    <w:p w14:paraId="0B4C0DE5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La principal conclusión del equipo fue que el proyecto había evolucionado considerablemente respecto al prototipo inicial recibido durante marzo y abril de 2026.</w:t>
      </w:r>
    </w:p>
    <w:p w14:paraId="7FBDD065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A lo largo de siete Sprint se logró transformar una base inicial limitada en una plataforma completa de gestión de servicios que incorpora:</w:t>
      </w:r>
    </w:p>
    <w:p w14:paraId="2FF0BA76" w14:textId="77777777" w:rsidR="002F0C1D" w:rsidRPr="002F0C1D" w:rsidRDefault="002F0C1D" w:rsidP="002F0C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arquitectura modular; </w:t>
      </w:r>
    </w:p>
    <w:p w14:paraId="412E1FCD" w14:textId="77777777" w:rsidR="002F0C1D" w:rsidRPr="002F0C1D" w:rsidRDefault="002F0C1D" w:rsidP="002F0C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autenticación segura; </w:t>
      </w:r>
    </w:p>
    <w:p w14:paraId="2186DAA2" w14:textId="77777777" w:rsidR="002F0C1D" w:rsidRPr="002F0C1D" w:rsidRDefault="002F0C1D" w:rsidP="002F0C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dashboards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especializados; </w:t>
      </w:r>
    </w:p>
    <w:p w14:paraId="4D7E468D" w14:textId="77777777" w:rsidR="002F0C1D" w:rsidRPr="002F0C1D" w:rsidRDefault="002F0C1D" w:rsidP="002F0C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reservas inteligentes; </w:t>
      </w:r>
    </w:p>
    <w:p w14:paraId="006576ED" w14:textId="77777777" w:rsidR="002F0C1D" w:rsidRPr="002F0C1D" w:rsidRDefault="002F0C1D" w:rsidP="002F0C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reportes financieros; </w:t>
      </w:r>
    </w:p>
    <w:p w14:paraId="4F90248F" w14:textId="77777777" w:rsidR="002F0C1D" w:rsidRPr="002F0C1D" w:rsidRDefault="002F0C1D" w:rsidP="002F0C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auditoría; </w:t>
      </w:r>
    </w:p>
    <w:p w14:paraId="67D76035" w14:textId="77777777" w:rsidR="002F0C1D" w:rsidRPr="002F0C1D" w:rsidRDefault="002F0C1D" w:rsidP="002F0C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administración global; </w:t>
      </w:r>
    </w:p>
    <w:p w14:paraId="4C92CCCF" w14:textId="77777777" w:rsidR="002F0C1D" w:rsidRPr="002F0C1D" w:rsidRDefault="002F0C1D" w:rsidP="002F0C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integración con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APIs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externas; </w:t>
      </w:r>
    </w:p>
    <w:p w14:paraId="36C80F32" w14:textId="77777777" w:rsidR="002F0C1D" w:rsidRPr="002F0C1D" w:rsidRDefault="002F0C1D" w:rsidP="002F0C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mecanismos de escalabilidad. </w:t>
      </w:r>
    </w:p>
    <w:p w14:paraId="5BA24E50" w14:textId="438BF39F" w:rsid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El equipo destacó especialmente el aprendizaje obtenido en áreas como arquitectura de software, desarrollo móvil,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backend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empresarial, seguridad y trabajo colaborativo.</w:t>
      </w:r>
    </w:p>
    <w:p w14:paraId="6B0DED25" w14:textId="104F8673" w:rsid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5E5B3BB" w14:textId="682CF17C" w:rsid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F39191C" w14:textId="6C8512B2" w:rsid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82B3A76" w14:textId="3D6EAE30" w:rsid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A1D41CD" w14:textId="2F723190" w:rsid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AE41DDB" w14:textId="2C5A2B68" w:rsid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A400E40" w14:textId="266F5C15" w:rsid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92C5943" w14:textId="55692BB1" w:rsid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EBE02A9" w14:textId="1A78F3AD" w:rsid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D28E501" w14:textId="14E610D6" w:rsid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920A16E" w14:textId="53DDE1EF" w:rsid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2317A06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7CA33956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2F0C1D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lastRenderedPageBreak/>
        <w:t>10. Cierre del Proyecto</w:t>
      </w:r>
    </w:p>
    <w:p w14:paraId="1CDB9620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Con la finalización del Sprint 7 se dio por concluido el ciclo de desarrollo de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PointCheck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14:paraId="2F1B0319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El proyecto quedó compuesto por:</w:t>
      </w:r>
    </w:p>
    <w:p w14:paraId="3A5295C6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proofErr w:type="spellStart"/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Backend</w:t>
      </w:r>
      <w:proofErr w:type="spellEnd"/>
    </w:p>
    <w:p w14:paraId="0D488F8B" w14:textId="77777777" w:rsidR="002F0C1D" w:rsidRPr="002F0C1D" w:rsidRDefault="002F0C1D" w:rsidP="002F0C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Spring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Boot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. </w:t>
      </w:r>
    </w:p>
    <w:p w14:paraId="33B78D55" w14:textId="77777777" w:rsidR="002F0C1D" w:rsidRPr="002F0C1D" w:rsidRDefault="002F0C1D" w:rsidP="002F0C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Arquitectura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Feature-Based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. </w:t>
      </w:r>
    </w:p>
    <w:p w14:paraId="23B5B472" w14:textId="77777777" w:rsidR="002F0C1D" w:rsidRPr="002F0C1D" w:rsidRDefault="002F0C1D" w:rsidP="002F0C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Seguridad mediante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BCrypt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. </w:t>
      </w:r>
    </w:p>
    <w:p w14:paraId="0CD84698" w14:textId="77777777" w:rsidR="002F0C1D" w:rsidRPr="002F0C1D" w:rsidRDefault="002F0C1D" w:rsidP="002F0C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Auditoría. </w:t>
      </w:r>
    </w:p>
    <w:p w14:paraId="6018EC24" w14:textId="77777777" w:rsidR="002F0C1D" w:rsidRPr="002F0C1D" w:rsidRDefault="002F0C1D" w:rsidP="002F0C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UUID. </w:t>
      </w:r>
    </w:p>
    <w:p w14:paraId="37280063" w14:textId="77777777" w:rsidR="002F0C1D" w:rsidRPr="002F0C1D" w:rsidRDefault="002F0C1D" w:rsidP="002F0C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MySQL. </w:t>
      </w:r>
    </w:p>
    <w:p w14:paraId="14A3B19B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proofErr w:type="spellStart"/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Frontend</w:t>
      </w:r>
      <w:proofErr w:type="spellEnd"/>
    </w:p>
    <w:p w14:paraId="66E14067" w14:textId="77777777" w:rsidR="002F0C1D" w:rsidRPr="002F0C1D" w:rsidRDefault="002F0C1D" w:rsidP="002F0C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Android. </w:t>
      </w:r>
    </w:p>
    <w:p w14:paraId="6A7098FD" w14:textId="77777777" w:rsidR="002F0C1D" w:rsidRPr="002F0C1D" w:rsidRDefault="002F0C1D" w:rsidP="002F0C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Jetpack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Compose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. </w:t>
      </w:r>
    </w:p>
    <w:p w14:paraId="7CAA1F7D" w14:textId="77777777" w:rsidR="002F0C1D" w:rsidRPr="002F0C1D" w:rsidRDefault="002F0C1D" w:rsidP="002F0C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MVVM. </w:t>
      </w:r>
    </w:p>
    <w:p w14:paraId="2586E8BC" w14:textId="77777777" w:rsidR="002F0C1D" w:rsidRPr="002F0C1D" w:rsidRDefault="002F0C1D" w:rsidP="002F0C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Room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Cache. </w:t>
      </w:r>
    </w:p>
    <w:p w14:paraId="439B448C" w14:textId="77777777" w:rsidR="002F0C1D" w:rsidRPr="002F0C1D" w:rsidRDefault="002F0C1D" w:rsidP="002F0C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Navegación modular. </w:t>
      </w:r>
    </w:p>
    <w:p w14:paraId="36A176F1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Integraciones</w:t>
      </w:r>
    </w:p>
    <w:p w14:paraId="6B5CCB59" w14:textId="77777777" w:rsidR="002F0C1D" w:rsidRPr="002F0C1D" w:rsidRDefault="002F0C1D" w:rsidP="002F0C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OpenWeather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API. </w:t>
      </w:r>
    </w:p>
    <w:p w14:paraId="61F20054" w14:textId="77777777" w:rsidR="002F0C1D" w:rsidRPr="002F0C1D" w:rsidRDefault="002F0C1D" w:rsidP="002F0C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Google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Maps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API. </w:t>
      </w:r>
    </w:p>
    <w:p w14:paraId="1C037F0B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2F0C1D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Gestión</w:t>
      </w:r>
    </w:p>
    <w:p w14:paraId="4D2D8B62" w14:textId="77777777" w:rsidR="002F0C1D" w:rsidRPr="002F0C1D" w:rsidRDefault="002F0C1D" w:rsidP="002F0C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Scrum. </w:t>
      </w:r>
    </w:p>
    <w:p w14:paraId="674905E4" w14:textId="77777777" w:rsidR="002F0C1D" w:rsidRPr="002F0C1D" w:rsidRDefault="002F0C1D" w:rsidP="002F0C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Desarrollo iterativo. </w:t>
      </w:r>
    </w:p>
    <w:p w14:paraId="7773ED1E" w14:textId="77777777" w:rsidR="002F0C1D" w:rsidRPr="002F0C1D" w:rsidRDefault="002F0C1D" w:rsidP="002F0C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Documentación continua. </w:t>
      </w:r>
    </w:p>
    <w:p w14:paraId="355C8A51" w14:textId="3B60CA91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B47EA9B" w14:textId="60FFEC30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514C9E6" w14:textId="19925BF1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EDDE8CC" w14:textId="42388F15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ED60295" w14:textId="432DBB76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C7D7396" w14:textId="03C8138B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DA26B01" w14:textId="4AEFBEFC" w:rsid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A7E972C" w14:textId="77777777" w:rsidR="002F0C1D" w:rsidRPr="002F0C1D" w:rsidRDefault="002F0C1D" w:rsidP="002F0C1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3A3306FD" w14:textId="77777777" w:rsidR="002F0C1D" w:rsidRPr="002F0C1D" w:rsidRDefault="002F0C1D" w:rsidP="002F0C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2F0C1D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lastRenderedPageBreak/>
        <w:t>11. Conclusión Final del Proyecto</w:t>
      </w:r>
    </w:p>
    <w:p w14:paraId="529FEF47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El Sprint 7 marcó el cierre formal del desarrollo de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PointCheck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 y la culminación del proceso de titulación.</w:t>
      </w:r>
    </w:p>
    <w:p w14:paraId="5CAB48B0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>A través de siete iteraciones de trabajo, el equipo logró transformar un prototipo inicial en una solución tecnológica integral orientada a profesionales independientes y pequeñas empresas que requieren gestionar reservas, atención al cliente y procesos financieros.</w:t>
      </w:r>
    </w:p>
    <w:p w14:paraId="3210763C" w14:textId="77777777" w:rsidR="002F0C1D" w:rsidRPr="002F0C1D" w:rsidRDefault="002F0C1D" w:rsidP="002F0C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2F0C1D">
        <w:rPr>
          <w:rFonts w:ascii="Arial" w:eastAsia="Times New Roman" w:hAnsi="Arial" w:cs="Arial"/>
          <w:sz w:val="24"/>
          <w:szCs w:val="24"/>
          <w:lang w:eastAsia="es-CL"/>
        </w:rPr>
        <w:t xml:space="preserve">El resultado final es una plataforma moderna, segura, escalable y alineada con buenas prácticas de ingeniería de software, capaz de demostrar no solo competencias técnicas en desarrollo móvil y </w:t>
      </w:r>
      <w:proofErr w:type="spellStart"/>
      <w:r w:rsidRPr="002F0C1D">
        <w:rPr>
          <w:rFonts w:ascii="Arial" w:eastAsia="Times New Roman" w:hAnsi="Arial" w:cs="Arial"/>
          <w:sz w:val="24"/>
          <w:szCs w:val="24"/>
          <w:lang w:eastAsia="es-CL"/>
        </w:rPr>
        <w:t>backend</w:t>
      </w:r>
      <w:proofErr w:type="spellEnd"/>
      <w:r w:rsidRPr="002F0C1D">
        <w:rPr>
          <w:rFonts w:ascii="Arial" w:eastAsia="Times New Roman" w:hAnsi="Arial" w:cs="Arial"/>
          <w:sz w:val="24"/>
          <w:szCs w:val="24"/>
          <w:lang w:eastAsia="es-CL"/>
        </w:rPr>
        <w:t>, sino también capacidades de planificación, documentación, aseguramiento de calidad y trabajo colaborativo, elementos fundamentales para el ejercicio profesional de la ingeniería informática.</w:t>
      </w:r>
    </w:p>
    <w:p w14:paraId="631E1B90" w14:textId="77777777" w:rsidR="00F1734A" w:rsidRPr="002F0C1D" w:rsidRDefault="00F1734A">
      <w:pPr>
        <w:rPr>
          <w:rFonts w:ascii="Arial" w:hAnsi="Arial" w:cs="Arial"/>
        </w:rPr>
      </w:pPr>
    </w:p>
    <w:sectPr w:rsidR="00F1734A" w:rsidRPr="002F0C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27F4"/>
    <w:multiLevelType w:val="multilevel"/>
    <w:tmpl w:val="C716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06C0A"/>
    <w:multiLevelType w:val="multilevel"/>
    <w:tmpl w:val="34AA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A57BB"/>
    <w:multiLevelType w:val="multilevel"/>
    <w:tmpl w:val="E2B2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E367F"/>
    <w:multiLevelType w:val="multilevel"/>
    <w:tmpl w:val="D8E4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11042"/>
    <w:multiLevelType w:val="multilevel"/>
    <w:tmpl w:val="AF1A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55BE0"/>
    <w:multiLevelType w:val="multilevel"/>
    <w:tmpl w:val="E4FC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95C4F"/>
    <w:multiLevelType w:val="multilevel"/>
    <w:tmpl w:val="0B7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00E3C"/>
    <w:multiLevelType w:val="multilevel"/>
    <w:tmpl w:val="AC74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86BFA"/>
    <w:multiLevelType w:val="multilevel"/>
    <w:tmpl w:val="4946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D2261"/>
    <w:multiLevelType w:val="multilevel"/>
    <w:tmpl w:val="161A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C6F77"/>
    <w:multiLevelType w:val="multilevel"/>
    <w:tmpl w:val="E4D0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8005B"/>
    <w:multiLevelType w:val="multilevel"/>
    <w:tmpl w:val="918E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D29C0"/>
    <w:multiLevelType w:val="multilevel"/>
    <w:tmpl w:val="D67E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55E21"/>
    <w:multiLevelType w:val="multilevel"/>
    <w:tmpl w:val="E7682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E66631"/>
    <w:multiLevelType w:val="multilevel"/>
    <w:tmpl w:val="7162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D408A"/>
    <w:multiLevelType w:val="multilevel"/>
    <w:tmpl w:val="586C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548F9"/>
    <w:multiLevelType w:val="multilevel"/>
    <w:tmpl w:val="950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C2A0E"/>
    <w:multiLevelType w:val="multilevel"/>
    <w:tmpl w:val="34EE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D4455"/>
    <w:multiLevelType w:val="multilevel"/>
    <w:tmpl w:val="4A66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1532B"/>
    <w:multiLevelType w:val="multilevel"/>
    <w:tmpl w:val="BFC6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0F1B27"/>
    <w:multiLevelType w:val="multilevel"/>
    <w:tmpl w:val="9AEA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81C8C"/>
    <w:multiLevelType w:val="multilevel"/>
    <w:tmpl w:val="C07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527C0"/>
    <w:multiLevelType w:val="multilevel"/>
    <w:tmpl w:val="34E2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4A60CB"/>
    <w:multiLevelType w:val="multilevel"/>
    <w:tmpl w:val="24EE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DF729D"/>
    <w:multiLevelType w:val="multilevel"/>
    <w:tmpl w:val="7D7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BF6610"/>
    <w:multiLevelType w:val="multilevel"/>
    <w:tmpl w:val="61BE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C23857"/>
    <w:multiLevelType w:val="multilevel"/>
    <w:tmpl w:val="2AE4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83ACC"/>
    <w:multiLevelType w:val="multilevel"/>
    <w:tmpl w:val="B2B2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8"/>
  </w:num>
  <w:num w:numId="3">
    <w:abstractNumId w:val="26"/>
  </w:num>
  <w:num w:numId="4">
    <w:abstractNumId w:val="19"/>
  </w:num>
  <w:num w:numId="5">
    <w:abstractNumId w:val="22"/>
  </w:num>
  <w:num w:numId="6">
    <w:abstractNumId w:val="27"/>
  </w:num>
  <w:num w:numId="7">
    <w:abstractNumId w:val="17"/>
  </w:num>
  <w:num w:numId="8">
    <w:abstractNumId w:val="14"/>
  </w:num>
  <w:num w:numId="9">
    <w:abstractNumId w:val="25"/>
  </w:num>
  <w:num w:numId="10">
    <w:abstractNumId w:val="6"/>
  </w:num>
  <w:num w:numId="11">
    <w:abstractNumId w:val="21"/>
  </w:num>
  <w:num w:numId="12">
    <w:abstractNumId w:val="0"/>
  </w:num>
  <w:num w:numId="13">
    <w:abstractNumId w:val="10"/>
  </w:num>
  <w:num w:numId="14">
    <w:abstractNumId w:val="4"/>
  </w:num>
  <w:num w:numId="15">
    <w:abstractNumId w:val="7"/>
  </w:num>
  <w:num w:numId="16">
    <w:abstractNumId w:val="9"/>
  </w:num>
  <w:num w:numId="17">
    <w:abstractNumId w:val="16"/>
  </w:num>
  <w:num w:numId="18">
    <w:abstractNumId w:val="8"/>
  </w:num>
  <w:num w:numId="19">
    <w:abstractNumId w:val="13"/>
  </w:num>
  <w:num w:numId="20">
    <w:abstractNumId w:val="2"/>
  </w:num>
  <w:num w:numId="21">
    <w:abstractNumId w:val="24"/>
  </w:num>
  <w:num w:numId="22">
    <w:abstractNumId w:val="12"/>
  </w:num>
  <w:num w:numId="23">
    <w:abstractNumId w:val="20"/>
  </w:num>
  <w:num w:numId="24">
    <w:abstractNumId w:val="11"/>
  </w:num>
  <w:num w:numId="25">
    <w:abstractNumId w:val="15"/>
  </w:num>
  <w:num w:numId="26">
    <w:abstractNumId w:val="1"/>
  </w:num>
  <w:num w:numId="27">
    <w:abstractNumId w:val="3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0F"/>
    <w:rsid w:val="0014490F"/>
    <w:rsid w:val="002F0C1D"/>
    <w:rsid w:val="00F17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250E4"/>
  <w15:chartTrackingRefBased/>
  <w15:docId w15:val="{6A903187-7650-4738-B62B-97D633D96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F0C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2F0C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2F0C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0C1D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2F0C1D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2F0C1D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2F0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2F0C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5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1904</Words>
  <Characters>10475</Characters>
  <Application>Microsoft Office Word</Application>
  <DocSecurity>0</DocSecurity>
  <Lines>87</Lines>
  <Paragraphs>24</Paragraphs>
  <ScaleCrop>false</ScaleCrop>
  <Company/>
  <LinksUpToDate>false</LinksUpToDate>
  <CharactersWithSpaces>12355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 XD</dc:creator>
  <cp:keywords/>
  <dc:description/>
  <cp:lastModifiedBy>Maxi XD</cp:lastModifiedBy>
  <cp:revision>2</cp:revision>
  <dcterms:created xsi:type="dcterms:W3CDTF">2026-06-25T08:29:00Z</dcterms:created>
  <dcterms:modified xsi:type="dcterms:W3CDTF">2026-06-25T08:33:00Z</dcterms:modified>
</cp:coreProperties>
</file>