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300"/>
        <w:jc w:val="center"/>
      </w:pPr>
      <w:r>
        <w:drawing>
          <wp:inline distT="0" distB="0" distL="0" distR="0">
            <wp:extent cx="3048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952500"/>
                    </a:xfrm>
                    <a:prstGeom prst="rect">
                      <a:avLst/>
                    </a:prstGeom>
                  </pic:spPr>
                </pic:pic>
              </a:graphicData>
            </a:graphic>
          </wp:inline>
        </w:drawing>
      </w:r>
    </w:p>
    <w:p>
      <w:pPr>
        <w:spacing w:before="0" w:after="100"/>
        <w:jc w:val="center"/>
      </w:pPr>
      <w:r>
        <w:rPr>
          <w:rFonts w:ascii="Arial" w:cs="Arial" w:eastAsia="Arial" w:hAnsi="Arial"/>
          <w:b/>
          <w:bCs/>
          <w:color w:val="1A1A1A"/>
          <w:sz w:val="36"/>
          <w:szCs w:val="36"/>
        </w:rPr>
        <w:t xml:space="preserve">School of Future Tech</w:t>
      </w:r>
    </w:p>
    <w:p>
      <w:pPr>
        <w:spacing w:before="0" w:after="60"/>
        <w:jc w:val="center"/>
      </w:pPr>
      <w:r>
        <w:rPr>
          <w:rFonts w:ascii="Arial" w:cs="Arial" w:eastAsia="Arial" w:hAnsi="Arial"/>
          <w:color w:val="555555"/>
          <w:sz w:val="28"/>
          <w:szCs w:val="28"/>
        </w:rPr>
        <w:t xml:space="preserve">Case Study Report</w:t>
      </w:r>
    </w:p>
    <w:p>
      <w:pPr>
        <w:spacing w:before="60" w:after="200"/>
        <w:jc w:val="center"/>
      </w:pPr>
      <w:r>
        <w:rPr>
          <w:rFonts w:ascii="Arial" w:cs="Arial" w:eastAsia="Arial" w:hAnsi="Arial"/>
          <w:color w:val="555555"/>
          <w:sz w:val="24"/>
          <w:szCs w:val="24"/>
        </w:rPr>
        <w:t xml:space="preserve">on</w:t>
      </w:r>
    </w:p>
    <w:p>
      <w:pPr>
        <w:spacing w:before="0" w:after="400"/>
        <w:jc w:val="center"/>
      </w:pPr>
      <w:r>
        <w:rPr>
          <w:rFonts w:ascii="Arial" w:cs="Arial" w:eastAsia="Arial" w:hAnsi="Arial"/>
          <w:b/>
          <w:bCs/>
          <w:color w:val="1A1A1A"/>
          <w:sz w:val="40"/>
          <w:szCs w:val="40"/>
        </w:rPr>
        <w:t xml:space="preserve">GreenGloss: Sustainable Beauty Store</w:t>
      </w:r>
    </w:p>
    <w:p>
      <w:pPr>
        <w:spacing w:before="0" w:after="100"/>
        <w:jc w:val="center"/>
      </w:pPr>
      <w:r>
        <w:rPr>
          <w:rFonts w:ascii="Arial" w:cs="Arial" w:eastAsia="Arial" w:hAnsi="Arial"/>
          <w:color w:val="555555"/>
          <w:sz w:val="22"/>
          <w:szCs w:val="22"/>
        </w:rPr>
        <w:t xml:space="preserve">by</w:t>
      </w:r>
    </w:p>
    <w:p>
      <w:pPr>
        <w:spacing w:before="0" w:after="60"/>
        <w:jc w:val="center"/>
      </w:pPr>
      <w:r>
        <w:rPr>
          <w:rFonts w:ascii="Arial" w:cs="Arial" w:eastAsia="Arial" w:hAnsi="Arial"/>
          <w:b/>
          <w:bCs/>
          <w:color w:val="1A1A1A"/>
          <w:sz w:val="30"/>
          <w:szCs w:val="30"/>
        </w:rPr>
        <w:t xml:space="preserve">Ismail Firoz Govande</w:t>
      </w:r>
    </w:p>
    <w:p>
      <w:pPr>
        <w:spacing w:before="0" w:after="60"/>
        <w:jc w:val="center"/>
      </w:pPr>
      <w:r>
        <w:rPr>
          <w:rFonts w:ascii="Arial" w:cs="Arial" w:eastAsia="Arial" w:hAnsi="Arial"/>
          <w:color w:val="555555"/>
          <w:sz w:val="24"/>
          <w:szCs w:val="24"/>
        </w:rPr>
        <w:t xml:space="preserve">150096725103</w:t>
      </w:r>
    </w:p>
    <w:p>
      <w:r>
        <w:br w:type="page"/>
      </w:r>
    </w:p>
    <w:p>
      <w:pPr>
        <w:pBdr>
          <w:bottom w:val="single" w:color="CCCCCC" w:sz="6" w:space="4"/>
        </w:pBdr>
        <w:spacing w:before="0" w:after="200"/>
      </w:pPr>
      <w:r>
        <w:rPr>
          <w:rFonts w:ascii="Arial" w:cs="Arial" w:eastAsia="Arial" w:hAnsi="Arial"/>
          <w:b/>
          <w:bCs/>
          <w:color w:val="1A1A1A"/>
          <w:sz w:val="32"/>
          <w:szCs w:val="32"/>
        </w:rPr>
        <w:t xml:space="preserve">Index</w:t>
      </w:r>
    </w:p>
    <w:p>
      <w:pPr>
        <w:pStyle w:val="ListParagraph"/>
        <w:numPr>
          <w:ilvl w:val="0"/>
          <w:numId w:val="2"/>
        </w:numPr>
        <w:spacing w:before="60" w:after="60"/>
      </w:pPr>
      <w:r>
        <w:rPr>
          <w:rFonts w:ascii="Arial" w:cs="Arial" w:eastAsia="Arial" w:hAnsi="Arial"/>
          <w:color w:val="1A1A1A"/>
          <w:sz w:val="22"/>
          <w:szCs w:val="22"/>
        </w:rPr>
        <w:t xml:space="preserve">Introduction to the Case Study</w:t>
      </w:r>
    </w:p>
    <w:p>
      <w:pPr>
        <w:pStyle w:val="ListParagraph"/>
        <w:numPr>
          <w:ilvl w:val="0"/>
          <w:numId w:val="2"/>
        </w:numPr>
        <w:spacing w:before="60" w:after="60"/>
      </w:pPr>
      <w:r>
        <w:rPr>
          <w:rFonts w:ascii="Arial" w:cs="Arial" w:eastAsia="Arial" w:hAnsi="Arial"/>
          <w:color w:val="1A1A1A"/>
          <w:sz w:val="22"/>
          <w:szCs w:val="22"/>
        </w:rPr>
        <w:t xml:space="preserve">Problem Statement / Case Background (Abstract)</w:t>
      </w:r>
    </w:p>
    <w:p>
      <w:pPr>
        <w:pStyle w:val="ListParagraph"/>
        <w:numPr>
          <w:ilvl w:val="0"/>
          <w:numId w:val="2"/>
        </w:numPr>
        <w:spacing w:before="60" w:after="60"/>
      </w:pPr>
      <w:r>
        <w:rPr>
          <w:rFonts w:ascii="Arial" w:cs="Arial" w:eastAsia="Arial" w:hAnsi="Arial"/>
          <w:color w:val="1A1A1A"/>
          <w:sz w:val="22"/>
          <w:szCs w:val="22"/>
        </w:rPr>
        <w:t xml:space="preserve">Case Study Design</w:t>
      </w:r>
    </w:p>
    <w:p>
      <w:pPr>
        <w:pStyle w:val="ListParagraph"/>
        <w:numPr>
          <w:ilvl w:val="0"/>
          <w:numId w:val="2"/>
        </w:numPr>
        <w:spacing w:before="60" w:after="60"/>
      </w:pPr>
      <w:r>
        <w:rPr>
          <w:rFonts w:ascii="Arial" w:cs="Arial" w:eastAsia="Arial" w:hAnsi="Arial"/>
          <w:color w:val="1A1A1A"/>
          <w:sz w:val="22"/>
          <w:szCs w:val="22"/>
        </w:rPr>
        <w:t xml:space="preserve">Methods, Algorithms &amp; Technology Applied</w:t>
      </w:r>
    </w:p>
    <w:p>
      <w:pPr>
        <w:pStyle w:val="ListParagraph"/>
        <w:numPr>
          <w:ilvl w:val="0"/>
          <w:numId w:val="2"/>
        </w:numPr>
        <w:spacing w:before="60" w:after="60"/>
      </w:pPr>
      <w:r>
        <w:rPr>
          <w:rFonts w:ascii="Arial" w:cs="Arial" w:eastAsia="Arial" w:hAnsi="Arial"/>
          <w:color w:val="1A1A1A"/>
          <w:sz w:val="22"/>
          <w:szCs w:val="22"/>
        </w:rPr>
        <w:t xml:space="preserve">Implementation Details and Snapshots</w:t>
      </w:r>
    </w:p>
    <w:p>
      <w:pPr>
        <w:pStyle w:val="ListParagraph"/>
        <w:numPr>
          <w:ilvl w:val="0"/>
          <w:numId w:val="2"/>
        </w:numPr>
        <w:spacing w:before="60" w:after="60"/>
      </w:pPr>
      <w:r>
        <w:rPr>
          <w:rFonts w:ascii="Arial" w:cs="Arial" w:eastAsia="Arial" w:hAnsi="Arial"/>
          <w:color w:val="1A1A1A"/>
          <w:sz w:val="22"/>
          <w:szCs w:val="22"/>
        </w:rPr>
        <w:t xml:space="preserve">Results and Conclusion</w:t>
      </w:r>
    </w:p>
    <w:p>
      <w:pPr>
        <w:pStyle w:val="ListParagraph"/>
        <w:numPr>
          <w:ilvl w:val="0"/>
          <w:numId w:val="2"/>
        </w:numPr>
        <w:spacing w:before="60" w:after="60"/>
      </w:pPr>
      <w:r>
        <w:rPr>
          <w:rFonts w:ascii="Arial" w:cs="Arial" w:eastAsia="Arial" w:hAnsi="Arial"/>
          <w:color w:val="1A1A1A"/>
          <w:sz w:val="22"/>
          <w:szCs w:val="22"/>
        </w:rPr>
        <w:t xml:space="preserve">References</w:t>
      </w:r>
    </w:p>
    <w:p>
      <w:r>
        <w:br w:type="page"/>
      </w:r>
    </w:p>
    <w:p>
      <w:pPr>
        <w:pStyle w:val="Heading1"/>
        <w:pBdr>
          <w:bottom w:val="single" w:color="CCCCCC" w:sz="6" w:space="4"/>
        </w:pBdr>
        <w:spacing w:before="300" w:after="120"/>
      </w:pPr>
      <w:r>
        <w:rPr>
          <w:rFonts w:ascii="Arial" w:cs="Arial" w:eastAsia="Arial" w:hAnsi="Arial"/>
          <w:b/>
          <w:bCs/>
          <w:color w:val="1A1A1A"/>
          <w:sz w:val="32"/>
          <w:szCs w:val="32"/>
        </w:rPr>
        <w:t xml:space="preserve">1. Introduction to the Case Study</w:t>
      </w:r>
    </w:p>
    <w:p>
      <w:pPr>
        <w:spacing w:before="60" w:after="60"/>
      </w:pPr>
      <w:r>
        <w:t xml:space="preserve"/>
      </w:r>
    </w:p>
    <w:p>
      <w:pPr>
        <w:spacing w:before="60" w:after="60"/>
        <w:jc w:val="both"/>
      </w:pPr>
      <w:r>
        <w:rPr>
          <w:rFonts w:ascii="Arial" w:cs="Arial" w:eastAsia="Arial" w:hAnsi="Arial"/>
          <w:color w:val="1A1A1A"/>
          <w:sz w:val="22"/>
          <w:szCs w:val="22"/>
        </w:rPr>
        <w:t xml:space="preserve">The internet has changed the way people shop for beauty and personal care products. Consumers are increasingly aware of the ingredients in their products and the environmental impact of their choices. However, most e-commerce platforms provide little to no information about a product's sustainability, ingredient composition, or carbon footprint.</w:t>
      </w:r>
    </w:p>
    <w:p>
      <w:pPr>
        <w:spacing w:before="60" w:after="60"/>
      </w:pPr>
      <w:r>
        <w:t xml:space="preserve"/>
      </w:r>
    </w:p>
    <w:p>
      <w:pPr>
        <w:spacing w:before="60" w:after="60"/>
        <w:jc w:val="both"/>
      </w:pPr>
      <w:r>
        <w:rPr>
          <w:rFonts w:ascii="Arial" w:cs="Arial" w:eastAsia="Arial" w:hAnsi="Arial"/>
          <w:color w:val="1A1A1A"/>
          <w:sz w:val="22"/>
          <w:szCs w:val="22"/>
        </w:rPr>
        <w:t xml:space="preserve">This case study focuses on designing and building GreenGloss, a sustainable beauty e-commerce website. The goal of the project is to create a clean, user-friendly online store where every product is rated for its environmental impact using an Eco-Score system, and where full ingredient transparency is provided to the shopper.</w:t>
      </w:r>
    </w:p>
    <w:p>
      <w:pPr>
        <w:spacing w:before="60" w:after="60"/>
      </w:pPr>
      <w:r>
        <w:t xml:space="preserve"/>
      </w:r>
    </w:p>
    <w:p>
      <w:pPr>
        <w:spacing w:before="60" w:after="60"/>
        <w:jc w:val="both"/>
      </w:pPr>
      <w:r>
        <w:rPr>
          <w:rFonts w:ascii="Arial" w:cs="Arial" w:eastAsia="Arial" w:hAnsi="Arial"/>
          <w:color w:val="1A1A1A"/>
          <w:sz w:val="22"/>
          <w:szCs w:val="22"/>
        </w:rPr>
        <w:t xml:space="preserve">The website was built using only HTML, CSS, and JavaScript — the three core front-end technologies — making it accessible and easy to understand. The project demonstrates how a functional multi-page website can be built from scratch without any frameworks or back-end servers.</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Project Objectives</w:t>
      </w:r>
    </w:p>
    <w:p>
      <w:pPr>
        <w:pStyle w:val="ListParagraph"/>
        <w:numPr>
          <w:ilvl w:val="0"/>
          <w:numId w:val="3"/>
        </w:numPr>
        <w:spacing w:before="40" w:after="40"/>
      </w:pPr>
      <w:r>
        <w:rPr>
          <w:rFonts w:ascii="Arial" w:cs="Arial" w:eastAsia="Arial" w:hAnsi="Arial"/>
          <w:color w:val="1A1A1A"/>
          <w:sz w:val="22"/>
          <w:szCs w:val="22"/>
        </w:rPr>
        <w:t xml:space="preserve">Build a fully functional multi-page e-commerce website for sustainable beauty products.</w:t>
      </w:r>
    </w:p>
    <w:p>
      <w:pPr>
        <w:pStyle w:val="ListParagraph"/>
        <w:numPr>
          <w:ilvl w:val="0"/>
          <w:numId w:val="3"/>
        </w:numPr>
        <w:spacing w:before="40" w:after="40"/>
      </w:pPr>
      <w:r>
        <w:rPr>
          <w:rFonts w:ascii="Arial" w:cs="Arial" w:eastAsia="Arial" w:hAnsi="Arial"/>
          <w:color w:val="1A1A1A"/>
          <w:sz w:val="22"/>
          <w:szCs w:val="22"/>
        </w:rPr>
        <w:t xml:space="preserve">Display an Eco-Score (A, B, or C) for every product to help consumers make greener choices.</w:t>
      </w:r>
    </w:p>
    <w:p>
      <w:pPr>
        <w:pStyle w:val="ListParagraph"/>
        <w:numPr>
          <w:ilvl w:val="0"/>
          <w:numId w:val="3"/>
        </w:numPr>
        <w:spacing w:before="40" w:after="40"/>
      </w:pPr>
      <w:r>
        <w:rPr>
          <w:rFonts w:ascii="Arial" w:cs="Arial" w:eastAsia="Arial" w:hAnsi="Arial"/>
          <w:color w:val="1A1A1A"/>
          <w:sz w:val="22"/>
          <w:szCs w:val="22"/>
        </w:rPr>
        <w:t xml:space="preserve">Allow users to search and filter products by ingredient or eco rating.</w:t>
      </w:r>
    </w:p>
    <w:p>
      <w:pPr>
        <w:pStyle w:val="ListParagraph"/>
        <w:numPr>
          <w:ilvl w:val="0"/>
          <w:numId w:val="3"/>
        </w:numPr>
        <w:spacing w:before="40" w:after="40"/>
      </w:pPr>
      <w:r>
        <w:rPr>
          <w:rFonts w:ascii="Arial" w:cs="Arial" w:eastAsia="Arial" w:hAnsi="Arial"/>
          <w:color w:val="1A1A1A"/>
          <w:sz w:val="22"/>
          <w:szCs w:val="22"/>
        </w:rPr>
        <w:t xml:space="preserve">Implement a cart system with add, remove, and quantity controls using localStorage.</w:t>
      </w:r>
    </w:p>
    <w:p>
      <w:pPr>
        <w:pStyle w:val="ListParagraph"/>
        <w:numPr>
          <w:ilvl w:val="0"/>
          <w:numId w:val="3"/>
        </w:numPr>
        <w:spacing w:before="40" w:after="40"/>
      </w:pPr>
      <w:r>
        <w:rPr>
          <w:rFonts w:ascii="Arial" w:cs="Arial" w:eastAsia="Arial" w:hAnsi="Arial"/>
          <w:color w:val="1A1A1A"/>
          <w:sz w:val="22"/>
          <w:szCs w:val="22"/>
        </w:rPr>
        <w:t xml:space="preserve">Show subscription refill discounts (Save 15%) and a loyalty points system.</w:t>
      </w:r>
    </w:p>
    <w:p>
      <w:pPr>
        <w:pStyle w:val="ListParagraph"/>
        <w:numPr>
          <w:ilvl w:val="0"/>
          <w:numId w:val="3"/>
        </w:numPr>
        <w:spacing w:before="40" w:after="40"/>
      </w:pPr>
      <w:r>
        <w:rPr>
          <w:rFonts w:ascii="Arial" w:cs="Arial" w:eastAsia="Arial" w:hAnsi="Arial"/>
          <w:color w:val="1A1A1A"/>
          <w:sz w:val="22"/>
          <w:szCs w:val="22"/>
        </w:rPr>
        <w:t xml:space="preserve">Keep the code simple, well-commented, and easy to explain to anyone.</w:t>
      </w:r>
    </w:p>
    <w:p>
      <w:r>
        <w:br w:type="page"/>
      </w:r>
    </w:p>
    <w:p>
      <w:pPr>
        <w:pStyle w:val="Heading1"/>
        <w:pBdr>
          <w:bottom w:val="single" w:color="CCCCCC" w:sz="6" w:space="4"/>
        </w:pBdr>
        <w:spacing w:before="300" w:after="120"/>
      </w:pPr>
      <w:r>
        <w:rPr>
          <w:rFonts w:ascii="Arial" w:cs="Arial" w:eastAsia="Arial" w:hAnsi="Arial"/>
          <w:b/>
          <w:bCs/>
          <w:color w:val="1A1A1A"/>
          <w:sz w:val="32"/>
          <w:szCs w:val="32"/>
        </w:rPr>
        <w:t xml:space="preserve">2. Problem Statement / Case Background (Abstract)</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Background</w:t>
      </w:r>
    </w:p>
    <w:p>
      <w:pPr>
        <w:spacing w:before="60" w:after="60"/>
        <w:jc w:val="both"/>
      </w:pPr>
      <w:r>
        <w:rPr>
          <w:rFonts w:ascii="Arial" w:cs="Arial" w:eastAsia="Arial" w:hAnsi="Arial"/>
          <w:color w:val="1A1A1A"/>
          <w:sz w:val="22"/>
          <w:szCs w:val="22"/>
        </w:rPr>
        <w:t xml:space="preserve">Most online beauty stores focus only on product appearance and price. Consumers who care about sustainability, cruelty-free production, or clean ingredients often have no easy way to compare products on those dimensions. There is a clear gap between what environmentally-conscious consumers need and what typical e-commerce sites provide.</w:t>
      </w:r>
    </w:p>
    <w:p>
      <w:pPr>
        <w:spacing w:before="60" w:after="60"/>
      </w:pPr>
      <w:r>
        <w:t xml:space="preserve"/>
      </w:r>
    </w:p>
    <w:p>
      <w:pPr>
        <w:spacing w:before="60" w:after="60"/>
        <w:jc w:val="both"/>
      </w:pPr>
      <w:r>
        <w:rPr>
          <w:rFonts w:ascii="Arial" w:cs="Arial" w:eastAsia="Arial" w:hAnsi="Arial"/>
          <w:color w:val="1A1A1A"/>
          <w:sz w:val="22"/>
          <w:szCs w:val="22"/>
        </w:rPr>
        <w:t xml:space="preserve">Additionally, subscription-based pricing and loyalty rewards are powerful tools for customer retention, yet small or independent beauty stores rarely implement them due to technical complexity. This project bridges that gap with a simple, fully working prototype.</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Abstract</w:t>
      </w:r>
    </w:p>
    <w:p>
      <w:pPr>
        <w:spacing w:before="60" w:after="60"/>
        <w:jc w:val="both"/>
      </w:pPr>
      <w:r>
        <w:rPr>
          <w:rFonts w:ascii="Arial" w:cs="Arial" w:eastAsia="Arial" w:hAnsi="Arial"/>
          <w:color w:val="1A1A1A"/>
          <w:sz w:val="22"/>
          <w:szCs w:val="22"/>
        </w:rPr>
        <w:t xml:space="preserve">GreenGloss is a front-end e-commerce website prototype built with HTML, CSS, and JavaScript. It consists of three pages: a product listing page (products.html), a product detail page (details.html), and a shopping cart page (Cart.html). All styling is written in a single CSS file (styles.css), and all JavaScript logic is split across two JS files (main.js and cart.js).</w:t>
      </w:r>
    </w:p>
    <w:p>
      <w:pPr>
        <w:spacing w:before="60" w:after="60"/>
      </w:pPr>
      <w:r>
        <w:t xml:space="preserve"/>
      </w:r>
    </w:p>
    <w:p>
      <w:pPr>
        <w:spacing w:before="60" w:after="60"/>
        <w:jc w:val="both"/>
      </w:pPr>
      <w:r>
        <w:rPr>
          <w:rFonts w:ascii="Arial" w:cs="Arial" w:eastAsia="Arial" w:hAnsi="Arial"/>
          <w:color w:val="1A1A1A"/>
          <w:sz w:val="22"/>
          <w:szCs w:val="22"/>
        </w:rPr>
        <w:t xml:space="preserve">Each product in the store has a name, brand, price, eco-score grade (A/B/C), carbon footprint value, ingredient list, vegan/cruelty-free/organic tags, and a subscription refill price. Users can search by ingredient, filter by eco-score, view product details, add items to a cart, apply promo codes, and complete a checkout with a confirmation popup. Loyalty points are calculated automatically based on the order total.</w:t>
      </w:r>
    </w:p>
    <w:p>
      <w:r>
        <w:br w:type="page"/>
      </w:r>
    </w:p>
    <w:p>
      <w:pPr>
        <w:pStyle w:val="Heading1"/>
        <w:pBdr>
          <w:bottom w:val="single" w:color="CCCCCC" w:sz="6" w:space="4"/>
        </w:pBdr>
        <w:spacing w:before="300" w:after="120"/>
      </w:pPr>
      <w:r>
        <w:rPr>
          <w:rFonts w:ascii="Arial" w:cs="Arial" w:eastAsia="Arial" w:hAnsi="Arial"/>
          <w:b/>
          <w:bCs/>
          <w:color w:val="1A1A1A"/>
          <w:sz w:val="32"/>
          <w:szCs w:val="32"/>
        </w:rPr>
        <w:t xml:space="preserve">3. Case Study Design</w:t>
      </w:r>
    </w:p>
    <w:p>
      <w:pPr>
        <w:spacing w:before="60" w:after="60"/>
      </w:pPr>
      <w:r>
        <w:t xml:space="preserve"/>
      </w:r>
    </w:p>
    <w:p>
      <w:pPr>
        <w:spacing w:before="60" w:after="60"/>
        <w:jc w:val="both"/>
      </w:pPr>
      <w:r>
        <w:rPr>
          <w:rFonts w:ascii="Arial" w:cs="Arial" w:eastAsia="Arial" w:hAnsi="Arial"/>
          <w:color w:val="1A1A1A"/>
          <w:sz w:val="22"/>
          <w:szCs w:val="22"/>
        </w:rPr>
        <w:t xml:space="preserve">The GreenGloss website is designed as a simple three-page front-end application. Each page handles a specific part of the shopping experience. The design follows a clean, green-themed aesthetic to reinforce the sustainability brand identity.</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Website Structure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80"/>
      </w:tblGrid>
      <w:tr>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3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0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Product Listing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products.html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Shows all 8 products in a grid with filters and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Product Detail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details.html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Shows full info, ingredients, eco-score, and add-to-cart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Shopping Cart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Cart.html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Lists cart items, calculates totals, handles checkout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styles.css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All CSS for all three pages in one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Main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main.js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Products data, card rendering, filtering, detail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Cart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cart.js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Cart rendering, qty control, promo codes, checkout</w:t>
            </w:r>
          </w:p>
        </w:tc>
      </w:tr>
    </w:tbl>
    <w:p>
      <w:pPr>
        <w:spacing w:before="60" w:after="60"/>
      </w:pPr>
      <w:r>
        <w:t xml:space="preserve"/>
      </w:r>
    </w:p>
    <w:p>
      <w:pPr>
        <w:spacing w:before="60" w:after="60"/>
      </w:pPr>
      <w:r>
        <w:t xml:space="preserve"/>
      </w:r>
    </w:p>
    <w:p>
      <w:pPr>
        <w:pStyle w:val="Heading2"/>
        <w:spacing w:before="200" w:after="100"/>
      </w:pPr>
      <w:r>
        <w:rPr>
          <w:rFonts w:ascii="Arial" w:cs="Arial" w:eastAsia="Arial" w:hAnsi="Arial"/>
          <w:b/>
          <w:bCs/>
          <w:color w:val="1A1A1A"/>
          <w:sz w:val="26"/>
          <w:szCs w:val="26"/>
        </w:rPr>
        <w:t xml:space="preserve">Page Flow</w:t>
      </w:r>
    </w:p>
    <w:p>
      <w:pPr>
        <w:spacing w:before="60" w:after="60"/>
        <w:jc w:val="both"/>
      </w:pPr>
      <w:r>
        <w:rPr>
          <w:rFonts w:ascii="Arial" w:cs="Arial" w:eastAsia="Arial" w:hAnsi="Arial"/>
          <w:color w:val="1A1A1A"/>
          <w:sz w:val="22"/>
          <w:szCs w:val="22"/>
        </w:rPr>
        <w:t xml:space="preserve">The three pages are connected through navigation links and localStorage:</w:t>
      </w:r>
    </w:p>
    <w:p>
      <w:pPr>
        <w:spacing w:before="60" w:after="60"/>
      </w:pPr>
      <w:r>
        <w:t xml:space="preserve"/>
      </w:r>
    </w:p>
    <w:p>
      <w:pPr>
        <w:pStyle w:val="ListParagraph"/>
        <w:numPr>
          <w:ilvl w:val="0"/>
          <w:numId w:val="4"/>
        </w:numPr>
        <w:spacing w:before="40" w:after="40"/>
      </w:pPr>
      <w:r>
        <w:rPr>
          <w:rFonts w:ascii="Arial" w:cs="Arial" w:eastAsia="Arial" w:hAnsi="Arial"/>
          <w:color w:val="1A1A1A"/>
          <w:sz w:val="22"/>
          <w:szCs w:val="22"/>
        </w:rPr>
        <w:t xml:space="preserve">User opens products.html and sees all 8 product cards.</w:t>
      </w:r>
    </w:p>
    <w:p>
      <w:pPr>
        <w:pStyle w:val="ListParagraph"/>
        <w:numPr>
          <w:ilvl w:val="0"/>
          <w:numId w:val="4"/>
        </w:numPr>
        <w:spacing w:before="40" w:after="40"/>
      </w:pPr>
      <w:r>
        <w:rPr>
          <w:rFonts w:ascii="Arial" w:cs="Arial" w:eastAsia="Arial" w:hAnsi="Arial"/>
          <w:color w:val="1A1A1A"/>
          <w:sz w:val="22"/>
          <w:szCs w:val="22"/>
        </w:rPr>
        <w:t xml:space="preserve">User can search by ingredient or filter by Eco Score (A/B/C).</w:t>
      </w:r>
    </w:p>
    <w:p>
      <w:pPr>
        <w:pStyle w:val="ListParagraph"/>
        <w:numPr>
          <w:ilvl w:val="0"/>
          <w:numId w:val="4"/>
        </w:numPr>
        <w:spacing w:before="40" w:after="40"/>
      </w:pPr>
      <w:r>
        <w:rPr>
          <w:rFonts w:ascii="Arial" w:cs="Arial" w:eastAsia="Arial" w:hAnsi="Arial"/>
          <w:color w:val="1A1A1A"/>
          <w:sz w:val="22"/>
          <w:szCs w:val="22"/>
        </w:rPr>
        <w:t xml:space="preserve">Clicking a product card saves the product ID to localStorage and opens details.html.</w:t>
      </w:r>
    </w:p>
    <w:p>
      <w:pPr>
        <w:pStyle w:val="ListParagraph"/>
        <w:numPr>
          <w:ilvl w:val="0"/>
          <w:numId w:val="4"/>
        </w:numPr>
        <w:spacing w:before="40" w:after="40"/>
      </w:pPr>
      <w:r>
        <w:rPr>
          <w:rFonts w:ascii="Arial" w:cs="Arial" w:eastAsia="Arial" w:hAnsi="Arial"/>
          <w:color w:val="1A1A1A"/>
          <w:sz w:val="22"/>
          <w:szCs w:val="22"/>
        </w:rPr>
        <w:t xml:space="preserve">On details.html, main.js reads the saved ID and renders the full product information.</w:t>
      </w:r>
    </w:p>
    <w:p>
      <w:pPr>
        <w:pStyle w:val="ListParagraph"/>
        <w:numPr>
          <w:ilvl w:val="0"/>
          <w:numId w:val="4"/>
        </w:numPr>
        <w:spacing w:before="40" w:after="40"/>
      </w:pPr>
      <w:r>
        <w:rPr>
          <w:rFonts w:ascii="Arial" w:cs="Arial" w:eastAsia="Arial" w:hAnsi="Arial"/>
          <w:color w:val="1A1A1A"/>
          <w:sz w:val="22"/>
          <w:szCs w:val="22"/>
        </w:rPr>
        <w:t xml:space="preserve">User selects a quantity and clicks Add to Cart. The item is saved to localStorage.</w:t>
      </w:r>
    </w:p>
    <w:p>
      <w:pPr>
        <w:pStyle w:val="ListParagraph"/>
        <w:numPr>
          <w:ilvl w:val="0"/>
          <w:numId w:val="4"/>
        </w:numPr>
        <w:spacing w:before="40" w:after="40"/>
      </w:pPr>
      <w:r>
        <w:rPr>
          <w:rFonts w:ascii="Arial" w:cs="Arial" w:eastAsia="Arial" w:hAnsi="Arial"/>
          <w:color w:val="1A1A1A"/>
          <w:sz w:val="22"/>
          <w:szCs w:val="22"/>
        </w:rPr>
        <w:t xml:space="preserve">User opens Cart.html to see all cart items, adjust quantities, apply a promo code, and checkout.</w:t>
      </w:r>
    </w:p>
    <w:p>
      <w:r>
        <w:br w:type="page"/>
      </w:r>
    </w:p>
    <w:p>
      <w:pPr>
        <w:pStyle w:val="Heading1"/>
        <w:pBdr>
          <w:bottom w:val="single" w:color="CCCCCC" w:sz="6" w:space="4"/>
        </w:pBdr>
        <w:spacing w:before="300" w:after="120"/>
      </w:pPr>
      <w:r>
        <w:rPr>
          <w:rFonts w:ascii="Arial" w:cs="Arial" w:eastAsia="Arial" w:hAnsi="Arial"/>
          <w:b/>
          <w:bCs/>
          <w:color w:val="1A1A1A"/>
          <w:sz w:val="32"/>
          <w:szCs w:val="32"/>
        </w:rPr>
        <w:t xml:space="preserve">4. Methods, Algorithms &amp; Technology Applied</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Technology Stack</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2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5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How it was used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1A"/>
                <w:sz w:val="22"/>
                <w:szCs w:val="22"/>
              </w:rPr>
              <w:t xml:space="preserve">HTML5</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Page structure — navbar, hero section, product grid, cart layout, forms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1A"/>
                <w:sz w:val="22"/>
                <w:szCs w:val="22"/>
              </w:rPr>
              <w:t xml:space="preserve">CSS3</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Styling — flexbox, grid, hover effects, responsive design, colour theme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1A"/>
                <w:sz w:val="22"/>
                <w:szCs w:val="22"/>
              </w:rPr>
              <w:t xml:space="preserve">JavaScript</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Logic — product data, DOM manipulation, localStorage for cart, filtering</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1A"/>
                <w:sz w:val="22"/>
                <w:szCs w:val="22"/>
              </w:rPr>
              <w:t xml:space="preserve">localStorage</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Browser storage to persist cart data and selected product between pages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1A"/>
                <w:sz w:val="22"/>
                <w:szCs w:val="22"/>
              </w:rPr>
              <w:t xml:space="preserve">Google Fonts</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Poppins font imported via link tag for clean modern typography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1A"/>
                <w:sz w:val="22"/>
                <w:szCs w:val="22"/>
              </w:rPr>
              <w:t xml:space="preserve">Python PIL</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Used to generate the 8 product images programmatically for the store</w:t>
            </w:r>
          </w:p>
        </w:tc>
      </w:tr>
    </w:tbl>
    <w:p>
      <w:pPr>
        <w:spacing w:before="60" w:after="60"/>
      </w:pPr>
      <w:r>
        <w:t xml:space="preserve"/>
      </w:r>
    </w:p>
    <w:p>
      <w:pPr>
        <w:spacing w:before="60" w:after="60"/>
      </w:pPr>
      <w:r>
        <w:t xml:space="preserve"/>
      </w:r>
    </w:p>
    <w:p>
      <w:pPr>
        <w:pStyle w:val="Heading2"/>
        <w:spacing w:before="200" w:after="100"/>
      </w:pPr>
      <w:r>
        <w:rPr>
          <w:rFonts w:ascii="Arial" w:cs="Arial" w:eastAsia="Arial" w:hAnsi="Arial"/>
          <w:b/>
          <w:bCs/>
          <w:color w:val="1A1A1A"/>
          <w:sz w:val="26"/>
          <w:szCs w:val="26"/>
        </w:rPr>
        <w:t xml:space="preserve">Key JavaScript Methods Used</w:t>
      </w:r>
    </w:p>
    <w:p>
      <w:pPr>
        <w:pStyle w:val="ListParagraph"/>
        <w:numPr>
          <w:ilvl w:val="0"/>
          <w:numId w:val="3"/>
        </w:numPr>
        <w:spacing w:before="40" w:after="40"/>
      </w:pPr>
      <w:r>
        <w:rPr>
          <w:rFonts w:ascii="Arial" w:cs="Arial" w:eastAsia="Arial" w:hAnsi="Arial"/>
          <w:color w:val="1A1A1A"/>
          <w:sz w:val="22"/>
          <w:szCs w:val="22"/>
        </w:rPr>
        <w:t xml:space="preserve">document.getElementById() — to select HTML elements by their id and read or update them.</w:t>
      </w:r>
    </w:p>
    <w:p>
      <w:pPr>
        <w:pStyle w:val="ListParagraph"/>
        <w:numPr>
          <w:ilvl w:val="0"/>
          <w:numId w:val="3"/>
        </w:numPr>
        <w:spacing w:before="40" w:after="40"/>
      </w:pPr>
      <w:r>
        <w:rPr>
          <w:rFonts w:ascii="Arial" w:cs="Arial" w:eastAsia="Arial" w:hAnsi="Arial"/>
          <w:color w:val="1A1A1A"/>
          <w:sz w:val="22"/>
          <w:szCs w:val="22"/>
        </w:rPr>
        <w:t xml:space="preserve">document.createElement() — to create new HTML elements (like product cards) dynamically.</w:t>
      </w:r>
    </w:p>
    <w:p>
      <w:pPr>
        <w:pStyle w:val="ListParagraph"/>
        <w:numPr>
          <w:ilvl w:val="0"/>
          <w:numId w:val="3"/>
        </w:numPr>
        <w:spacing w:before="40" w:after="40"/>
      </w:pPr>
      <w:r>
        <w:rPr>
          <w:rFonts w:ascii="Arial" w:cs="Arial" w:eastAsia="Arial" w:hAnsi="Arial"/>
          <w:color w:val="1A1A1A"/>
          <w:sz w:val="22"/>
          <w:szCs w:val="22"/>
        </w:rPr>
        <w:t xml:space="preserve">element.innerHTML — to set the HTML content inside an element.</w:t>
      </w:r>
    </w:p>
    <w:p>
      <w:pPr>
        <w:pStyle w:val="ListParagraph"/>
        <w:numPr>
          <w:ilvl w:val="0"/>
          <w:numId w:val="3"/>
        </w:numPr>
        <w:spacing w:before="40" w:after="40"/>
      </w:pPr>
      <w:r>
        <w:rPr>
          <w:rFonts w:ascii="Arial" w:cs="Arial" w:eastAsia="Arial" w:hAnsi="Arial"/>
          <w:color w:val="1A1A1A"/>
          <w:sz w:val="22"/>
          <w:szCs w:val="22"/>
        </w:rPr>
        <w:t xml:space="preserve">localStorage.getItem() / setItem() — to save and read the cart and selected product between pages.</w:t>
      </w:r>
    </w:p>
    <w:p>
      <w:pPr>
        <w:pStyle w:val="ListParagraph"/>
        <w:numPr>
          <w:ilvl w:val="0"/>
          <w:numId w:val="3"/>
        </w:numPr>
        <w:spacing w:before="40" w:after="40"/>
      </w:pPr>
      <w:r>
        <w:rPr>
          <w:rFonts w:ascii="Arial" w:cs="Arial" w:eastAsia="Arial" w:hAnsi="Arial"/>
          <w:color w:val="1A1A1A"/>
          <w:sz w:val="22"/>
          <w:szCs w:val="22"/>
        </w:rPr>
        <w:t xml:space="preserve">JSON.parse() / JSON.stringify() — to convert the cart array to a string for storage and back.</w:t>
      </w:r>
    </w:p>
    <w:p>
      <w:pPr>
        <w:pStyle w:val="ListParagraph"/>
        <w:numPr>
          <w:ilvl w:val="0"/>
          <w:numId w:val="3"/>
        </w:numPr>
        <w:spacing w:before="40" w:after="40"/>
      </w:pPr>
      <w:r>
        <w:rPr>
          <w:rFonts w:ascii="Arial" w:cs="Arial" w:eastAsia="Arial" w:hAnsi="Arial"/>
          <w:color w:val="1A1A1A"/>
          <w:sz w:val="22"/>
          <w:szCs w:val="22"/>
        </w:rPr>
        <w:t xml:space="preserve">element.addEventListener() — to listen for user actions like typing in search or clicking filter buttons.</w:t>
      </w:r>
    </w:p>
    <w:p>
      <w:pPr>
        <w:pStyle w:val="ListParagraph"/>
        <w:numPr>
          <w:ilvl w:val="0"/>
          <w:numId w:val="3"/>
        </w:numPr>
        <w:spacing w:before="40" w:after="40"/>
      </w:pPr>
      <w:r>
        <w:rPr>
          <w:rFonts w:ascii="Arial" w:cs="Arial" w:eastAsia="Arial" w:hAnsi="Arial"/>
          <w:color w:val="1A1A1A"/>
          <w:sz w:val="22"/>
          <w:szCs w:val="22"/>
        </w:rPr>
        <w:t xml:space="preserve">Array for loops — to loop through products and cart items to filter or calculate totals.</w:t>
      </w:r>
    </w:p>
    <w:p>
      <w:pPr>
        <w:pStyle w:val="ListParagraph"/>
        <w:numPr>
          <w:ilvl w:val="0"/>
          <w:numId w:val="3"/>
        </w:numPr>
        <w:spacing w:before="40" w:after="40"/>
      </w:pPr>
      <w:r>
        <w:rPr>
          <w:rFonts w:ascii="Arial" w:cs="Arial" w:eastAsia="Arial" w:hAnsi="Arial"/>
          <w:color w:val="1A1A1A"/>
          <w:sz w:val="22"/>
          <w:szCs w:val="22"/>
        </w:rPr>
        <w:t xml:space="preserve">window.onload — to run setup code once the page has fully loaded.</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Filtering Algorithm</w:t>
      </w:r>
    </w:p>
    <w:p>
      <w:pPr>
        <w:spacing w:before="60" w:after="60"/>
        <w:jc w:val="both"/>
      </w:pPr>
      <w:r>
        <w:rPr>
          <w:rFonts w:ascii="Arial" w:cs="Arial" w:eastAsia="Arial" w:hAnsi="Arial"/>
          <w:color w:val="1A1A1A"/>
          <w:sz w:val="22"/>
          <w:szCs w:val="22"/>
        </w:rPr>
        <w:t xml:space="preserve">When the user types in the search box or clicks a filter button, the filterProducts() function in main.js runs. It loops through all 8 products and keeps only those that match both conditions:</w:t>
      </w:r>
    </w:p>
    <w:p>
      <w:pPr>
        <w:spacing w:before="60" w:after="60"/>
      </w:pPr>
      <w:r>
        <w:t xml:space="preserve"/>
      </w:r>
    </w:p>
    <w:p>
      <w:pPr>
        <w:pStyle w:val="ListParagraph"/>
        <w:numPr>
          <w:ilvl w:val="0"/>
          <w:numId w:val="3"/>
        </w:numPr>
        <w:spacing w:before="40" w:after="40"/>
      </w:pPr>
      <w:r>
        <w:rPr>
          <w:rFonts w:ascii="Arial" w:cs="Arial" w:eastAsia="Arial" w:hAnsi="Arial"/>
          <w:color w:val="1A1A1A"/>
          <w:sz w:val="22"/>
          <w:szCs w:val="22"/>
        </w:rPr>
        <w:t xml:space="preserve">Eco Score Match: if the selected filter is 'All', every product passes. Otherwise only products with that exact score (A, B, or C) are kept.</w:t>
      </w:r>
    </w:p>
    <w:p>
      <w:pPr>
        <w:pStyle w:val="ListParagraph"/>
        <w:numPr>
          <w:ilvl w:val="0"/>
          <w:numId w:val="3"/>
        </w:numPr>
        <w:spacing w:before="40" w:after="40"/>
      </w:pPr>
      <w:r>
        <w:rPr>
          <w:rFonts w:ascii="Arial" w:cs="Arial" w:eastAsia="Arial" w:hAnsi="Arial"/>
          <w:color w:val="1A1A1A"/>
          <w:sz w:val="22"/>
          <w:szCs w:val="22"/>
        </w:rPr>
        <w:t xml:space="preserve">Ingredient Match: the function checks each ingredient in the product's ingredient array to see if it contains the typed text. If any ingredient matches, the product is shown.</w:t>
      </w:r>
    </w:p>
    <w:p>
      <w:pPr>
        <w:spacing w:before="60" w:after="60"/>
      </w:pPr>
      <w:r>
        <w:t xml:space="preserve"/>
      </w:r>
    </w:p>
    <w:p>
      <w:pPr>
        <w:spacing w:before="60" w:after="60"/>
        <w:jc w:val="both"/>
      </w:pPr>
      <w:r>
        <w:rPr>
          <w:rFonts w:ascii="Arial" w:cs="Arial" w:eastAsia="Arial" w:hAnsi="Arial"/>
          <w:color w:val="1A1A1A"/>
          <w:sz w:val="22"/>
          <w:szCs w:val="22"/>
        </w:rPr>
        <w:t xml:space="preserve">Both checks must pass for a product to appear. The matching products are then passed to showCards() which re-draws the grid.</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Cart System</w:t>
      </w:r>
    </w:p>
    <w:p>
      <w:pPr>
        <w:spacing w:before="60" w:after="60"/>
        <w:jc w:val="both"/>
      </w:pPr>
      <w:r>
        <w:rPr>
          <w:rFonts w:ascii="Arial" w:cs="Arial" w:eastAsia="Arial" w:hAnsi="Arial"/>
          <w:color w:val="1A1A1A"/>
          <w:sz w:val="22"/>
          <w:szCs w:val="22"/>
        </w:rPr>
        <w:t xml:space="preserve">The cart is stored as an array of objects in the browser's localStorage. Each object contains the product id, name, brand, price, eco score, image filename, and quantity. When the user adds an item that is already in the cart, the quantity is increased instead of adding a duplicate entry.</w:t>
      </w:r>
    </w:p>
    <w:p>
      <w:pPr>
        <w:spacing w:before="60" w:after="60"/>
      </w:pPr>
      <w:r>
        <w:t xml:space="preserve"/>
      </w:r>
    </w:p>
    <w:p>
      <w:pPr>
        <w:spacing w:before="60" w:after="60"/>
        <w:jc w:val="both"/>
      </w:pPr>
      <w:r>
        <w:rPr>
          <w:rFonts w:ascii="Arial" w:cs="Arial" w:eastAsia="Arial" w:hAnsi="Arial"/>
          <w:color w:val="1A1A1A"/>
          <w:sz w:val="22"/>
          <w:szCs w:val="22"/>
        </w:rPr>
        <w:t xml:space="preserve">The cart.js file reads this array on page load, renders each item, and calculates the order total. Three discounts are applied in order: a 5% eco discount on all Eco Score A items, a promo code discount (if valid), and free shipping always.</w:t>
      </w:r>
    </w:p>
    <w:p>
      <w:r>
        <w:br w:type="page"/>
      </w:r>
    </w:p>
    <w:p>
      <w:pPr>
        <w:pStyle w:val="Heading1"/>
        <w:pBdr>
          <w:bottom w:val="single" w:color="CCCCCC" w:sz="6" w:space="4"/>
        </w:pBdr>
        <w:spacing w:before="300" w:after="120"/>
      </w:pPr>
      <w:r>
        <w:rPr>
          <w:rFonts w:ascii="Arial" w:cs="Arial" w:eastAsia="Arial" w:hAnsi="Arial"/>
          <w:b/>
          <w:bCs/>
          <w:color w:val="1A1A1A"/>
          <w:sz w:val="32"/>
          <w:szCs w:val="32"/>
        </w:rPr>
        <w:t xml:space="preserve">5. Implementation Details</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Products Page (products.html + main.js)</w:t>
      </w:r>
    </w:p>
    <w:p>
      <w:pPr>
        <w:spacing w:before="60" w:after="60"/>
        <w:jc w:val="both"/>
      </w:pPr>
      <w:r>
        <w:rPr>
          <w:rFonts w:ascii="Arial" w:cs="Arial" w:eastAsia="Arial" w:hAnsi="Arial"/>
          <w:color w:val="1A1A1A"/>
          <w:sz w:val="22"/>
          <w:szCs w:val="22"/>
        </w:rPr>
        <w:t xml:space="preserve">The products page is the main landing page of the store. When it loads, window.onload calls showCards(products) which loops through the products array and creates a card element for each one using document.createElement(). Each card contains the product image, name, brand, tag badges, eco-score badge, carbon footprint, subscription price note, the retail price, and an Add to Cart button.</w:t>
      </w:r>
    </w:p>
    <w:p>
      <w:pPr>
        <w:spacing w:before="60" w:after="60"/>
      </w:pPr>
      <w:r>
        <w:t xml:space="preserve"/>
      </w:r>
    </w:p>
    <w:p>
      <w:pPr>
        <w:spacing w:before="60" w:after="60"/>
        <w:jc w:val="both"/>
      </w:pPr>
      <w:r>
        <w:rPr>
          <w:rFonts w:ascii="Arial" w:cs="Arial" w:eastAsia="Arial" w:hAnsi="Arial"/>
          <w:color w:val="1A1A1A"/>
          <w:sz w:val="22"/>
          <w:szCs w:val="22"/>
        </w:rPr>
        <w:t xml:space="preserve">The filter bar has a text input for ingredient search and four buttons (All, Eco A, Eco B, Eco C). Each button has a data-score attribute. When clicked, the button's active CSS class is updated and filterProducts() is called. The search input also triggers filterProducts() on every keystroke using an input event listener.</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Product Detail Page (details.html + main.js)</w:t>
      </w:r>
    </w:p>
    <w:p>
      <w:pPr>
        <w:spacing w:before="60" w:after="60"/>
        <w:jc w:val="both"/>
      </w:pPr>
      <w:r>
        <w:rPr>
          <w:rFonts w:ascii="Arial" w:cs="Arial" w:eastAsia="Arial" w:hAnsi="Arial"/>
          <w:color w:val="1A1A1A"/>
          <w:sz w:val="22"/>
          <w:szCs w:val="22"/>
        </w:rPr>
        <w:t xml:space="preserve">When a user clicks a product card, the goToDetails() function saves the product's id to localStorage and navigates to details.html. On that page, loadDetails() reads the saved id, finds the matching product in the products array, and builds the full detail layout using innerHTML. This includes the product image, all tags, the one-time price, the subscribe-and-save price with the 15% badge, loyalty points earned, eco-score card with description, a quantity selector (+/- buttons), and the Add to Cart button. Below that, a full ingredient list and an About section are also rendered.</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Cart Page (Cart.html + cart.js)</w:t>
      </w:r>
    </w:p>
    <w:p>
      <w:pPr>
        <w:spacing w:before="60" w:after="60"/>
        <w:jc w:val="both"/>
      </w:pPr>
      <w:r>
        <w:rPr>
          <w:rFonts w:ascii="Arial" w:cs="Arial" w:eastAsia="Arial" w:hAnsi="Arial"/>
          <w:color w:val="1A1A1A"/>
          <w:sz w:val="22"/>
          <w:szCs w:val="22"/>
        </w:rPr>
        <w:t xml:space="preserve">The cart page reads the cart array from localStorage and renders one row per item. Each row shows the product image, name, brand, eco badge, a quantity control, item total price, and a Remove button. The order summary on the right updates in real time as quantities change. Three valid promo codes exist: GREEN15 (15% off), ECO10 (10% off), and BEAUTY5 (5% off). After checkout the cart is cleared and the user is redirected to the products page.</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Product Data</w:t>
      </w:r>
    </w:p>
    <w:p>
      <w:pPr>
        <w:spacing w:before="60" w:after="60"/>
        <w:jc w:val="both"/>
      </w:pPr>
      <w:r>
        <w:rPr>
          <w:rFonts w:ascii="Arial" w:cs="Arial" w:eastAsia="Arial" w:hAnsi="Arial"/>
          <w:color w:val="1A1A1A"/>
          <w:sz w:val="22"/>
          <w:szCs w:val="22"/>
        </w:rPr>
        <w:t xml:space="preserve">All 8 products are stored as an array of plain JavaScript objects inside main.js. Each product object has the following fields:</w:t>
      </w:r>
    </w:p>
    <w:p>
      <w:pPr>
        <w:spacing w:before="6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8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id</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Unique number to identify the product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name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Product name e.g. Rose Glow Serum</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brand</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Brand name e.g. Petal Lab</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price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One-time retail price in USD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subPrice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Subscription refill price (15% cheaper than retail)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ecoScore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Grade A, B, or C for environmental impact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carbon</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Carbon footprint value e.g. 0.3 kg CO2</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tags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Array of labels: Vegan, Cruelty-Free, Organic</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ingredients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Array of ingredient names for search and display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A1A1A"/>
                <w:sz w:val="20"/>
                <w:szCs w:val="20"/>
              </w:rPr>
              <w:t xml:space="preserve">image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Filename of the product image e.g. rose-serum.jpg</w:t>
            </w:r>
          </w:p>
        </w:tc>
      </w:tr>
    </w:tbl>
    <w:p>
      <w:pPr>
        <w:spacing w:before="60" w:after="60"/>
      </w:pPr>
      <w:r>
        <w:t xml:space="preserve"/>
      </w:r>
    </w:p>
    <w:p>
      <w:pPr>
        <w:spacing w:before="60" w:after="60"/>
      </w:pPr>
      <w:r>
        <w:t xml:space="preserve"/>
      </w:r>
    </w:p>
    <w:p>
      <w:pPr>
        <w:pStyle w:val="Heading2"/>
        <w:spacing w:before="200" w:after="100"/>
      </w:pPr>
      <w:r>
        <w:rPr>
          <w:rFonts w:ascii="Arial" w:cs="Arial" w:eastAsia="Arial" w:hAnsi="Arial"/>
          <w:b/>
          <w:bCs/>
          <w:color w:val="1A1A1A"/>
          <w:sz w:val="26"/>
          <w:szCs w:val="26"/>
        </w:rPr>
        <w:t xml:space="preserve">File Structure</w:t>
      </w:r>
    </w:p>
    <w:p>
      <w:pPr>
        <w:spacing w:before="60" w:after="60"/>
        <w:jc w:val="both"/>
      </w:pPr>
      <w:r>
        <w:rPr>
          <w:rFonts w:ascii="Arial" w:cs="Arial" w:eastAsia="Arial" w:hAnsi="Arial"/>
          <w:color w:val="1A1A1A"/>
          <w:sz w:val="22"/>
          <w:szCs w:val="22"/>
        </w:rPr>
        <w:t xml:space="preserve">All files are stored in a single folder. The structure is:</w:t>
      </w:r>
    </w:p>
    <w:p>
      <w:pPr>
        <w:spacing w:before="60" w:after="60"/>
      </w:pPr>
      <w:r>
        <w:t xml:space="preserve"/>
      </w:r>
    </w:p>
    <w:p>
      <w:pPr>
        <w:pStyle w:val="ListParagraph"/>
        <w:numPr>
          <w:ilvl w:val="0"/>
          <w:numId w:val="3"/>
        </w:numPr>
        <w:spacing w:before="40" w:after="40"/>
      </w:pPr>
      <w:r>
        <w:rPr>
          <w:rFonts w:ascii="Arial" w:cs="Arial" w:eastAsia="Arial" w:hAnsi="Arial"/>
          <w:color w:val="1A1A1A"/>
          <w:sz w:val="22"/>
          <w:szCs w:val="22"/>
        </w:rPr>
        <w:t xml:space="preserve">products.html — main shop page</w:t>
      </w:r>
    </w:p>
    <w:p>
      <w:pPr>
        <w:pStyle w:val="ListParagraph"/>
        <w:numPr>
          <w:ilvl w:val="0"/>
          <w:numId w:val="3"/>
        </w:numPr>
        <w:spacing w:before="40" w:after="40"/>
      </w:pPr>
      <w:r>
        <w:rPr>
          <w:rFonts w:ascii="Arial" w:cs="Arial" w:eastAsia="Arial" w:hAnsi="Arial"/>
          <w:color w:val="1A1A1A"/>
          <w:sz w:val="22"/>
          <w:szCs w:val="22"/>
        </w:rPr>
        <w:t xml:space="preserve">details.html — product detail page</w:t>
      </w:r>
    </w:p>
    <w:p>
      <w:pPr>
        <w:pStyle w:val="ListParagraph"/>
        <w:numPr>
          <w:ilvl w:val="0"/>
          <w:numId w:val="3"/>
        </w:numPr>
        <w:spacing w:before="40" w:after="40"/>
      </w:pPr>
      <w:r>
        <w:rPr>
          <w:rFonts w:ascii="Arial" w:cs="Arial" w:eastAsia="Arial" w:hAnsi="Arial"/>
          <w:color w:val="1A1A1A"/>
          <w:sz w:val="22"/>
          <w:szCs w:val="22"/>
        </w:rPr>
        <w:t xml:space="preserve">Cart.html — shopping cart and checkout</w:t>
      </w:r>
    </w:p>
    <w:p>
      <w:pPr>
        <w:pStyle w:val="ListParagraph"/>
        <w:numPr>
          <w:ilvl w:val="0"/>
          <w:numId w:val="3"/>
        </w:numPr>
        <w:spacing w:before="40" w:after="40"/>
      </w:pPr>
      <w:r>
        <w:rPr>
          <w:rFonts w:ascii="Arial" w:cs="Arial" w:eastAsia="Arial" w:hAnsi="Arial"/>
          <w:color w:val="1A1A1A"/>
          <w:sz w:val="22"/>
          <w:szCs w:val="22"/>
        </w:rPr>
        <w:t xml:space="preserve">styles.css — all CSS styling</w:t>
      </w:r>
    </w:p>
    <w:p>
      <w:pPr>
        <w:pStyle w:val="ListParagraph"/>
        <w:numPr>
          <w:ilvl w:val="0"/>
          <w:numId w:val="3"/>
        </w:numPr>
        <w:spacing w:before="40" w:after="40"/>
      </w:pPr>
      <w:r>
        <w:rPr>
          <w:rFonts w:ascii="Arial" w:cs="Arial" w:eastAsia="Arial" w:hAnsi="Arial"/>
          <w:color w:val="1A1A1A"/>
          <w:sz w:val="22"/>
          <w:szCs w:val="22"/>
        </w:rPr>
        <w:t xml:space="preserve">main.js — product data and logic for products + details pages</w:t>
      </w:r>
    </w:p>
    <w:p>
      <w:pPr>
        <w:pStyle w:val="ListParagraph"/>
        <w:numPr>
          <w:ilvl w:val="0"/>
          <w:numId w:val="3"/>
        </w:numPr>
        <w:spacing w:before="40" w:after="40"/>
      </w:pPr>
      <w:r>
        <w:rPr>
          <w:rFonts w:ascii="Arial" w:cs="Arial" w:eastAsia="Arial" w:hAnsi="Arial"/>
          <w:color w:val="1A1A1A"/>
          <w:sz w:val="22"/>
          <w:szCs w:val="22"/>
        </w:rPr>
        <w:t xml:space="preserve">cart.js — all logic for the cart page</w:t>
      </w:r>
    </w:p>
    <w:p>
      <w:pPr>
        <w:pStyle w:val="ListParagraph"/>
        <w:numPr>
          <w:ilvl w:val="0"/>
          <w:numId w:val="3"/>
        </w:numPr>
        <w:spacing w:before="40" w:after="40"/>
      </w:pPr>
      <w:r>
        <w:rPr>
          <w:rFonts w:ascii="Arial" w:cs="Arial" w:eastAsia="Arial" w:hAnsi="Arial"/>
          <w:color w:val="1A1A1A"/>
          <w:sz w:val="22"/>
          <w:szCs w:val="22"/>
        </w:rPr>
        <w:t xml:space="preserve">logo.png — GreenGloss leaf logo shown in navbar</w:t>
      </w:r>
    </w:p>
    <w:p>
      <w:pPr>
        <w:pStyle w:val="ListParagraph"/>
        <w:numPr>
          <w:ilvl w:val="0"/>
          <w:numId w:val="3"/>
        </w:numPr>
        <w:spacing w:before="40" w:after="40"/>
      </w:pPr>
      <w:r>
        <w:rPr>
          <w:rFonts w:ascii="Arial" w:cs="Arial" w:eastAsia="Arial" w:hAnsi="Arial"/>
          <w:color w:val="1A1A1A"/>
          <w:sz w:val="22"/>
          <w:szCs w:val="22"/>
        </w:rPr>
        <w:t xml:space="preserve">rose-serum.jpg, green-tea-cleanser.jpg, bamboo-mask.jpg — product images</w:t>
      </w:r>
    </w:p>
    <w:p>
      <w:pPr>
        <w:pStyle w:val="ListParagraph"/>
        <w:numPr>
          <w:ilvl w:val="0"/>
          <w:numId w:val="3"/>
        </w:numPr>
        <w:spacing w:before="40" w:after="40"/>
      </w:pPr>
      <w:r>
        <w:rPr>
          <w:rFonts w:ascii="Arial" w:cs="Arial" w:eastAsia="Arial" w:hAnsi="Arial"/>
          <w:color w:val="1A1A1A"/>
          <w:sz w:val="22"/>
          <w:szCs w:val="22"/>
        </w:rPr>
        <w:t xml:space="preserve">lavender-cream.jpg, turmeric-toner.jpg, coconut-lip.jpg — product images</w:t>
      </w:r>
    </w:p>
    <w:p>
      <w:pPr>
        <w:pStyle w:val="ListParagraph"/>
        <w:numPr>
          <w:ilvl w:val="0"/>
          <w:numId w:val="3"/>
        </w:numPr>
        <w:spacing w:before="40" w:after="40"/>
      </w:pPr>
      <w:r>
        <w:rPr>
          <w:rFonts w:ascii="Arial" w:cs="Arial" w:eastAsia="Arial" w:hAnsi="Arial"/>
          <w:color w:val="1A1A1A"/>
          <w:sz w:val="22"/>
          <w:szCs w:val="22"/>
        </w:rPr>
        <w:t xml:space="preserve">argan-oil.jpg, cucumber-gel.jpg — product images</w:t>
      </w:r>
    </w:p>
    <w:p>
      <w:r>
        <w:br w:type="page"/>
      </w:r>
    </w:p>
    <w:p>
      <w:pPr>
        <w:pStyle w:val="Heading1"/>
        <w:pBdr>
          <w:bottom w:val="single" w:color="CCCCCC" w:sz="6" w:space="4"/>
        </w:pBdr>
        <w:spacing w:before="300" w:after="120"/>
      </w:pPr>
      <w:r>
        <w:rPr>
          <w:rFonts w:ascii="Arial" w:cs="Arial" w:eastAsia="Arial" w:hAnsi="Arial"/>
          <w:b/>
          <w:bCs/>
          <w:color w:val="1A1A1A"/>
          <w:sz w:val="32"/>
          <w:szCs w:val="32"/>
        </w:rPr>
        <w:t xml:space="preserve">6. Results and Conclusion</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Results</w:t>
      </w:r>
    </w:p>
    <w:p>
      <w:pPr>
        <w:spacing w:before="60" w:after="60"/>
        <w:jc w:val="both"/>
      </w:pPr>
      <w:r>
        <w:rPr>
          <w:rFonts w:ascii="Arial" w:cs="Arial" w:eastAsia="Arial" w:hAnsi="Arial"/>
          <w:color w:val="1A1A1A"/>
          <w:sz w:val="22"/>
          <w:szCs w:val="22"/>
        </w:rPr>
        <w:t xml:space="preserve">The GreenGloss website was successfully built and tested in a browser. All features work as intended:</w:t>
      </w:r>
    </w:p>
    <w:p>
      <w:pPr>
        <w:spacing w:before="60" w:after="60"/>
      </w:pPr>
      <w:r>
        <w:t xml:space="preserve"/>
      </w:r>
    </w:p>
    <w:p>
      <w:pPr>
        <w:pStyle w:val="ListParagraph"/>
        <w:numPr>
          <w:ilvl w:val="0"/>
          <w:numId w:val="3"/>
        </w:numPr>
        <w:spacing w:before="40" w:after="40"/>
      </w:pPr>
      <w:r>
        <w:rPr>
          <w:rFonts w:ascii="Arial" w:cs="Arial" w:eastAsia="Arial" w:hAnsi="Arial"/>
          <w:color w:val="1A1A1A"/>
          <w:sz w:val="22"/>
          <w:szCs w:val="22"/>
        </w:rPr>
        <w:t xml:space="preserve">All 8 products display correctly on the product grid with real images, eco badges, carbon data, tags, and subscription prices.</w:t>
      </w:r>
    </w:p>
    <w:p>
      <w:pPr>
        <w:pStyle w:val="ListParagraph"/>
        <w:numPr>
          <w:ilvl w:val="0"/>
          <w:numId w:val="3"/>
        </w:numPr>
        <w:spacing w:before="40" w:after="40"/>
      </w:pPr>
      <w:r>
        <w:rPr>
          <w:rFonts w:ascii="Arial" w:cs="Arial" w:eastAsia="Arial" w:hAnsi="Arial"/>
          <w:color w:val="1A1A1A"/>
          <w:sz w:val="22"/>
          <w:szCs w:val="22"/>
        </w:rPr>
        <w:t xml:space="preserve">The ingredient search filters results live as the user types.</w:t>
      </w:r>
    </w:p>
    <w:p>
      <w:pPr>
        <w:pStyle w:val="ListParagraph"/>
        <w:numPr>
          <w:ilvl w:val="0"/>
          <w:numId w:val="3"/>
        </w:numPr>
        <w:spacing w:before="40" w:after="40"/>
      </w:pPr>
      <w:r>
        <w:rPr>
          <w:rFonts w:ascii="Arial" w:cs="Arial" w:eastAsia="Arial" w:hAnsi="Arial"/>
          <w:color w:val="1A1A1A"/>
          <w:sz w:val="22"/>
          <w:szCs w:val="22"/>
        </w:rPr>
        <w:t xml:space="preserve">The eco-score filter buttons (All, Eco A, B, C) correctly show only matching products, and both filters work together simultaneously.</w:t>
      </w:r>
    </w:p>
    <w:p>
      <w:pPr>
        <w:pStyle w:val="ListParagraph"/>
        <w:numPr>
          <w:ilvl w:val="0"/>
          <w:numId w:val="3"/>
        </w:numPr>
        <w:spacing w:before="40" w:after="40"/>
      </w:pPr>
      <w:r>
        <w:rPr>
          <w:rFonts w:ascii="Arial" w:cs="Arial" w:eastAsia="Arial" w:hAnsi="Arial"/>
          <w:color w:val="1A1A1A"/>
          <w:sz w:val="22"/>
          <w:szCs w:val="22"/>
        </w:rPr>
        <w:t xml:space="preserve">Clicking a product card navigates to the detail page and displays the correct product information.</w:t>
      </w:r>
    </w:p>
    <w:p>
      <w:pPr>
        <w:pStyle w:val="ListParagraph"/>
        <w:numPr>
          <w:ilvl w:val="0"/>
          <w:numId w:val="3"/>
        </w:numPr>
        <w:spacing w:before="40" w:after="40"/>
      </w:pPr>
      <w:r>
        <w:rPr>
          <w:rFonts w:ascii="Arial" w:cs="Arial" w:eastAsia="Arial" w:hAnsi="Arial"/>
          <w:color w:val="1A1A1A"/>
          <w:sz w:val="22"/>
          <w:szCs w:val="22"/>
        </w:rPr>
        <w:t xml:space="preserve">The quantity selector (+/-) on the detail page works and the correct quantity is added to the cart.</w:t>
      </w:r>
    </w:p>
    <w:p>
      <w:pPr>
        <w:pStyle w:val="ListParagraph"/>
        <w:numPr>
          <w:ilvl w:val="0"/>
          <w:numId w:val="3"/>
        </w:numPr>
        <w:spacing w:before="40" w:after="40"/>
      </w:pPr>
      <w:r>
        <w:rPr>
          <w:rFonts w:ascii="Arial" w:cs="Arial" w:eastAsia="Arial" w:hAnsi="Arial"/>
          <w:color w:val="1A1A1A"/>
          <w:sz w:val="22"/>
          <w:szCs w:val="22"/>
        </w:rPr>
        <w:t xml:space="preserve">The cart page correctly shows all added items with real-time price totals, eco discounts, and loyalty point calculations.</w:t>
      </w:r>
    </w:p>
    <w:p>
      <w:pPr>
        <w:pStyle w:val="ListParagraph"/>
        <w:numPr>
          <w:ilvl w:val="0"/>
          <w:numId w:val="3"/>
        </w:numPr>
        <w:spacing w:before="40" w:after="40"/>
      </w:pPr>
      <w:r>
        <w:rPr>
          <w:rFonts w:ascii="Arial" w:cs="Arial" w:eastAsia="Arial" w:hAnsi="Arial"/>
          <w:color w:val="1A1A1A"/>
          <w:sz w:val="22"/>
          <w:szCs w:val="22"/>
        </w:rPr>
        <w:t xml:space="preserve">Promo codes GREEN15, ECO10, and BEAUTY5 apply the correct discounts.</w:t>
      </w:r>
    </w:p>
    <w:p>
      <w:pPr>
        <w:pStyle w:val="ListParagraph"/>
        <w:numPr>
          <w:ilvl w:val="0"/>
          <w:numId w:val="3"/>
        </w:numPr>
        <w:spacing w:before="40" w:after="40"/>
      </w:pPr>
      <w:r>
        <w:rPr>
          <w:rFonts w:ascii="Arial" w:cs="Arial" w:eastAsia="Arial" w:hAnsi="Arial"/>
          <w:color w:val="1A1A1A"/>
          <w:sz w:val="22"/>
          <w:szCs w:val="22"/>
        </w:rPr>
        <w:t xml:space="preserve">The checkout popup appears on clicking Checkout, and clicking Continue Shopping clears the cart and returns to the shop.</w:t>
      </w:r>
    </w:p>
    <w:p>
      <w:pPr>
        <w:pStyle w:val="ListParagraph"/>
        <w:numPr>
          <w:ilvl w:val="0"/>
          <w:numId w:val="3"/>
        </w:numPr>
        <w:spacing w:before="40" w:after="40"/>
      </w:pPr>
      <w:r>
        <w:rPr>
          <w:rFonts w:ascii="Arial" w:cs="Arial" w:eastAsia="Arial" w:hAnsi="Arial"/>
          <w:color w:val="1A1A1A"/>
          <w:sz w:val="22"/>
          <w:szCs w:val="22"/>
        </w:rPr>
        <w:t xml:space="preserve">The cart count in the navbar updates correctly across all pages.</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Challenges Faced</w:t>
      </w:r>
    </w:p>
    <w:p>
      <w:pPr>
        <w:pStyle w:val="ListParagraph"/>
        <w:numPr>
          <w:ilvl w:val="0"/>
          <w:numId w:val="3"/>
        </w:numPr>
        <w:spacing w:before="40" w:after="40"/>
      </w:pPr>
      <w:r>
        <w:rPr>
          <w:rFonts w:ascii="Arial" w:cs="Arial" w:eastAsia="Arial" w:hAnsi="Arial"/>
          <w:color w:val="1A1A1A"/>
          <w:sz w:val="22"/>
          <w:szCs w:val="22"/>
        </w:rPr>
        <w:t xml:space="preserve">Sharing data between pages: solved using localStorage to pass the selected product ID and cart data between HTML files.</w:t>
      </w:r>
    </w:p>
    <w:p>
      <w:pPr>
        <w:pStyle w:val="ListParagraph"/>
        <w:numPr>
          <w:ilvl w:val="0"/>
          <w:numId w:val="3"/>
        </w:numPr>
        <w:spacing w:before="40" w:after="40"/>
      </w:pPr>
      <w:r>
        <w:rPr>
          <w:rFonts w:ascii="Arial" w:cs="Arial" w:eastAsia="Arial" w:hAnsi="Arial"/>
          <w:color w:val="1A1A1A"/>
          <w:sz w:val="22"/>
          <w:szCs w:val="22"/>
        </w:rPr>
        <w:t xml:space="preserve">Keeping both the search and eco-filter working together at the same time required the filterProducts() function to always check both conditions before showing a card.</w:t>
      </w:r>
    </w:p>
    <w:p>
      <w:pPr>
        <w:pStyle w:val="ListParagraph"/>
        <w:numPr>
          <w:ilvl w:val="0"/>
          <w:numId w:val="3"/>
        </w:numPr>
        <w:spacing w:before="40" w:after="40"/>
      </w:pPr>
      <w:r>
        <w:rPr>
          <w:rFonts w:ascii="Arial" w:cs="Arial" w:eastAsia="Arial" w:hAnsi="Arial"/>
          <w:color w:val="1A1A1A"/>
          <w:sz w:val="22"/>
          <w:szCs w:val="22"/>
        </w:rPr>
        <w:t xml:space="preserve">Generating product images without external tools: solved using Python's PIL library to draw custom product illustrations programmatically.</w:t>
      </w:r>
    </w:p>
    <w:p>
      <w:pPr>
        <w:spacing w:before="60" w:after="60"/>
      </w:pPr>
      <w:r>
        <w:t xml:space="preserve"/>
      </w:r>
    </w:p>
    <w:p>
      <w:pPr>
        <w:pStyle w:val="Heading2"/>
        <w:spacing w:before="200" w:after="100"/>
      </w:pPr>
      <w:r>
        <w:rPr>
          <w:rFonts w:ascii="Arial" w:cs="Arial" w:eastAsia="Arial" w:hAnsi="Arial"/>
          <w:b/>
          <w:bCs/>
          <w:color w:val="1A1A1A"/>
          <w:sz w:val="26"/>
          <w:szCs w:val="26"/>
        </w:rPr>
        <w:t xml:space="preserve">Conclusion</w:t>
      </w:r>
    </w:p>
    <w:p>
      <w:pPr>
        <w:spacing w:before="60" w:after="60"/>
        <w:jc w:val="both"/>
      </w:pPr>
      <w:r>
        <w:rPr>
          <w:rFonts w:ascii="Arial" w:cs="Arial" w:eastAsia="Arial" w:hAnsi="Arial"/>
          <w:color w:val="1A1A1A"/>
          <w:sz w:val="22"/>
          <w:szCs w:val="22"/>
        </w:rPr>
        <w:t xml:space="preserve">This case study successfully demonstrates the design and implementation of a complete front-end e-commerce website using only HTML, CSS, and plain JavaScript. GreenGloss goes beyond a basic product listing by integrating sustainability features that are relevant in today's market — Eco-Score ratings, carbon footprint data, full ingredient transparency, vegan and cruelty-free tags, subscription pricing, and loyalty points.</w:t>
      </w:r>
    </w:p>
    <w:p>
      <w:pPr>
        <w:spacing w:before="60" w:after="60"/>
      </w:pPr>
      <w:r>
        <w:t xml:space="preserve"/>
      </w:r>
    </w:p>
    <w:p>
      <w:pPr>
        <w:spacing w:before="60" w:after="60"/>
        <w:jc w:val="both"/>
      </w:pPr>
      <w:r>
        <w:rPr>
          <w:rFonts w:ascii="Arial" w:cs="Arial" w:eastAsia="Arial" w:hAnsi="Arial"/>
          <w:color w:val="1A1A1A"/>
          <w:sz w:val="22"/>
          <w:szCs w:val="22"/>
        </w:rPr>
        <w:t xml:space="preserve">The project was deliberately built with simple, readable code — using var and basic for loops — to ensure that every line can be understood and explained. The separation of concerns across files (HTML for structure, CSS for styling, JS for logic) follows good web development practice and makes the codebase easy to maintain and extend.</w:t>
      </w:r>
    </w:p>
    <w:p>
      <w:pPr>
        <w:spacing w:before="60" w:after="60"/>
      </w:pPr>
      <w:r>
        <w:t xml:space="preserve"/>
      </w:r>
    </w:p>
    <w:p>
      <w:pPr>
        <w:spacing w:before="60" w:after="60"/>
        <w:jc w:val="both"/>
      </w:pPr>
      <w:r>
        <w:rPr>
          <w:rFonts w:ascii="Arial" w:cs="Arial" w:eastAsia="Arial" w:hAnsi="Arial"/>
          <w:color w:val="1A1A1A"/>
          <w:sz w:val="22"/>
          <w:szCs w:val="22"/>
        </w:rPr>
        <w:t xml:space="preserve">This project can be extended in the future by adding a backend database, user authentication, real payment processing, and a product review system.</w:t>
      </w:r>
    </w:p>
    <w:p>
      <w:r>
        <w:br w:type="page"/>
      </w:r>
    </w:p>
    <w:p>
      <w:pPr>
        <w:pStyle w:val="Heading1"/>
        <w:pBdr>
          <w:bottom w:val="single" w:color="CCCCCC" w:sz="6" w:space="4"/>
        </w:pBdr>
        <w:spacing w:before="300" w:after="120"/>
      </w:pPr>
      <w:r>
        <w:rPr>
          <w:rFonts w:ascii="Arial" w:cs="Arial" w:eastAsia="Arial" w:hAnsi="Arial"/>
          <w:b/>
          <w:bCs/>
          <w:color w:val="1A1A1A"/>
          <w:sz w:val="32"/>
          <w:szCs w:val="32"/>
        </w:rPr>
        <w:t xml:space="preserve">7. References</w:t>
      </w:r>
    </w:p>
    <w:p>
      <w:pPr>
        <w:spacing w:before="60" w:after="60"/>
      </w:pPr>
      <w:r>
        <w:t xml:space="preserve"/>
      </w:r>
    </w:p>
    <w:p>
      <w:pPr>
        <w:pStyle w:val="ListParagraph"/>
        <w:numPr>
          <w:ilvl w:val="0"/>
          <w:numId w:val="3"/>
        </w:numPr>
        <w:spacing w:before="40" w:after="40"/>
      </w:pPr>
      <w:r>
        <w:rPr>
          <w:rFonts w:ascii="Arial" w:cs="Arial" w:eastAsia="Arial" w:hAnsi="Arial"/>
          <w:color w:val="1A1A1A"/>
          <w:sz w:val="22"/>
          <w:szCs w:val="22"/>
        </w:rPr>
        <w:t xml:space="preserve">MDN Web Docs — HTML, CSS, and JavaScript reference documentation. https://developer.mozilla.org</w:t>
      </w:r>
    </w:p>
    <w:p>
      <w:pPr>
        <w:pStyle w:val="ListParagraph"/>
        <w:numPr>
          <w:ilvl w:val="0"/>
          <w:numId w:val="3"/>
        </w:numPr>
        <w:spacing w:before="40" w:after="40"/>
      </w:pPr>
      <w:r>
        <w:rPr>
          <w:rFonts w:ascii="Arial" w:cs="Arial" w:eastAsia="Arial" w:hAnsi="Arial"/>
          <w:color w:val="1A1A1A"/>
          <w:sz w:val="22"/>
          <w:szCs w:val="22"/>
        </w:rPr>
        <w:t xml:space="preserve">W3Schools — HTML, CSS, and JavaScript tutorials and examples. https://www.w3schools.com</w:t>
      </w:r>
    </w:p>
    <w:p>
      <w:pPr>
        <w:pStyle w:val="ListParagraph"/>
        <w:numPr>
          <w:ilvl w:val="0"/>
          <w:numId w:val="3"/>
        </w:numPr>
        <w:spacing w:before="40" w:after="40"/>
      </w:pPr>
      <w:r>
        <w:rPr>
          <w:rFonts w:ascii="Arial" w:cs="Arial" w:eastAsia="Arial" w:hAnsi="Arial"/>
          <w:color w:val="1A1A1A"/>
          <w:sz w:val="22"/>
          <w:szCs w:val="22"/>
        </w:rPr>
        <w:t xml:space="preserve">LocalStorage API documentation — for cart and product data persistence. https://developer.mozilla.org/en-US/docs/Web/API/Window/localStorage</w:t>
      </w:r>
    </w:p>
    <w:p>
      <w:pPr>
        <w:pStyle w:val="ListParagraph"/>
        <w:numPr>
          <w:ilvl w:val="0"/>
          <w:numId w:val="3"/>
        </w:numPr>
        <w:spacing w:before="40" w:after="40"/>
      </w:pPr>
      <w:r>
        <w:rPr>
          <w:rFonts w:ascii="Arial" w:cs="Arial" w:eastAsia="Arial" w:hAnsi="Arial"/>
          <w:color w:val="1A1A1A"/>
          <w:sz w:val="22"/>
          <w:szCs w:val="22"/>
        </w:rPr>
        <w:t xml:space="preserve">CSS Flexbox and Grid guides — for the product grid and page layouts. https://css-tricks.com</w:t>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45" w:sz="4" w:space="4"/>
      </w:pBdr>
      <w:jc w:val="center"/>
    </w:pPr>
    <w:r>
      <w:rPr>
        <w:rFonts w:ascii="Arial" w:cs="Arial" w:eastAsia="Arial" w:hAnsi="Arial"/>
        <w:color w:val="555555"/>
        <w:sz w:val="18"/>
        <w:szCs w:val="18"/>
      </w:rPr>
      <w:t xml:space="preserve">GreenGloss – School of Future Tech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11d5d20ca93efc75f015830352b08a732cfb88d.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2026-03-11T21:23:00.483Z</dcterms:created>
  <dcterms:modified xsi:type="dcterms:W3CDTF">2026-03-11T21:23:00.484Z</dcterms:modified>
</cp:coreProperties>
</file>

<file path=docProps/custom.xml><?xml version="1.0" encoding="utf-8"?>
<Properties xmlns="http://schemas.openxmlformats.org/officeDocument/2006/custom-properties" xmlns:vt="http://schemas.openxmlformats.org/officeDocument/2006/docPropsVTypes"/>
</file>