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Development Standards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DOC-008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فلسفة التطوير</w:t>
      </w:r>
    </w:p>
    <w:p>
      <w:pPr>
        <w:jc w:val="right"/>
        <w:bidi w:val="1"/>
      </w:pPr>
      <w:r>
        <w:t>يُبنى SecureNet كمنتج قابل للصيانة، لا كعرض بصري سريع. الجودة جزء من Definition of Done وليست مرحلة لاحقة.</w:t>
      </w:r>
    </w:p>
    <w:p>
      <w:pPr>
        <w:pStyle w:val="Heading1"/>
        <w:jc w:val="right"/>
        <w:bidi w:val="1"/>
      </w:pPr>
      <w:r>
        <w:t>2. أدوات ومعايير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العنصر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المعيار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Runtime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Node.js LTS المعتمد وقت بدء التنفيذ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Language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TypeScript strict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Package manager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npm مع lockfile ملتزم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Formatting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Prettier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Lint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ESLint دون warnings في CI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Commits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Conventional Commits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Branches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main محمي، develop، feature/*، fix/*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Tests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Vitest/Playwright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Docs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/docs ومزامنة التغييرات</w:t>
            </w:r>
          </w:p>
        </w:tc>
      </w:tr>
    </w:tbl>
    <w:p/>
    <w:p>
      <w:pPr>
        <w:pStyle w:val="Heading1"/>
        <w:jc w:val="right"/>
        <w:bidi w:val="1"/>
      </w:pPr>
      <w:r>
        <w:t>3. قواعد TypeScript</w:t>
      </w:r>
    </w:p>
    <w:p>
      <w:pPr>
        <w:pStyle w:val="ListBullet"/>
        <w:jc w:val="right"/>
        <w:bidi w:val="1"/>
      </w:pPr>
      <w:r>
        <w:t>منع any غير المبرر.</w:t>
      </w:r>
    </w:p>
    <w:p>
      <w:pPr>
        <w:pStyle w:val="ListBullet"/>
        <w:jc w:val="right"/>
        <w:bidi w:val="1"/>
      </w:pPr>
      <w:r>
        <w:t>تفضيل unknown مع narrowing.</w:t>
      </w:r>
    </w:p>
    <w:p>
      <w:pPr>
        <w:pStyle w:val="ListBullet"/>
        <w:jc w:val="right"/>
        <w:bidi w:val="1"/>
      </w:pPr>
      <w:r>
        <w:t>تعريف DTOs عبر Zod infer عند الحدود.</w:t>
      </w:r>
    </w:p>
    <w:p>
      <w:pPr>
        <w:pStyle w:val="ListBullet"/>
        <w:jc w:val="right"/>
        <w:bidi w:val="1"/>
      </w:pPr>
      <w:r>
        <w:t>عدم استخدام non-null assertion إلا بتعليق.</w:t>
      </w:r>
    </w:p>
    <w:p>
      <w:pPr>
        <w:pStyle w:val="ListBullet"/>
        <w:jc w:val="right"/>
        <w:bidi w:val="1"/>
      </w:pPr>
      <w:r>
        <w:t>استخدام enums أو unions مشتركة للمجال.</w:t>
      </w:r>
    </w:p>
    <w:p>
      <w:pPr>
        <w:pStyle w:val="ListBullet"/>
        <w:jc w:val="right"/>
        <w:bidi w:val="1"/>
      </w:pPr>
      <w:r>
        <w:t>الدوال العامة تحمل return type صريح.</w:t>
      </w:r>
    </w:p>
    <w:p>
      <w:pPr>
        <w:pStyle w:val="Heading1"/>
        <w:jc w:val="right"/>
        <w:bidi w:val="1"/>
      </w:pPr>
      <w:r>
        <w:t>4. قواعد React/Next.js</w:t>
      </w:r>
    </w:p>
    <w:p>
      <w:pPr>
        <w:pStyle w:val="ListBullet"/>
        <w:jc w:val="right"/>
        <w:bidi w:val="1"/>
      </w:pPr>
      <w:r>
        <w:t>Server Components افتراضيًا، Client Components عند الحاجة فقط.</w:t>
      </w:r>
    </w:p>
    <w:p>
      <w:pPr>
        <w:pStyle w:val="ListBullet"/>
        <w:jc w:val="right"/>
        <w:bidi w:val="1"/>
      </w:pPr>
      <w:r>
        <w:t>عدم جلب البيانات داخل مكونات عرض عميقة.</w:t>
      </w:r>
    </w:p>
    <w:p>
      <w:pPr>
        <w:pStyle w:val="ListBullet"/>
        <w:jc w:val="right"/>
        <w:bidi w:val="1"/>
      </w:pPr>
      <w:r>
        <w:t>فصل container عن presentational عند التعقيد.</w:t>
      </w:r>
    </w:p>
    <w:p>
      <w:pPr>
        <w:pStyle w:val="ListBullet"/>
        <w:jc w:val="right"/>
        <w:bidi w:val="1"/>
      </w:pPr>
      <w:r>
        <w:t>عدم تخزين server state يدويًا إذا كان TanStack Query مناسبًا.</w:t>
      </w:r>
    </w:p>
    <w:p>
      <w:pPr>
        <w:pStyle w:val="ListBullet"/>
        <w:jc w:val="right"/>
        <w:bidi w:val="1"/>
      </w:pPr>
      <w:r>
        <w:t>Keys مستقرة.</w:t>
      </w:r>
    </w:p>
    <w:p>
      <w:pPr>
        <w:pStyle w:val="ListBullet"/>
        <w:jc w:val="right"/>
        <w:bidi w:val="1"/>
      </w:pPr>
      <w:r>
        <w:t>معالجة loading/error على مستوى المسار.</w:t>
      </w:r>
    </w:p>
    <w:p>
      <w:pPr>
        <w:pStyle w:val="Heading1"/>
        <w:jc w:val="right"/>
        <w:bidi w:val="1"/>
      </w:pPr>
      <w:r>
        <w:t>5. بنية الموديول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المجلد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المحتوى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domain/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entities, value objects, rules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application/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use cases, DTOs, ports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infrastructure/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repositories, adapters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presentation/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components, hooks, route handlers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tests/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unit/integration fixtures</w:t>
            </w:r>
          </w:p>
        </w:tc>
      </w:tr>
    </w:tbl>
    <w:p/>
    <w:p>
      <w:pPr>
        <w:pStyle w:val="Heading1"/>
        <w:jc w:val="right"/>
        <w:bidi w:val="1"/>
      </w:pPr>
      <w:r>
        <w:t>6. التسمية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النمط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مثال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Components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PascalCase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DeviceStatusBadge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Functions/variables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camelCase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calculateHealthScore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Files components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PascalCase.tsx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DeviceCard.tsx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Other files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kebab-case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health-score.ts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snake_case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device_metrics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Constants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UPPER_SNAKE_CASE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DEFAULT_PAGE_SIZE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API routes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plural nouns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/devices</w:t>
            </w:r>
          </w:p>
        </w:tc>
      </w:tr>
    </w:tbl>
    <w:p/>
    <w:p>
      <w:pPr>
        <w:pStyle w:val="Heading1"/>
        <w:jc w:val="right"/>
        <w:bidi w:val="1"/>
      </w:pPr>
      <w:r>
        <w:t>7. Git Workflow</w:t>
      </w:r>
    </w:p>
    <w:p>
      <w:pPr>
        <w:pStyle w:val="ListNumber"/>
        <w:jc w:val="right"/>
        <w:bidi w:val="1"/>
      </w:pPr>
      <w:r>
        <w:t>إنشاء issue أو task بمعرّف المتطلب.</w:t>
      </w:r>
    </w:p>
    <w:p>
      <w:pPr>
        <w:pStyle w:val="ListNumber"/>
        <w:jc w:val="right"/>
        <w:bidi w:val="1"/>
      </w:pPr>
      <w:r>
        <w:t>فرع صغير من develop.</w:t>
      </w:r>
    </w:p>
    <w:p>
      <w:pPr>
        <w:pStyle w:val="ListNumber"/>
        <w:jc w:val="right"/>
        <w:bidi w:val="1"/>
      </w:pPr>
      <w:r>
        <w:t>Commits مفهومة ومحدودة.</w:t>
      </w:r>
    </w:p>
    <w:p>
      <w:pPr>
        <w:pStyle w:val="ListNumber"/>
        <w:jc w:val="right"/>
        <w:bidi w:val="1"/>
      </w:pPr>
      <w:r>
        <w:t>Pull request يذكر المتطلبات والاختبارات والصور عند UI.</w:t>
      </w:r>
    </w:p>
    <w:p>
      <w:pPr>
        <w:pStyle w:val="ListNumber"/>
        <w:jc w:val="right"/>
        <w:bidi w:val="1"/>
      </w:pPr>
      <w:r>
        <w:t>نجاح CI ومراجعة ذاتية.</w:t>
      </w:r>
    </w:p>
    <w:p>
      <w:pPr>
        <w:pStyle w:val="ListNumber"/>
        <w:jc w:val="right"/>
        <w:bidi w:val="1"/>
      </w:pPr>
      <w:r>
        <w:t>Squash merge إلى develop.</w:t>
      </w:r>
    </w:p>
    <w:p>
      <w:pPr>
        <w:pStyle w:val="ListNumber"/>
        <w:jc w:val="right"/>
        <w:bidi w:val="1"/>
      </w:pPr>
      <w:r>
        <w:t>إصدار مرشح ثم merge إلى main مع tag.</w:t>
      </w:r>
    </w:p>
    <w:p>
      <w:pPr>
        <w:pStyle w:val="Heading1"/>
        <w:jc w:val="right"/>
        <w:bidi w:val="1"/>
      </w:pPr>
      <w:r>
        <w:t>8. Pull Request Checklist</w:t>
      </w:r>
    </w:p>
    <w:p>
      <w:pPr>
        <w:pStyle w:val="ListBullet"/>
        <w:jc w:val="right"/>
        <w:bidi w:val="1"/>
      </w:pPr>
      <w:r>
        <w:t>المتطلب موثق ومربوط.</w:t>
      </w:r>
    </w:p>
    <w:p>
      <w:pPr>
        <w:pStyle w:val="ListBullet"/>
        <w:jc w:val="right"/>
        <w:bidi w:val="1"/>
      </w:pPr>
      <w:r>
        <w:t>لا تغيير خارج النطاق.</w:t>
      </w:r>
    </w:p>
    <w:p>
      <w:pPr>
        <w:pStyle w:val="ListBullet"/>
        <w:jc w:val="right"/>
        <w:bidi w:val="1"/>
      </w:pPr>
      <w:r>
        <w:t>الاختبارات أضيفت ونجحت.</w:t>
      </w:r>
    </w:p>
    <w:p>
      <w:pPr>
        <w:pStyle w:val="ListBullet"/>
        <w:jc w:val="right"/>
        <w:bidi w:val="1"/>
      </w:pPr>
      <w:r>
        <w:t>لا أسرار أو بيانات حقيقية.</w:t>
      </w:r>
    </w:p>
    <w:p>
      <w:pPr>
        <w:pStyle w:val="ListBullet"/>
        <w:jc w:val="right"/>
        <w:bidi w:val="1"/>
      </w:pPr>
      <w:r>
        <w:t>Accessibility وresponsive تم فحصهما.</w:t>
      </w:r>
    </w:p>
    <w:p>
      <w:pPr>
        <w:pStyle w:val="ListBullet"/>
        <w:jc w:val="right"/>
        <w:bidi w:val="1"/>
      </w:pPr>
      <w:r>
        <w:t>Migration موثقة عند قاعدة البيانات.</w:t>
      </w:r>
    </w:p>
    <w:p>
      <w:pPr>
        <w:pStyle w:val="ListBullet"/>
        <w:jc w:val="right"/>
        <w:bidi w:val="1"/>
      </w:pPr>
      <w:r>
        <w:t>Screenshots قبل/بعد عند UI.</w:t>
      </w:r>
    </w:p>
    <w:p>
      <w:pPr>
        <w:pStyle w:val="ListBullet"/>
        <w:jc w:val="right"/>
        <w:bidi w:val="1"/>
      </w:pPr>
      <w:r>
        <w:t>الوثائق محدثة.</w:t>
      </w:r>
    </w:p>
    <w:p>
      <w:pPr>
        <w:pStyle w:val="Heading1"/>
        <w:jc w:val="right"/>
        <w:bidi w:val="1"/>
      </w:pPr>
      <w:r>
        <w:t>9. Definition of Done</w:t>
      </w:r>
    </w:p>
    <w:p>
      <w:pPr>
        <w:pStyle w:val="ListBullet"/>
        <w:jc w:val="right"/>
        <w:bidi w:val="1"/>
      </w:pPr>
      <w:r>
        <w:t>الكود مكتمل وفق المعايير.</w:t>
      </w:r>
    </w:p>
    <w:p>
      <w:pPr>
        <w:pStyle w:val="ListBullet"/>
        <w:jc w:val="right"/>
        <w:bidi w:val="1"/>
      </w:pPr>
      <w:r>
        <w:t>Unit/integration/E2E المناسب موجود.</w:t>
      </w:r>
    </w:p>
    <w:p>
      <w:pPr>
        <w:pStyle w:val="ListBullet"/>
        <w:jc w:val="right"/>
        <w:bidi w:val="1"/>
      </w:pPr>
      <w:r>
        <w:t>Lint/typecheck/build ناجحة.</w:t>
      </w:r>
    </w:p>
    <w:p>
      <w:pPr>
        <w:pStyle w:val="ListBullet"/>
        <w:jc w:val="right"/>
        <w:bidi w:val="1"/>
      </w:pPr>
      <w:r>
        <w:t>معايير القبول ناجحة.</w:t>
      </w:r>
    </w:p>
    <w:p>
      <w:pPr>
        <w:pStyle w:val="ListBullet"/>
        <w:jc w:val="right"/>
        <w:bidi w:val="1"/>
      </w:pPr>
      <w:r>
        <w:t>الأخطاء والحالات الفارغة محكومة.</w:t>
      </w:r>
    </w:p>
    <w:p>
      <w:pPr>
        <w:pStyle w:val="ListBullet"/>
        <w:jc w:val="right"/>
        <w:bidi w:val="1"/>
      </w:pPr>
      <w:r>
        <w:t>تمت المراجعة على الهاتف وسطح المكتب.</w:t>
      </w:r>
    </w:p>
    <w:p>
      <w:pPr>
        <w:pStyle w:val="ListBullet"/>
        <w:jc w:val="right"/>
        <w:bidi w:val="1"/>
      </w:pPr>
      <w:r>
        <w:t>لا توجد TODO حرجة غير موثقة.</w:t>
      </w:r>
    </w:p>
    <w:p>
      <w:pPr>
        <w:pStyle w:val="Heading1"/>
        <w:jc w:val="right"/>
        <w:bidi w:val="1"/>
      </w:pPr>
      <w:r>
        <w:t>10. إدارة الأسرار والبيئة</w:t>
      </w:r>
    </w:p>
    <w:p>
      <w:pPr>
        <w:pStyle w:val="ListBullet"/>
        <w:jc w:val="right"/>
        <w:bidi w:val="1"/>
      </w:pPr>
      <w:r>
        <w:t>.env.example دون قيم سرية.</w:t>
      </w:r>
    </w:p>
    <w:p>
      <w:pPr>
        <w:pStyle w:val="ListBullet"/>
        <w:jc w:val="right"/>
        <w:bidi w:val="1"/>
      </w:pPr>
      <w:r>
        <w:t>.env* في gitignore.</w:t>
      </w:r>
    </w:p>
    <w:p>
      <w:pPr>
        <w:pStyle w:val="ListBullet"/>
        <w:jc w:val="right"/>
        <w:bidi w:val="1"/>
      </w:pPr>
      <w:r>
        <w:t>فصل Development/Preview/Production.</w:t>
      </w:r>
    </w:p>
    <w:p>
      <w:pPr>
        <w:pStyle w:val="ListBullet"/>
        <w:jc w:val="right"/>
        <w:bidi w:val="1"/>
      </w:pPr>
      <w:r>
        <w:t>تدوير أي سر تسرب فورًا.</w:t>
      </w:r>
    </w:p>
    <w:p>
      <w:pPr>
        <w:pStyle w:val="ListBullet"/>
        <w:jc w:val="right"/>
        <w:bidi w:val="1"/>
      </w:pPr>
      <w:r>
        <w:t>عدم تسجيل tokens أو passwords.</w:t>
      </w:r>
    </w:p>
    <w:p>
      <w:pPr>
        <w:pStyle w:val="ListBullet"/>
        <w:jc w:val="right"/>
        <w:bidi w:val="1"/>
      </w:pPr>
      <w:r>
        <w:t>استخدام أسماء متغيرات موحدة وموثقة.</w:t>
      </w:r>
    </w:p>
    <w:p>
      <w:pPr>
        <w:pStyle w:val="Heading1"/>
        <w:jc w:val="right"/>
        <w:bidi w:val="1"/>
      </w:pPr>
      <w:r>
        <w:t>11. Observability</w:t>
      </w:r>
    </w:p>
    <w:p>
      <w:pPr>
        <w:pStyle w:val="ListBullet"/>
        <w:jc w:val="right"/>
        <w:bidi w:val="1"/>
      </w:pPr>
      <w:r>
        <w:t>Structured logs مع requestId/correlationId.</w:t>
      </w:r>
    </w:p>
    <w:p>
      <w:pPr>
        <w:pStyle w:val="ListBullet"/>
        <w:jc w:val="right"/>
        <w:bidi w:val="1"/>
      </w:pPr>
      <w:r>
        <w:t>عدم تسجيل payload حساس.</w:t>
      </w:r>
    </w:p>
    <w:p>
      <w:pPr>
        <w:pStyle w:val="ListBullet"/>
        <w:jc w:val="right"/>
        <w:bidi w:val="1"/>
      </w:pPr>
      <w:r>
        <w:t>قياس أخطاء API وزمنها.</w:t>
      </w:r>
    </w:p>
    <w:p>
      <w:pPr>
        <w:pStyle w:val="ListBullet"/>
        <w:jc w:val="right"/>
        <w:bidi w:val="1"/>
      </w:pPr>
      <w:r>
        <w:t>تسجيل simulation lifecycle.</w:t>
      </w:r>
    </w:p>
    <w:p>
      <w:pPr>
        <w:pStyle w:val="ListBullet"/>
        <w:jc w:val="right"/>
        <w:bidi w:val="1"/>
      </w:pPr>
      <w:r>
        <w:t>واجهة health check داخلية أو endpoint مناسب.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DOC-008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