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4B82" w14:textId="77777777" w:rsidR="00000000" w:rsidRPr="008324B3" w:rsidRDefault="00000000" w:rsidP="008324B3">
      <w:pPr>
        <w:pStyle w:val="Heading2"/>
        <w:bidi/>
        <w:jc w:val="both"/>
        <w:rPr>
          <w:rFonts w:eastAsia="Times New Roman" w:cs="B Zar"/>
          <w:sz w:val="40"/>
          <w:szCs w:val="40"/>
          <w14:ligatures w14:val="none"/>
        </w:rPr>
      </w:pPr>
      <w:r w:rsidRPr="008324B3">
        <w:rPr>
          <w:rFonts w:eastAsia="Times New Roman" w:cs="B Zar"/>
          <w:sz w:val="40"/>
          <w:szCs w:val="40"/>
          <w:rtl/>
        </w:rPr>
        <w:t>نامه اداری به ریاست محترم جمهوری اسلامی ایران</w:t>
      </w:r>
    </w:p>
    <w:p w14:paraId="6C7D9A5B" w14:textId="77777777" w:rsidR="00000000" w:rsidRPr="008324B3" w:rsidRDefault="00000000" w:rsidP="008324B3">
      <w:pPr>
        <w:pStyle w:val="NormalWeb"/>
        <w:bidi/>
        <w:jc w:val="both"/>
        <w:rPr>
          <w:rFonts w:cs="B Zar"/>
          <w:sz w:val="28"/>
          <w:szCs w:val="28"/>
        </w:rPr>
      </w:pPr>
      <w:r w:rsidRPr="008324B3">
        <w:rPr>
          <w:rStyle w:val="Strong"/>
          <w:rFonts w:cs="B Zar"/>
          <w:sz w:val="28"/>
          <w:szCs w:val="28"/>
          <w:rtl/>
        </w:rPr>
        <w:t>از</w:t>
      </w:r>
      <w:r w:rsidRPr="008324B3">
        <w:rPr>
          <w:rStyle w:val="Strong"/>
          <w:rFonts w:cs="B Zar"/>
          <w:sz w:val="28"/>
          <w:szCs w:val="28"/>
        </w:rPr>
        <w:t>:</w:t>
      </w:r>
      <w:r w:rsidRPr="008324B3">
        <w:rPr>
          <w:rFonts w:cs="B Zar"/>
          <w:sz w:val="28"/>
          <w:szCs w:val="28"/>
        </w:rPr>
        <w:t xml:space="preserve"> </w:t>
      </w:r>
      <w:r w:rsidRPr="008324B3">
        <w:rPr>
          <w:rFonts w:cs="B Zar"/>
          <w:sz w:val="28"/>
          <w:szCs w:val="28"/>
          <w:rtl/>
        </w:rPr>
        <w:t>دانشگاه تهران، معاونت پژوهش و فناوری</w:t>
      </w:r>
    </w:p>
    <w:p w14:paraId="299796FC" w14:textId="77777777" w:rsidR="00000000" w:rsidRPr="008324B3" w:rsidRDefault="00000000" w:rsidP="008324B3">
      <w:pPr>
        <w:pStyle w:val="NormalWeb"/>
        <w:bidi/>
        <w:jc w:val="both"/>
        <w:rPr>
          <w:rFonts w:cs="B Zar"/>
          <w:sz w:val="28"/>
          <w:szCs w:val="28"/>
        </w:rPr>
      </w:pPr>
      <w:r w:rsidRPr="008324B3">
        <w:rPr>
          <w:rStyle w:val="Strong"/>
          <w:rFonts w:cs="B Zar"/>
          <w:sz w:val="28"/>
          <w:szCs w:val="28"/>
          <w:rtl/>
        </w:rPr>
        <w:t>به</w:t>
      </w:r>
      <w:r w:rsidRPr="008324B3">
        <w:rPr>
          <w:rStyle w:val="Strong"/>
          <w:rFonts w:cs="B Zar"/>
          <w:sz w:val="28"/>
          <w:szCs w:val="28"/>
        </w:rPr>
        <w:t>:</w:t>
      </w:r>
      <w:r w:rsidRPr="008324B3">
        <w:rPr>
          <w:rFonts w:cs="B Zar"/>
          <w:sz w:val="28"/>
          <w:szCs w:val="28"/>
        </w:rPr>
        <w:t xml:space="preserve"> </w:t>
      </w:r>
      <w:r w:rsidRPr="008324B3">
        <w:rPr>
          <w:rFonts w:cs="B Zar"/>
          <w:sz w:val="28"/>
          <w:szCs w:val="28"/>
          <w:rtl/>
        </w:rPr>
        <w:t>ریاست محترم جمهوری اسلامی ایران</w:t>
      </w:r>
    </w:p>
    <w:p w14:paraId="37881A30" w14:textId="20EA0356" w:rsidR="00000000" w:rsidRPr="008324B3" w:rsidRDefault="00000000" w:rsidP="008324B3">
      <w:pPr>
        <w:pStyle w:val="NormalWeb"/>
        <w:bidi/>
        <w:jc w:val="both"/>
        <w:rPr>
          <w:rFonts w:cs="B Zar"/>
          <w:sz w:val="28"/>
          <w:szCs w:val="28"/>
        </w:rPr>
      </w:pPr>
      <w:r w:rsidRPr="008324B3">
        <w:rPr>
          <w:rStyle w:val="Strong"/>
          <w:rFonts w:cs="B Zar"/>
          <w:sz w:val="28"/>
          <w:szCs w:val="28"/>
          <w:rtl/>
        </w:rPr>
        <w:t>موضوع</w:t>
      </w:r>
      <w:r w:rsidRPr="008324B3">
        <w:rPr>
          <w:rStyle w:val="Strong"/>
          <w:rFonts w:cs="B Zar"/>
          <w:sz w:val="28"/>
          <w:szCs w:val="28"/>
        </w:rPr>
        <w:t>:</w:t>
      </w:r>
      <w:r w:rsidRPr="008324B3">
        <w:rPr>
          <w:rFonts w:cs="B Zar"/>
          <w:sz w:val="28"/>
          <w:szCs w:val="28"/>
        </w:rPr>
        <w:t xml:space="preserve"> </w:t>
      </w:r>
      <w:r w:rsidRPr="008324B3">
        <w:rPr>
          <w:rFonts w:cs="B Zar"/>
          <w:sz w:val="28"/>
          <w:szCs w:val="28"/>
          <w:rtl/>
        </w:rPr>
        <w:t xml:space="preserve">درخواست حمایت از حضور سکوی نوآورانه </w:t>
      </w:r>
      <w:r w:rsidR="008324B3">
        <w:rPr>
          <w:rFonts w:cs="B Zar" w:hint="cs"/>
          <w:sz w:val="28"/>
          <w:szCs w:val="28"/>
          <w:rtl/>
          <w:lang w:bidi="fa-IR"/>
        </w:rPr>
        <w:t>«</w:t>
      </w:r>
      <w:r w:rsidRPr="008324B3">
        <w:rPr>
          <w:rFonts w:cs="B Zar"/>
          <w:sz w:val="28"/>
          <w:szCs w:val="28"/>
          <w:rtl/>
        </w:rPr>
        <w:t>ذهنا</w:t>
      </w:r>
      <w:r w:rsidR="008324B3">
        <w:rPr>
          <w:rFonts w:cs="B Zar" w:hint="cs"/>
          <w:sz w:val="28"/>
          <w:szCs w:val="28"/>
          <w:rtl/>
        </w:rPr>
        <w:t>»</w:t>
      </w:r>
      <w:r w:rsidRPr="008324B3">
        <w:rPr>
          <w:rFonts w:cs="B Zar"/>
          <w:sz w:val="28"/>
          <w:szCs w:val="28"/>
          <w:rtl/>
        </w:rPr>
        <w:t xml:space="preserve"> در رویداد بریکس </w:t>
      </w:r>
      <w:r w:rsidRPr="008324B3">
        <w:rPr>
          <w:rFonts w:cs="B Zar"/>
          <w:sz w:val="28"/>
          <w:szCs w:val="28"/>
          <w:rtl/>
          <w:lang w:bidi="fa-IR"/>
        </w:rPr>
        <w:t>۲۰۲۵</w:t>
      </w:r>
    </w:p>
    <w:p w14:paraId="7B6178B4" w14:textId="77777777" w:rsidR="00000000" w:rsidRPr="008324B3" w:rsidRDefault="00000000" w:rsidP="008324B3">
      <w:pPr>
        <w:pStyle w:val="NormalWeb"/>
        <w:bidi/>
        <w:jc w:val="both"/>
        <w:rPr>
          <w:rFonts w:cs="B Zar"/>
          <w:sz w:val="28"/>
          <w:szCs w:val="28"/>
        </w:rPr>
      </w:pPr>
      <w:r w:rsidRPr="008324B3">
        <w:rPr>
          <w:rStyle w:val="Strong"/>
          <w:rFonts w:cs="B Zar"/>
          <w:sz w:val="28"/>
          <w:szCs w:val="28"/>
          <w:rtl/>
        </w:rPr>
        <w:t>شماره</w:t>
      </w:r>
      <w:r w:rsidRPr="008324B3">
        <w:rPr>
          <w:rStyle w:val="Strong"/>
          <w:rFonts w:cs="B Zar"/>
          <w:sz w:val="28"/>
          <w:szCs w:val="28"/>
        </w:rPr>
        <w:t>:</w:t>
      </w:r>
      <w:r w:rsidRPr="008324B3">
        <w:rPr>
          <w:rFonts w:cs="B Zar"/>
          <w:sz w:val="28"/>
          <w:szCs w:val="28"/>
        </w:rPr>
        <w:t xml:space="preserve"> </w:t>
      </w:r>
      <w:r w:rsidRPr="008324B3">
        <w:rPr>
          <w:rFonts w:cs="B Zar"/>
          <w:sz w:val="28"/>
          <w:szCs w:val="28"/>
          <w:rtl/>
          <w:lang w:bidi="fa-IR"/>
        </w:rPr>
        <w:t>۱۴۰۴/۰۵/۲۲</w:t>
      </w:r>
      <w:r w:rsidRPr="008324B3">
        <w:rPr>
          <w:rFonts w:cs="B Zar"/>
          <w:sz w:val="28"/>
          <w:szCs w:val="28"/>
        </w:rPr>
        <w:t>-</w:t>
      </w:r>
      <w:r w:rsidRPr="008324B3">
        <w:rPr>
          <w:rFonts w:cs="B Zar"/>
          <w:sz w:val="28"/>
          <w:szCs w:val="28"/>
          <w:rtl/>
        </w:rPr>
        <w:t>فن/ر</w:t>
      </w:r>
    </w:p>
    <w:p w14:paraId="6560865A" w14:textId="77777777" w:rsidR="00000000" w:rsidRPr="008324B3" w:rsidRDefault="00000000" w:rsidP="008324B3">
      <w:pPr>
        <w:pStyle w:val="NormalWeb"/>
        <w:bidi/>
        <w:jc w:val="both"/>
        <w:rPr>
          <w:rFonts w:cs="B Zar"/>
          <w:sz w:val="28"/>
          <w:szCs w:val="28"/>
        </w:rPr>
      </w:pPr>
      <w:r w:rsidRPr="008324B3">
        <w:rPr>
          <w:rStyle w:val="Strong"/>
          <w:rFonts w:cs="B Zar"/>
          <w:sz w:val="28"/>
          <w:szCs w:val="28"/>
          <w:rtl/>
        </w:rPr>
        <w:t>مورخ</w:t>
      </w:r>
      <w:r w:rsidRPr="008324B3">
        <w:rPr>
          <w:rStyle w:val="Strong"/>
          <w:rFonts w:cs="B Zar"/>
          <w:sz w:val="28"/>
          <w:szCs w:val="28"/>
        </w:rPr>
        <w:t>:</w:t>
      </w:r>
      <w:r w:rsidRPr="008324B3">
        <w:rPr>
          <w:rFonts w:cs="B Zar"/>
          <w:sz w:val="28"/>
          <w:szCs w:val="28"/>
        </w:rPr>
        <w:t xml:space="preserve"> </w:t>
      </w:r>
      <w:r w:rsidRPr="008324B3">
        <w:rPr>
          <w:rFonts w:cs="B Zar"/>
          <w:sz w:val="28"/>
          <w:szCs w:val="28"/>
          <w:rtl/>
          <w:lang w:bidi="fa-IR"/>
        </w:rPr>
        <w:t>۲۲</w:t>
      </w:r>
      <w:r w:rsidRPr="008324B3">
        <w:rPr>
          <w:rFonts w:cs="B Zar"/>
          <w:sz w:val="28"/>
          <w:szCs w:val="28"/>
        </w:rPr>
        <w:t xml:space="preserve"> </w:t>
      </w:r>
      <w:r w:rsidRPr="008324B3">
        <w:rPr>
          <w:rFonts w:cs="B Zar"/>
          <w:sz w:val="28"/>
          <w:szCs w:val="28"/>
          <w:rtl/>
        </w:rPr>
        <w:t xml:space="preserve">مرداد </w:t>
      </w:r>
      <w:r w:rsidRPr="008324B3">
        <w:rPr>
          <w:rFonts w:cs="B Zar"/>
          <w:sz w:val="28"/>
          <w:szCs w:val="28"/>
          <w:rtl/>
          <w:lang w:bidi="fa-IR"/>
        </w:rPr>
        <w:t>۱۴۰۴</w:t>
      </w:r>
    </w:p>
    <w:p w14:paraId="430F195D" w14:textId="70DF47B8" w:rsidR="00000000" w:rsidRPr="008324B3" w:rsidRDefault="008324B3" w:rsidP="008324B3">
      <w:pPr>
        <w:pStyle w:val="NormalWeb"/>
        <w:bidi/>
        <w:jc w:val="both"/>
        <w:rPr>
          <w:rFonts w:cs="B Zar"/>
          <w:sz w:val="28"/>
          <w:szCs w:val="28"/>
        </w:rPr>
      </w:pPr>
      <w:r>
        <w:rPr>
          <w:rStyle w:val="Strong"/>
          <w:rFonts w:cs="B Zar" w:hint="cs"/>
          <w:sz w:val="28"/>
          <w:szCs w:val="28"/>
          <w:rtl/>
        </w:rPr>
        <w:t>جناب آقای دکتر محمدمهدی کلانتر هرمزی</w:t>
      </w:r>
    </w:p>
    <w:p w14:paraId="354CE97D" w14:textId="79E3E116" w:rsidR="00000000" w:rsidRPr="008324B3" w:rsidRDefault="008324B3" w:rsidP="008324B3">
      <w:pPr>
        <w:pStyle w:val="NormalWeb"/>
        <w:bidi/>
        <w:jc w:val="both"/>
        <w:rPr>
          <w:rFonts w:cs="B Zar"/>
          <w:sz w:val="28"/>
          <w:szCs w:val="28"/>
        </w:rPr>
      </w:pPr>
      <w:r>
        <w:rPr>
          <w:rStyle w:val="Strong"/>
          <w:rFonts w:cs="B Zar" w:hint="cs"/>
          <w:sz w:val="28"/>
          <w:szCs w:val="28"/>
          <w:rtl/>
        </w:rPr>
        <w:t>معاونت محترم توسعه ی دیجیتال ریاست جمهوری</w:t>
      </w:r>
    </w:p>
    <w:p w14:paraId="62A63F0B" w14:textId="77777777" w:rsidR="00000000" w:rsidRPr="008324B3" w:rsidRDefault="00000000" w:rsidP="008324B3">
      <w:pPr>
        <w:pStyle w:val="NormalWeb"/>
        <w:bidi/>
        <w:jc w:val="both"/>
        <w:rPr>
          <w:rFonts w:cs="B Zar"/>
          <w:sz w:val="28"/>
          <w:szCs w:val="28"/>
        </w:rPr>
      </w:pPr>
      <w:r w:rsidRPr="008324B3">
        <w:rPr>
          <w:rFonts w:cs="B Zar"/>
          <w:sz w:val="28"/>
          <w:szCs w:val="28"/>
          <w:rtl/>
        </w:rPr>
        <w:t>با سلام و احترام،</w:t>
      </w:r>
    </w:p>
    <w:p w14:paraId="1ECD72A6" w14:textId="77777777" w:rsidR="00000000" w:rsidRPr="008324B3" w:rsidRDefault="00000000" w:rsidP="008324B3">
      <w:pPr>
        <w:pStyle w:val="NormalWeb"/>
        <w:bidi/>
        <w:jc w:val="both"/>
        <w:rPr>
          <w:rFonts w:cs="B Zar"/>
          <w:sz w:val="28"/>
          <w:szCs w:val="28"/>
        </w:rPr>
      </w:pPr>
      <w:r w:rsidRPr="008324B3">
        <w:rPr>
          <w:rFonts w:cs="B Zar"/>
          <w:sz w:val="28"/>
          <w:szCs w:val="28"/>
          <w:rtl/>
        </w:rPr>
        <w:t>با استعانت از پروردگار متعال و با تقدیر از اهتمام ویژه جنابعالی به توسعه فناوری‌های راهبردی کشور، به استحضار می‌رساند</w:t>
      </w:r>
      <w:r w:rsidRPr="008324B3">
        <w:rPr>
          <w:rFonts w:cs="B Zar"/>
          <w:sz w:val="28"/>
          <w:szCs w:val="28"/>
        </w:rPr>
        <w:t>:</w:t>
      </w:r>
    </w:p>
    <w:p w14:paraId="4AB40220" w14:textId="66B3414E" w:rsidR="00000000" w:rsidRPr="008324B3" w:rsidRDefault="00000000" w:rsidP="008324B3">
      <w:pPr>
        <w:pStyle w:val="NormalWeb"/>
        <w:bidi/>
        <w:jc w:val="both"/>
        <w:rPr>
          <w:rFonts w:cs="B Zar"/>
          <w:sz w:val="28"/>
          <w:szCs w:val="28"/>
        </w:rPr>
      </w:pPr>
      <w:r w:rsidRPr="008324B3">
        <w:rPr>
          <w:rFonts w:cs="B Zar"/>
          <w:sz w:val="28"/>
          <w:szCs w:val="28"/>
          <w:rtl/>
        </w:rPr>
        <w:t xml:space="preserve">در راستای </w:t>
      </w:r>
      <w:r w:rsidRPr="008324B3">
        <w:rPr>
          <w:rStyle w:val="Strong"/>
          <w:rFonts w:cs="B Zar"/>
          <w:sz w:val="28"/>
          <w:szCs w:val="28"/>
          <w:rtl/>
        </w:rPr>
        <w:t>فراخوان معاونت پژوهش و فناوری ریاست جمهوری</w:t>
      </w:r>
      <w:r w:rsidRPr="008324B3">
        <w:rPr>
          <w:rFonts w:cs="B Zar"/>
          <w:sz w:val="28"/>
          <w:szCs w:val="28"/>
          <w:rtl/>
        </w:rPr>
        <w:t xml:space="preserve"> برای معرفی دستاوردهای فناورانه در </w:t>
      </w:r>
      <w:r w:rsidRPr="008324B3">
        <w:rPr>
          <w:rStyle w:val="Strong"/>
          <w:rFonts w:cs="B Zar"/>
          <w:sz w:val="28"/>
          <w:szCs w:val="28"/>
          <w:rtl/>
        </w:rPr>
        <w:t>رویدادهای گروه بریکس</w:t>
      </w:r>
      <w:r w:rsidRPr="008324B3">
        <w:rPr>
          <w:rStyle w:val="Strong"/>
          <w:rFonts w:cs="B Zar"/>
          <w:sz w:val="28"/>
          <w:szCs w:val="28"/>
        </w:rPr>
        <w:t xml:space="preserve"> (BRICS-2025)</w:t>
      </w:r>
      <w:r w:rsidRPr="008324B3">
        <w:rPr>
          <w:rFonts w:cs="B Zar"/>
          <w:sz w:val="28"/>
          <w:szCs w:val="28"/>
          <w:rtl/>
        </w:rPr>
        <w:t xml:space="preserve">، دانشگاه تهران آمادگی دارد سکوی پیشرفته </w:t>
      </w:r>
      <w:r w:rsidR="008324B3">
        <w:rPr>
          <w:rStyle w:val="Strong"/>
          <w:rFonts w:cs="B Zar" w:hint="cs"/>
          <w:sz w:val="28"/>
          <w:szCs w:val="28"/>
          <w:rtl/>
        </w:rPr>
        <w:t>«</w:t>
      </w:r>
      <w:r w:rsidRPr="008324B3">
        <w:rPr>
          <w:rStyle w:val="Strong"/>
          <w:rFonts w:cs="B Zar"/>
          <w:sz w:val="28"/>
          <w:szCs w:val="28"/>
          <w:rtl/>
        </w:rPr>
        <w:t>ذهنا</w:t>
      </w:r>
      <w:r w:rsidR="008324B3">
        <w:rPr>
          <w:rStyle w:val="Strong"/>
          <w:rFonts w:cs="B Zar" w:hint="cs"/>
          <w:sz w:val="28"/>
          <w:szCs w:val="28"/>
          <w:rtl/>
        </w:rPr>
        <w:t>»</w:t>
      </w:r>
      <w:r w:rsidRPr="008324B3">
        <w:rPr>
          <w:rFonts w:cs="B Zar"/>
          <w:sz w:val="28"/>
          <w:szCs w:val="28"/>
        </w:rPr>
        <w:t xml:space="preserve"> (Zehna)</w:t>
      </w:r>
      <w:r w:rsidR="008324B3">
        <w:rPr>
          <w:rFonts w:cs="B Zar" w:hint="cs"/>
          <w:sz w:val="28"/>
          <w:szCs w:val="28"/>
          <w:rtl/>
        </w:rPr>
        <w:t xml:space="preserve"> </w:t>
      </w:r>
      <w:r w:rsidRPr="008324B3">
        <w:rPr>
          <w:rFonts w:cs="B Zar"/>
          <w:sz w:val="28"/>
          <w:szCs w:val="28"/>
        </w:rPr>
        <w:t xml:space="preserve"> </w:t>
      </w:r>
      <w:r w:rsidRPr="008324B3">
        <w:rPr>
          <w:rFonts w:cs="B Zar"/>
          <w:sz w:val="28"/>
          <w:szCs w:val="28"/>
          <w:rtl/>
        </w:rPr>
        <w:t xml:space="preserve">را به عنوان نخستین سامانه هوش مصنوعی فارسی‌زبان در حوزه </w:t>
      </w:r>
      <w:r w:rsidRPr="008324B3">
        <w:rPr>
          <w:rStyle w:val="Strong"/>
          <w:rFonts w:cs="B Zar"/>
          <w:sz w:val="28"/>
          <w:szCs w:val="28"/>
          <w:rtl/>
        </w:rPr>
        <w:t>سلامت روان دیجیتال</w:t>
      </w:r>
      <w:r w:rsidRPr="008324B3">
        <w:rPr>
          <w:rFonts w:cs="B Zar"/>
          <w:sz w:val="28"/>
          <w:szCs w:val="28"/>
          <w:rtl/>
        </w:rPr>
        <w:t xml:space="preserve"> در این رویداد بین‌المللی عرضه نماید</w:t>
      </w:r>
      <w:r w:rsidRPr="008324B3">
        <w:rPr>
          <w:rFonts w:cs="B Zar"/>
          <w:sz w:val="28"/>
          <w:szCs w:val="28"/>
        </w:rPr>
        <w:t>.</w:t>
      </w:r>
    </w:p>
    <w:p w14:paraId="76C26BD3" w14:textId="77777777" w:rsidR="00000000" w:rsidRPr="008324B3" w:rsidRDefault="00000000" w:rsidP="008324B3">
      <w:pPr>
        <w:pStyle w:val="Heading3"/>
        <w:bidi/>
        <w:jc w:val="both"/>
        <w:rPr>
          <w:rFonts w:eastAsia="Times New Roman" w:cs="B Zar"/>
          <w:sz w:val="31"/>
          <w:szCs w:val="31"/>
        </w:rPr>
      </w:pPr>
      <w:r w:rsidRPr="008324B3">
        <w:rPr>
          <w:rFonts w:eastAsia="Times New Roman" w:cs="B Zar"/>
          <w:sz w:val="31"/>
          <w:szCs w:val="31"/>
          <w:rtl/>
        </w:rPr>
        <w:t>ضرورت و ظرفیت‌های استراتژیک سکوی ذهنا</w:t>
      </w:r>
      <w:r w:rsidRPr="008324B3">
        <w:rPr>
          <w:rFonts w:eastAsia="Times New Roman" w:cs="B Zar"/>
          <w:sz w:val="31"/>
          <w:szCs w:val="31"/>
        </w:rPr>
        <w:t>:</w:t>
      </w:r>
    </w:p>
    <w:p w14:paraId="65D5A240" w14:textId="77777777" w:rsidR="00000000" w:rsidRPr="008324B3" w:rsidRDefault="00000000" w:rsidP="008324B3">
      <w:pPr>
        <w:bidi/>
        <w:jc w:val="both"/>
        <w:rPr>
          <w:rFonts w:eastAsia="Times New Roman" w:cs="B Zar"/>
          <w:vanish/>
          <w:sz w:val="28"/>
          <w:szCs w:val="28"/>
        </w:rPr>
      </w:pPr>
    </w:p>
    <w:tbl>
      <w:tblPr>
        <w:tblStyle w:val="TableGrid"/>
        <w:tblW w:w="0" w:type="auto"/>
        <w:tblLook w:val="04A0" w:firstRow="1" w:lastRow="0" w:firstColumn="1" w:lastColumn="0" w:noHBand="0" w:noVBand="1"/>
      </w:tblPr>
      <w:tblGrid>
        <w:gridCol w:w="6291"/>
        <w:gridCol w:w="2725"/>
      </w:tblGrid>
      <w:tr w:rsidR="008324B3" w:rsidRPr="008324B3" w14:paraId="7A32BBB8" w14:textId="77777777" w:rsidTr="008324B3">
        <w:tc>
          <w:tcPr>
            <w:tcW w:w="0" w:type="auto"/>
          </w:tcPr>
          <w:p w14:paraId="1A041BBA" w14:textId="418DEEF5" w:rsidR="008324B3" w:rsidRPr="008324B3" w:rsidRDefault="008324B3" w:rsidP="008324B3">
            <w:pPr>
              <w:bidi/>
              <w:jc w:val="both"/>
              <w:rPr>
                <w:rStyle w:val="Strong"/>
                <w:rFonts w:eastAsia="Times New Roman" w:cs="B Zar"/>
                <w:sz w:val="28"/>
                <w:szCs w:val="28"/>
                <w:rtl/>
              </w:rPr>
            </w:pPr>
            <w:r w:rsidRPr="008324B3">
              <w:rPr>
                <w:rFonts w:eastAsia="Times New Roman" w:cs="B Zar"/>
                <w:sz w:val="28"/>
                <w:szCs w:val="28"/>
                <w:rtl/>
              </w:rPr>
              <w:t>ارائه خدمات روان‌درمانی فراگیر، ایمن و مقرون‌به‌صرفه با استفاده از هوش مصنوعی</w:t>
            </w:r>
          </w:p>
        </w:tc>
        <w:tc>
          <w:tcPr>
            <w:tcW w:w="0" w:type="auto"/>
            <w:hideMark/>
          </w:tcPr>
          <w:p w14:paraId="4FBE59A0" w14:textId="2AD3CA49" w:rsidR="008324B3" w:rsidRPr="008324B3" w:rsidRDefault="008324B3" w:rsidP="008324B3">
            <w:pPr>
              <w:bidi/>
              <w:jc w:val="both"/>
              <w:rPr>
                <w:rFonts w:eastAsia="Times New Roman" w:cs="B Zar"/>
                <w:sz w:val="28"/>
                <w:szCs w:val="28"/>
              </w:rPr>
            </w:pPr>
            <w:r w:rsidRPr="008324B3">
              <w:rPr>
                <w:rStyle w:val="Strong"/>
                <w:rFonts w:eastAsia="Times New Roman" w:cs="B Zar"/>
                <w:sz w:val="28"/>
                <w:szCs w:val="28"/>
                <w:rtl/>
              </w:rPr>
              <w:t>مأموریت</w:t>
            </w:r>
          </w:p>
        </w:tc>
      </w:tr>
      <w:tr w:rsidR="008324B3" w:rsidRPr="008324B3" w14:paraId="2DD2D0E4" w14:textId="77777777" w:rsidTr="008324B3">
        <w:tc>
          <w:tcPr>
            <w:tcW w:w="0" w:type="auto"/>
          </w:tcPr>
          <w:p w14:paraId="1B6F7962" w14:textId="3E9113E5" w:rsidR="008324B3" w:rsidRPr="008324B3" w:rsidRDefault="008324B3" w:rsidP="008324B3">
            <w:pPr>
              <w:bidi/>
              <w:jc w:val="both"/>
              <w:rPr>
                <w:rStyle w:val="Strong"/>
                <w:rFonts w:eastAsia="Times New Roman" w:cs="B Zar"/>
                <w:sz w:val="28"/>
                <w:szCs w:val="28"/>
                <w:rtl/>
              </w:rPr>
            </w:pPr>
            <w:r w:rsidRPr="008324B3">
              <w:rPr>
                <w:rFonts w:eastAsia="Times New Roman" w:cs="B Zar"/>
                <w:sz w:val="28"/>
                <w:szCs w:val="28"/>
                <w:rtl/>
              </w:rPr>
              <w:t>تمرکز بر حل چالش جهانی سلامت روان با راهکارهای مبتنی بر</w:t>
            </w:r>
            <w:r w:rsidRPr="008324B3">
              <w:rPr>
                <w:rFonts w:eastAsia="Times New Roman" w:cs="B Zar"/>
                <w:sz w:val="28"/>
                <w:szCs w:val="28"/>
              </w:rPr>
              <w:t xml:space="preserve"> </w:t>
            </w:r>
            <w:r>
              <w:rPr>
                <w:rFonts w:eastAsia="Times New Roman" w:cs="B Zar" w:hint="cs"/>
                <w:sz w:val="28"/>
                <w:szCs w:val="28"/>
                <w:rtl/>
              </w:rPr>
              <w:t xml:space="preserve"> هوش مصنوعی</w:t>
            </w:r>
          </w:p>
        </w:tc>
        <w:tc>
          <w:tcPr>
            <w:tcW w:w="0" w:type="auto"/>
            <w:hideMark/>
          </w:tcPr>
          <w:p w14:paraId="07587264" w14:textId="2AA873CE" w:rsidR="008324B3" w:rsidRPr="008324B3" w:rsidRDefault="008324B3" w:rsidP="008324B3">
            <w:pPr>
              <w:bidi/>
              <w:jc w:val="both"/>
              <w:rPr>
                <w:rFonts w:eastAsia="Times New Roman" w:cs="B Zar"/>
                <w:sz w:val="28"/>
                <w:szCs w:val="28"/>
              </w:rPr>
            </w:pPr>
            <w:r w:rsidRPr="008324B3">
              <w:rPr>
                <w:rStyle w:val="Strong"/>
                <w:rFonts w:eastAsia="Times New Roman" w:cs="B Zar"/>
                <w:sz w:val="28"/>
                <w:szCs w:val="28"/>
                <w:rtl/>
              </w:rPr>
              <w:t>انطباق با اولویت‌های بریکس</w:t>
            </w:r>
          </w:p>
        </w:tc>
      </w:tr>
      <w:tr w:rsidR="008324B3" w:rsidRPr="008324B3" w14:paraId="0BBA3969" w14:textId="77777777" w:rsidTr="008324B3">
        <w:tc>
          <w:tcPr>
            <w:tcW w:w="0" w:type="auto"/>
          </w:tcPr>
          <w:p w14:paraId="259AC5E4" w14:textId="282D9B3E" w:rsidR="008324B3" w:rsidRPr="008324B3" w:rsidRDefault="008324B3" w:rsidP="008324B3">
            <w:pPr>
              <w:bidi/>
              <w:jc w:val="both"/>
              <w:rPr>
                <w:rStyle w:val="Strong"/>
                <w:rFonts w:eastAsia="Times New Roman" w:cs="B Zar"/>
                <w:sz w:val="28"/>
                <w:szCs w:val="28"/>
                <w:rtl/>
              </w:rPr>
            </w:pPr>
            <w:r w:rsidRPr="008324B3">
              <w:rPr>
                <w:rFonts w:eastAsia="Times New Roman" w:cs="B Zar"/>
                <w:sz w:val="28"/>
                <w:szCs w:val="28"/>
                <w:rtl/>
              </w:rPr>
              <w:t xml:space="preserve">امکان ترجمه فوری به </w:t>
            </w:r>
            <w:r w:rsidRPr="008324B3">
              <w:rPr>
                <w:rFonts w:eastAsia="Times New Roman" w:cs="B Zar"/>
                <w:sz w:val="28"/>
                <w:szCs w:val="28"/>
                <w:rtl/>
                <w:lang w:bidi="fa-IR"/>
              </w:rPr>
              <w:t>۶</w:t>
            </w:r>
            <w:r w:rsidRPr="008324B3">
              <w:rPr>
                <w:rFonts w:eastAsia="Times New Roman" w:cs="B Zar"/>
                <w:sz w:val="28"/>
                <w:szCs w:val="28"/>
                <w:rtl/>
              </w:rPr>
              <w:t xml:space="preserve"> زبان رسمی کشورهای عضو (روسی، چینی، هندی، پرتغالی، ...)</w:t>
            </w:r>
          </w:p>
        </w:tc>
        <w:tc>
          <w:tcPr>
            <w:tcW w:w="0" w:type="auto"/>
            <w:hideMark/>
          </w:tcPr>
          <w:p w14:paraId="0BA47F3E" w14:textId="1E906C63" w:rsidR="008324B3" w:rsidRPr="008324B3" w:rsidRDefault="008324B3" w:rsidP="008324B3">
            <w:pPr>
              <w:bidi/>
              <w:jc w:val="both"/>
              <w:rPr>
                <w:rFonts w:eastAsia="Times New Roman" w:cs="B Zar"/>
                <w:sz w:val="28"/>
                <w:szCs w:val="28"/>
              </w:rPr>
            </w:pPr>
            <w:r w:rsidRPr="008324B3">
              <w:rPr>
                <w:rStyle w:val="Strong"/>
                <w:rFonts w:eastAsia="Times New Roman" w:cs="B Zar"/>
                <w:sz w:val="28"/>
                <w:szCs w:val="28"/>
                <w:rtl/>
              </w:rPr>
              <w:t>پتانسیل صادراتی</w:t>
            </w:r>
          </w:p>
        </w:tc>
      </w:tr>
      <w:tr w:rsidR="008324B3" w:rsidRPr="008324B3" w14:paraId="16E26C14" w14:textId="77777777" w:rsidTr="008324B3">
        <w:tc>
          <w:tcPr>
            <w:tcW w:w="0" w:type="auto"/>
          </w:tcPr>
          <w:p w14:paraId="3A137AF1" w14:textId="43525F9C" w:rsidR="008324B3" w:rsidRPr="008324B3" w:rsidRDefault="008324B3" w:rsidP="008324B3">
            <w:pPr>
              <w:bidi/>
              <w:jc w:val="both"/>
              <w:rPr>
                <w:rStyle w:val="Strong"/>
                <w:rFonts w:eastAsia="Times New Roman" w:cs="B Zar"/>
                <w:sz w:val="28"/>
                <w:szCs w:val="28"/>
                <w:rtl/>
              </w:rPr>
            </w:pPr>
            <w:r w:rsidRPr="008324B3">
              <w:rPr>
                <w:rFonts w:eastAsia="Times New Roman" w:cs="B Zar"/>
                <w:sz w:val="28"/>
                <w:szCs w:val="28"/>
                <w:rtl/>
              </w:rPr>
              <w:lastRenderedPageBreak/>
              <w:t xml:space="preserve">اجرای </w:t>
            </w:r>
            <w:r w:rsidRPr="008324B3">
              <w:rPr>
                <w:rFonts w:eastAsia="Times New Roman" w:cs="B Zar"/>
                <w:sz w:val="28"/>
                <w:szCs w:val="28"/>
                <w:rtl/>
                <w:lang w:bidi="fa-IR"/>
              </w:rPr>
              <w:t xml:space="preserve">۶۰۰+ </w:t>
            </w:r>
            <w:r w:rsidRPr="008324B3">
              <w:rPr>
                <w:rFonts w:eastAsia="Times New Roman" w:cs="B Zar"/>
                <w:sz w:val="28"/>
                <w:szCs w:val="28"/>
                <w:rtl/>
              </w:rPr>
              <w:t xml:space="preserve">جلسه درمانی، کسب رضایت </w:t>
            </w:r>
            <w:r w:rsidRPr="008324B3">
              <w:rPr>
                <w:rFonts w:eastAsia="Times New Roman" w:cs="B Zar"/>
                <w:sz w:val="28"/>
                <w:szCs w:val="28"/>
                <w:rtl/>
                <w:lang w:bidi="fa-IR"/>
              </w:rPr>
              <w:t>۹۲%</w:t>
            </w:r>
            <w:r w:rsidRPr="008324B3">
              <w:rPr>
                <w:rFonts w:eastAsia="Times New Roman" w:cs="B Zar"/>
                <w:sz w:val="28"/>
                <w:szCs w:val="28"/>
                <w:rtl/>
              </w:rPr>
              <w:t xml:space="preserve"> کاربران</w:t>
            </w:r>
          </w:p>
        </w:tc>
        <w:tc>
          <w:tcPr>
            <w:tcW w:w="0" w:type="auto"/>
            <w:hideMark/>
          </w:tcPr>
          <w:p w14:paraId="023920F4" w14:textId="3DA690F2" w:rsidR="008324B3" w:rsidRPr="008324B3" w:rsidRDefault="008324B3" w:rsidP="008324B3">
            <w:pPr>
              <w:bidi/>
              <w:jc w:val="both"/>
              <w:rPr>
                <w:rFonts w:eastAsia="Times New Roman" w:cs="B Zar"/>
                <w:sz w:val="28"/>
                <w:szCs w:val="28"/>
              </w:rPr>
            </w:pPr>
            <w:r w:rsidRPr="008324B3">
              <w:rPr>
                <w:rStyle w:val="Strong"/>
                <w:rFonts w:eastAsia="Times New Roman" w:cs="B Zar"/>
                <w:sz w:val="28"/>
                <w:szCs w:val="28"/>
                <w:rtl/>
              </w:rPr>
              <w:t>دستاوردهای میدانی</w:t>
            </w:r>
          </w:p>
        </w:tc>
      </w:tr>
    </w:tbl>
    <w:p w14:paraId="0758E7C7" w14:textId="77777777" w:rsidR="00000000" w:rsidRPr="008324B3" w:rsidRDefault="00000000" w:rsidP="008324B3">
      <w:pPr>
        <w:pStyle w:val="Heading3"/>
        <w:bidi/>
        <w:jc w:val="both"/>
        <w:rPr>
          <w:rFonts w:eastAsia="Times New Roman" w:cs="B Zar"/>
          <w:sz w:val="31"/>
          <w:szCs w:val="31"/>
        </w:rPr>
      </w:pPr>
      <w:r w:rsidRPr="008324B3">
        <w:rPr>
          <w:rFonts w:eastAsia="Times New Roman" w:cs="B Zar"/>
          <w:sz w:val="31"/>
          <w:szCs w:val="31"/>
          <w:rtl/>
        </w:rPr>
        <w:t>درخواست حمایت</w:t>
      </w:r>
      <w:r w:rsidRPr="008324B3">
        <w:rPr>
          <w:rFonts w:eastAsia="Times New Roman" w:cs="B Zar"/>
          <w:sz w:val="31"/>
          <w:szCs w:val="31"/>
        </w:rPr>
        <w:t>:</w:t>
      </w:r>
    </w:p>
    <w:p w14:paraId="064F6C81" w14:textId="20AB61B5" w:rsidR="00000000" w:rsidRPr="008324B3" w:rsidRDefault="008324B3" w:rsidP="008324B3">
      <w:pPr>
        <w:pStyle w:val="NormalWeb"/>
        <w:bidi/>
        <w:jc w:val="both"/>
        <w:rPr>
          <w:rFonts w:eastAsia="Times New Roman" w:cs="B Zar"/>
          <w:sz w:val="28"/>
          <w:szCs w:val="28"/>
        </w:rPr>
      </w:pPr>
      <w:r w:rsidRPr="008324B3">
        <w:rPr>
          <w:rFonts w:eastAsia="Times New Roman" w:cs="B Zar"/>
          <w:sz w:val="28"/>
          <w:szCs w:val="28"/>
          <w:rtl/>
        </w:rPr>
        <w:t>احتراماً خواهشمند است دستور فرمایید هزینه‌های ضروری ذیل جهت حضور اثربخش تأمین گردد</w:t>
      </w:r>
      <w:r w:rsidRPr="008324B3">
        <w:rPr>
          <w:rFonts w:eastAsia="Times New Roman" w:cs="B Zar"/>
          <w:sz w:val="28"/>
          <w:szCs w:val="28"/>
        </w:rPr>
        <w:t>:</w:t>
      </w:r>
      <w:r w:rsidRPr="008324B3">
        <w:rPr>
          <w:rFonts w:eastAsia="Times New Roman" w:cs="B Zar"/>
          <w:sz w:val="28"/>
          <w:szCs w:val="28"/>
        </w:rPr>
        <w:br/>
      </w:r>
      <w:r w:rsidRPr="008324B3">
        <w:rPr>
          <w:rFonts w:eastAsia="Times New Roman" w:cs="B Zar"/>
          <w:sz w:val="28"/>
          <w:szCs w:val="28"/>
          <w:rtl/>
        </w:rPr>
        <w:t>هزینه اعزام تیم فنی متشکل از پنج نفر شامل متخصصان هوش مصنوعی، روانشناسی بالینی و نمایندگان فنی به کشور میزبان ضروری است. همچنین طراحی و راه‌اندازی غرفه تعاملی شامل ساخت ایزوله‌های نمایش زنده، تولید محتوای تبلیغاتی چندرسانه‌ای و تأمین تجهیزات سخت‌افزاری نیازمند پشتیبانی مالی می‌باشد. به علاوه، بومی‌سازی چندزبانه نرم‌افزار شامل ترجمه تخصصی محتوای درمانی به شش زبان رسمی کشورهای عضو، تطبیق الگوریتم‌های گفت‌وگو با ویژگی‌های زبانی هر کشور و بازطراحی رابط کاربری متناسب با فرهنگ‌های هدف نیازمند تخصیص اعتبار است</w:t>
      </w:r>
      <w:r w:rsidRPr="008324B3">
        <w:rPr>
          <w:rFonts w:eastAsia="Times New Roman" w:cs="B Zar"/>
          <w:sz w:val="28"/>
          <w:szCs w:val="28"/>
        </w:rPr>
        <w:t>.</w:t>
      </w:r>
    </w:p>
    <w:p w14:paraId="45505F20" w14:textId="69D02402" w:rsidR="00000000" w:rsidRPr="008324B3" w:rsidRDefault="008324B3" w:rsidP="008324B3">
      <w:pPr>
        <w:pStyle w:val="NormalWeb"/>
        <w:bidi/>
        <w:jc w:val="both"/>
        <w:rPr>
          <w:rFonts w:eastAsia="Times New Roman" w:cs="B Zar"/>
          <w:sz w:val="28"/>
          <w:szCs w:val="28"/>
        </w:rPr>
      </w:pPr>
      <w:r>
        <w:rPr>
          <w:rFonts w:eastAsia="Times New Roman" w:cs="B Zar" w:hint="cs"/>
          <w:sz w:val="28"/>
          <w:szCs w:val="28"/>
          <w:rtl/>
          <w:lang w:bidi="fa-IR"/>
        </w:rPr>
        <w:t xml:space="preserve">در همین راستا، </w:t>
      </w:r>
      <w:r w:rsidRPr="008324B3">
        <w:rPr>
          <w:rFonts w:eastAsia="Times New Roman" w:cs="B Zar"/>
          <w:sz w:val="28"/>
          <w:szCs w:val="28"/>
          <w:rtl/>
        </w:rPr>
        <w:t>این معاونت متعهد می‌گردد نسخه نمایشی زنده با قابلیت شبیه‌سازی جلسات درمانی هوش مصنوعی، نمایش ابزارهای تحلیل رفتاری و معرفی کتابخانه منابع دیجیتال ارائه نماید. همچنین ایجاد شبکه ارتباطی راهبردی از طریق برگزاری نشست‌های تخصصی با سرمایه‌گذاران کلیدی، انعقاد تفاهمنامه‌های همکاری و معرفی ظرفیت‌های صادراتی سکو انجام خواهد شد. افزون بر این، تدوین گزارش مستند ملی شامل سنجش تأثیرگذاری فناوری، تحلیل شاخص‌های عملکردی و ارائه نقشه راه توسعه بین‌المللی تعهد می‌گردد</w:t>
      </w:r>
      <w:r w:rsidRPr="008324B3">
        <w:rPr>
          <w:rFonts w:eastAsia="Times New Roman" w:cs="B Zar"/>
          <w:sz w:val="28"/>
          <w:szCs w:val="28"/>
        </w:rPr>
        <w:t>.</w:t>
      </w:r>
    </w:p>
    <w:p w14:paraId="4FADD0B6" w14:textId="28458CAA" w:rsidR="008324B3" w:rsidRPr="008324B3" w:rsidRDefault="008324B3" w:rsidP="008324B3">
      <w:pPr>
        <w:pStyle w:val="NormalWeb"/>
        <w:bidi/>
        <w:jc w:val="both"/>
        <w:rPr>
          <w:rFonts w:cs="B Zar"/>
          <w:sz w:val="28"/>
          <w:szCs w:val="28"/>
          <w:rtl/>
        </w:rPr>
      </w:pPr>
      <w:r w:rsidRPr="008324B3">
        <w:rPr>
          <w:rFonts w:cs="B Zar"/>
          <w:sz w:val="28"/>
          <w:szCs w:val="28"/>
          <w:rtl/>
        </w:rPr>
        <w:t xml:space="preserve">حضور این سکو در رویداد موجب معرفی عینی توانمندی‌های فناورانه جمهوری اسلامی ایران در عرصه‌های راهبردی هوش مصنوعی کاربردی و فناوری‌های سلامت محور به‌گونه‌ای خواهد </w:t>
      </w:r>
      <w:r>
        <w:rPr>
          <w:rFonts w:cs="B Zar" w:hint="cs"/>
          <w:sz w:val="28"/>
          <w:szCs w:val="28"/>
          <w:rtl/>
        </w:rPr>
        <w:t>بود</w:t>
      </w:r>
      <w:r w:rsidRPr="008324B3">
        <w:rPr>
          <w:rFonts w:cs="B Zar"/>
          <w:sz w:val="28"/>
          <w:szCs w:val="28"/>
          <w:rtl/>
        </w:rPr>
        <w:t xml:space="preserve"> که الگویی برای کشورهای درحال‌توسعه محسوب گردد. این مشارکت زمینه جذب سرمایه‌گذاری‌های هدفمند خارجی از طریق نمایش قابلیت‌های منحصربه‌فرد سکو در حل چالش‌های جهانی سلامت روان را فراهم می‌آورد. همچنین الگوسازی منطقه‌ای در حوزه فناوری‌های سلامت دیجیتال با تأکید بر بومی‌سازی راهکارهای پیشرفته و ایجاد اکوسیستم نوآوری مشترک محقق خواهد شد</w:t>
      </w:r>
      <w:r w:rsidRPr="008324B3">
        <w:rPr>
          <w:rFonts w:cs="B Zar"/>
          <w:sz w:val="28"/>
          <w:szCs w:val="28"/>
        </w:rPr>
        <w:t>.</w:t>
      </w:r>
    </w:p>
    <w:p w14:paraId="08E57132" w14:textId="7AE21E35" w:rsidR="00000000" w:rsidRPr="008324B3" w:rsidRDefault="00000000" w:rsidP="008324B3">
      <w:pPr>
        <w:pStyle w:val="NormalWeb"/>
        <w:bidi/>
        <w:jc w:val="both"/>
        <w:rPr>
          <w:rFonts w:cs="B Zar"/>
          <w:sz w:val="28"/>
          <w:szCs w:val="28"/>
        </w:rPr>
      </w:pPr>
      <w:r w:rsidRPr="008324B3">
        <w:rPr>
          <w:rFonts w:cs="B Zar"/>
          <w:sz w:val="28"/>
          <w:szCs w:val="28"/>
          <w:rtl/>
        </w:rPr>
        <w:t xml:space="preserve">لذا استدعا دارد دستور فرمایید با </w:t>
      </w:r>
      <w:r w:rsidRPr="008324B3">
        <w:rPr>
          <w:rStyle w:val="Strong"/>
          <w:rFonts w:cs="B Zar"/>
          <w:sz w:val="28"/>
          <w:szCs w:val="28"/>
          <w:rtl/>
        </w:rPr>
        <w:t>تأمین اعتبار موردنیاز</w:t>
      </w:r>
      <w:r w:rsidRPr="008324B3">
        <w:rPr>
          <w:rFonts w:cs="B Zar"/>
          <w:sz w:val="28"/>
          <w:szCs w:val="28"/>
          <w:rtl/>
        </w:rPr>
        <w:t xml:space="preserve">، زمینه حضور مؤثر این دستاورد ملی در رویداد بریکس </w:t>
      </w:r>
      <w:r w:rsidRPr="008324B3">
        <w:rPr>
          <w:rFonts w:cs="B Zar"/>
          <w:sz w:val="28"/>
          <w:szCs w:val="28"/>
          <w:rtl/>
          <w:lang w:bidi="fa-IR"/>
        </w:rPr>
        <w:t>۲۰۲۵</w:t>
      </w:r>
      <w:r w:rsidRPr="008324B3">
        <w:rPr>
          <w:rFonts w:cs="B Zar"/>
          <w:sz w:val="28"/>
          <w:szCs w:val="28"/>
          <w:rtl/>
        </w:rPr>
        <w:t xml:space="preserve"> که میزبانی آن افتخاری برای جمهوری اسلامی ایران است، فراهم گردد. مستندات فنی و گزارش عملکرد سکو آماده ارائه به کارگروه ارزیابی جنابعالی می‌باشد</w:t>
      </w:r>
      <w:r w:rsidRPr="008324B3">
        <w:rPr>
          <w:rFonts w:cs="B Zar"/>
          <w:sz w:val="28"/>
          <w:szCs w:val="28"/>
        </w:rPr>
        <w:t>.</w:t>
      </w:r>
    </w:p>
    <w:p w14:paraId="65343845" w14:textId="77777777" w:rsidR="00000000" w:rsidRPr="008324B3" w:rsidRDefault="00000000" w:rsidP="008324B3">
      <w:pPr>
        <w:pStyle w:val="NormalWeb"/>
        <w:bidi/>
        <w:jc w:val="both"/>
        <w:rPr>
          <w:rFonts w:cs="B Zar"/>
          <w:sz w:val="28"/>
          <w:szCs w:val="28"/>
        </w:rPr>
      </w:pPr>
      <w:r w:rsidRPr="008324B3">
        <w:rPr>
          <w:rFonts w:cs="B Zar"/>
          <w:sz w:val="28"/>
          <w:szCs w:val="28"/>
          <w:rtl/>
        </w:rPr>
        <w:t>با سپاس فراوان،</w:t>
      </w:r>
    </w:p>
    <w:p w14:paraId="1F5F963F" w14:textId="5D53642D" w:rsidR="00000000" w:rsidRPr="008324B3" w:rsidRDefault="00000000" w:rsidP="008324B3">
      <w:pPr>
        <w:pStyle w:val="NormalWeb"/>
        <w:bidi/>
        <w:jc w:val="both"/>
        <w:rPr>
          <w:rFonts w:cs="B Zar"/>
          <w:sz w:val="28"/>
          <w:szCs w:val="28"/>
        </w:rPr>
      </w:pPr>
      <w:r w:rsidRPr="008324B3">
        <w:rPr>
          <w:rStyle w:val="Strong"/>
          <w:rFonts w:cs="B Zar"/>
          <w:sz w:val="28"/>
          <w:szCs w:val="28"/>
          <w:rtl/>
        </w:rPr>
        <w:t xml:space="preserve">دکتر </w:t>
      </w:r>
      <w:r w:rsidR="00644ECD">
        <w:rPr>
          <w:rStyle w:val="Strong"/>
          <w:rFonts w:cs="B Zar" w:hint="cs"/>
          <w:sz w:val="28"/>
          <w:szCs w:val="28"/>
          <w:rtl/>
        </w:rPr>
        <w:t>هادی بهرامی احسان</w:t>
      </w:r>
    </w:p>
    <w:p w14:paraId="3113A6EF" w14:textId="2153F24A" w:rsidR="00000000" w:rsidRPr="008324B3" w:rsidRDefault="00644ECD" w:rsidP="008324B3">
      <w:pPr>
        <w:pStyle w:val="NormalWeb"/>
        <w:bidi/>
        <w:jc w:val="both"/>
        <w:rPr>
          <w:rFonts w:cs="B Zar"/>
          <w:sz w:val="28"/>
          <w:szCs w:val="28"/>
        </w:rPr>
      </w:pPr>
      <w:r>
        <w:rPr>
          <w:rStyle w:val="Strong"/>
          <w:rFonts w:cs="B Zar" w:hint="cs"/>
          <w:sz w:val="28"/>
          <w:szCs w:val="28"/>
          <w:rtl/>
        </w:rPr>
        <w:lastRenderedPageBreak/>
        <w:t>استاد تمام دانشگاه تهران</w:t>
      </w:r>
    </w:p>
    <w:p w14:paraId="59F7F391" w14:textId="2C26F3C5" w:rsidR="00000000" w:rsidRPr="008324B3" w:rsidRDefault="00000000" w:rsidP="008324B3">
      <w:pPr>
        <w:pStyle w:val="NormalWeb"/>
        <w:bidi/>
        <w:jc w:val="both"/>
        <w:rPr>
          <w:rFonts w:cs="B Zar" w:hint="cs"/>
          <w:sz w:val="28"/>
          <w:szCs w:val="28"/>
          <w:rtl/>
          <w:lang w:bidi="fa-IR"/>
        </w:rPr>
      </w:pPr>
      <w:r w:rsidRPr="008324B3">
        <w:rPr>
          <w:rFonts w:cs="B Zar"/>
          <w:sz w:val="28"/>
          <w:szCs w:val="28"/>
          <w:rtl/>
        </w:rPr>
        <w:t xml:space="preserve">تلفن: </w:t>
      </w:r>
      <w:r w:rsidRPr="008324B3">
        <w:rPr>
          <w:rFonts w:cs="B Zar"/>
          <w:sz w:val="28"/>
          <w:szCs w:val="28"/>
          <w:rtl/>
          <w:lang w:bidi="fa-IR"/>
        </w:rPr>
        <w:t>۰۲۱-۶۱۱</w:t>
      </w:r>
      <w:r w:rsidR="00644ECD">
        <w:rPr>
          <w:rFonts w:cs="B Zar" w:hint="cs"/>
          <w:sz w:val="28"/>
          <w:szCs w:val="28"/>
          <w:rtl/>
          <w:lang w:bidi="fa-IR"/>
        </w:rPr>
        <w:t>۱۷۴۸۰</w:t>
      </w:r>
      <w:r w:rsidRPr="008324B3">
        <w:rPr>
          <w:rFonts w:cs="B Zar"/>
          <w:sz w:val="28"/>
          <w:szCs w:val="28"/>
          <w:rtl/>
          <w:lang w:bidi="fa-IR"/>
        </w:rPr>
        <w:t xml:space="preserve"> | </w:t>
      </w:r>
      <w:r w:rsidRPr="008324B3">
        <w:rPr>
          <w:rFonts w:cs="B Zar"/>
          <w:sz w:val="28"/>
          <w:szCs w:val="28"/>
          <w:rtl/>
        </w:rPr>
        <w:t>رایانامه</w:t>
      </w:r>
      <w:r w:rsidR="00644ECD">
        <w:rPr>
          <w:rFonts w:cs="B Zar" w:hint="cs"/>
          <w:sz w:val="28"/>
          <w:szCs w:val="28"/>
          <w:rtl/>
        </w:rPr>
        <w:t xml:space="preserve">: </w:t>
      </w:r>
      <w:r w:rsidR="00644ECD">
        <w:rPr>
          <w:rFonts w:cs="B Zar"/>
          <w:sz w:val="28"/>
          <w:szCs w:val="28"/>
        </w:rPr>
        <w:t>hbahrami@ut.ac.ir</w:t>
      </w:r>
    </w:p>
    <w:p w14:paraId="1847EC3A" w14:textId="77777777" w:rsidR="00000000" w:rsidRPr="008324B3" w:rsidRDefault="00000000" w:rsidP="008324B3">
      <w:pPr>
        <w:pStyle w:val="NormalWeb"/>
        <w:bidi/>
        <w:jc w:val="both"/>
        <w:rPr>
          <w:rFonts w:cs="B Zar"/>
          <w:sz w:val="28"/>
          <w:szCs w:val="28"/>
        </w:rPr>
      </w:pPr>
      <w:r w:rsidRPr="008324B3">
        <w:rPr>
          <w:rStyle w:val="Strong"/>
          <w:rFonts w:cs="B Zar"/>
          <w:sz w:val="28"/>
          <w:szCs w:val="28"/>
          <w:rtl/>
        </w:rPr>
        <w:t>پیوست‌ها</w:t>
      </w:r>
      <w:r w:rsidRPr="008324B3">
        <w:rPr>
          <w:rStyle w:val="Strong"/>
          <w:rFonts w:cs="B Zar"/>
          <w:sz w:val="28"/>
          <w:szCs w:val="28"/>
        </w:rPr>
        <w:t>:</w:t>
      </w:r>
    </w:p>
    <w:p w14:paraId="1A3E2BCA" w14:textId="77777777" w:rsidR="00000000" w:rsidRPr="008324B3" w:rsidRDefault="00000000" w:rsidP="008324B3">
      <w:pPr>
        <w:pStyle w:val="NormalWeb"/>
        <w:bidi/>
        <w:jc w:val="both"/>
        <w:rPr>
          <w:rFonts w:cs="B Zar"/>
          <w:sz w:val="28"/>
          <w:szCs w:val="28"/>
        </w:rPr>
      </w:pPr>
      <w:r w:rsidRPr="008324B3">
        <w:rPr>
          <w:rFonts w:cs="B Zar"/>
          <w:sz w:val="28"/>
          <w:szCs w:val="28"/>
          <w:rtl/>
          <w:lang w:bidi="fa-IR"/>
        </w:rPr>
        <w:t>۱</w:t>
      </w:r>
      <w:r w:rsidRPr="008324B3">
        <w:rPr>
          <w:rFonts w:cs="B Zar"/>
          <w:sz w:val="28"/>
          <w:szCs w:val="28"/>
        </w:rPr>
        <w:t xml:space="preserve">. </w:t>
      </w:r>
      <w:r w:rsidRPr="008324B3">
        <w:rPr>
          <w:rFonts w:cs="B Zar"/>
          <w:sz w:val="28"/>
          <w:szCs w:val="28"/>
          <w:rtl/>
        </w:rPr>
        <w:t>گزارش عملکرد سکوی ذهنا (</w:t>
      </w:r>
      <w:r w:rsidRPr="008324B3">
        <w:rPr>
          <w:rFonts w:cs="B Zar"/>
          <w:sz w:val="28"/>
          <w:szCs w:val="28"/>
          <w:rtl/>
          <w:lang w:bidi="fa-IR"/>
        </w:rPr>
        <w:t>۵</w:t>
      </w:r>
      <w:r w:rsidRPr="008324B3">
        <w:rPr>
          <w:rFonts w:cs="B Zar"/>
          <w:sz w:val="28"/>
          <w:szCs w:val="28"/>
          <w:rtl/>
        </w:rPr>
        <w:t xml:space="preserve"> صفحه)</w:t>
      </w:r>
    </w:p>
    <w:p w14:paraId="5E229921" w14:textId="77777777" w:rsidR="00DB437F" w:rsidRPr="008324B3" w:rsidRDefault="00000000" w:rsidP="008324B3">
      <w:pPr>
        <w:pStyle w:val="NormalWeb"/>
        <w:bidi/>
        <w:jc w:val="both"/>
        <w:rPr>
          <w:rFonts w:cs="B Zar"/>
          <w:sz w:val="28"/>
          <w:szCs w:val="28"/>
        </w:rPr>
      </w:pPr>
      <w:r w:rsidRPr="008324B3">
        <w:rPr>
          <w:rFonts w:cs="B Zar"/>
          <w:sz w:val="28"/>
          <w:szCs w:val="28"/>
          <w:rtl/>
          <w:lang w:bidi="fa-IR"/>
        </w:rPr>
        <w:t>۲</w:t>
      </w:r>
      <w:r w:rsidRPr="008324B3">
        <w:rPr>
          <w:rFonts w:cs="B Zar"/>
          <w:sz w:val="28"/>
          <w:szCs w:val="28"/>
        </w:rPr>
        <w:t xml:space="preserve">. </w:t>
      </w:r>
      <w:r w:rsidRPr="008324B3">
        <w:rPr>
          <w:rFonts w:cs="B Zar"/>
          <w:sz w:val="28"/>
          <w:szCs w:val="28"/>
          <w:rtl/>
        </w:rPr>
        <w:t>بروشور و کاتالوگ مجموعه به زبان فارسی</w:t>
      </w:r>
    </w:p>
    <w:sectPr w:rsidR="00DB437F" w:rsidRPr="008324B3" w:rsidSect="008324B3">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472C5"/>
    <w:multiLevelType w:val="multilevel"/>
    <w:tmpl w:val="7F88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BD3F04"/>
    <w:multiLevelType w:val="multilevel"/>
    <w:tmpl w:val="7BAE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2493A"/>
    <w:multiLevelType w:val="multilevel"/>
    <w:tmpl w:val="EC34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02626">
    <w:abstractNumId w:val="2"/>
  </w:num>
  <w:num w:numId="2" w16cid:durableId="834959119">
    <w:abstractNumId w:val="0"/>
  </w:num>
  <w:num w:numId="3" w16cid:durableId="91511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376"/>
    <w:rsid w:val="00644ECD"/>
    <w:rsid w:val="006466D9"/>
    <w:rsid w:val="008324B3"/>
    <w:rsid w:val="00993AEA"/>
    <w:rsid w:val="00DB437F"/>
    <w:rsid w:val="00F143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DA52"/>
  <w15:docId w15:val="{E44C5404-59CC-4B6D-BBEA-C9640362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rsid w:val="00832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8930">
      <w:marLeft w:val="0"/>
      <w:marRight w:val="0"/>
      <w:marTop w:val="0"/>
      <w:marBottom w:val="0"/>
      <w:divBdr>
        <w:top w:val="none" w:sz="0" w:space="0" w:color="auto"/>
        <w:left w:val="none" w:sz="0" w:space="0" w:color="auto"/>
        <w:bottom w:val="none" w:sz="0" w:space="0" w:color="auto"/>
        <w:right w:val="none" w:sz="0" w:space="0" w:color="auto"/>
      </w:divBdr>
    </w:div>
    <w:div w:id="558857869">
      <w:marLeft w:val="0"/>
      <w:marRight w:val="0"/>
      <w:marTop w:val="0"/>
      <w:marBottom w:val="0"/>
      <w:divBdr>
        <w:top w:val="none" w:sz="0" w:space="0" w:color="auto"/>
        <w:left w:val="none" w:sz="0" w:space="0" w:color="auto"/>
        <w:bottom w:val="none" w:sz="0" w:space="0" w:color="auto"/>
        <w:right w:val="none" w:sz="0" w:space="0" w:color="auto"/>
      </w:divBdr>
    </w:div>
    <w:div w:id="802843778">
      <w:marLeft w:val="0"/>
      <w:marRight w:val="0"/>
      <w:marTop w:val="0"/>
      <w:marBottom w:val="0"/>
      <w:divBdr>
        <w:top w:val="none" w:sz="0" w:space="0" w:color="auto"/>
        <w:left w:val="none" w:sz="0" w:space="0" w:color="auto"/>
        <w:bottom w:val="none" w:sz="0" w:space="0" w:color="auto"/>
        <w:right w:val="none" w:sz="0" w:space="0" w:color="auto"/>
      </w:divBdr>
    </w:div>
    <w:div w:id="943877744">
      <w:marLeft w:val="0"/>
      <w:marRight w:val="0"/>
      <w:marTop w:val="0"/>
      <w:marBottom w:val="0"/>
      <w:divBdr>
        <w:top w:val="none" w:sz="0" w:space="0" w:color="auto"/>
        <w:left w:val="none" w:sz="0" w:space="0" w:color="auto"/>
        <w:bottom w:val="none" w:sz="0" w:space="0" w:color="auto"/>
        <w:right w:val="none" w:sz="0" w:space="0" w:color="auto"/>
      </w:divBdr>
    </w:div>
    <w:div w:id="1192449792">
      <w:marLeft w:val="0"/>
      <w:marRight w:val="0"/>
      <w:marTop w:val="0"/>
      <w:marBottom w:val="0"/>
      <w:divBdr>
        <w:top w:val="none" w:sz="0" w:space="0" w:color="auto"/>
        <w:left w:val="none" w:sz="0" w:space="0" w:color="auto"/>
        <w:bottom w:val="none" w:sz="0" w:space="0" w:color="auto"/>
        <w:right w:val="none" w:sz="0" w:space="0" w:color="auto"/>
      </w:divBdr>
    </w:div>
    <w:div w:id="1566258257">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dc:creator>
  <cp:lastModifiedBy>Ali</cp:lastModifiedBy>
  <cp:revision>2</cp:revision>
  <dcterms:created xsi:type="dcterms:W3CDTF">2025-08-06T01:22:00Z</dcterms:created>
  <dcterms:modified xsi:type="dcterms:W3CDTF">2025-08-06T01:22:00Z</dcterms:modified>
</cp:coreProperties>
</file>