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3F7" w:rsidRDefault="009233F0">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Feature Extraction Techniques – NLP</w:t>
      </w:r>
    </w:p>
    <w:p w:rsidR="009233F0" w:rsidRDefault="009233F0" w:rsidP="009233F0">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This article </w:t>
      </w:r>
      <w:proofErr w:type="spellStart"/>
      <w:r>
        <w:rPr>
          <w:rFonts w:ascii="Arial" w:hAnsi="Arial" w:cs="Arial"/>
          <w:color w:val="40424E"/>
          <w:spacing w:val="2"/>
          <w:sz w:val="26"/>
          <w:szCs w:val="26"/>
        </w:rPr>
        <w:t>focusses</w:t>
      </w:r>
      <w:proofErr w:type="spellEnd"/>
      <w:r>
        <w:rPr>
          <w:rFonts w:ascii="Arial" w:hAnsi="Arial" w:cs="Arial"/>
          <w:color w:val="40424E"/>
          <w:spacing w:val="2"/>
          <w:sz w:val="26"/>
          <w:szCs w:val="26"/>
        </w:rPr>
        <w:t xml:space="preserve"> on basic feature extraction techniques in NLP to </w:t>
      </w:r>
      <w:proofErr w:type="spellStart"/>
      <w:r>
        <w:rPr>
          <w:rFonts w:ascii="Arial" w:hAnsi="Arial" w:cs="Arial"/>
          <w:color w:val="40424E"/>
          <w:spacing w:val="2"/>
          <w:sz w:val="26"/>
          <w:szCs w:val="26"/>
        </w:rPr>
        <w:t>analyse</w:t>
      </w:r>
      <w:proofErr w:type="spellEnd"/>
      <w:r>
        <w:rPr>
          <w:rFonts w:ascii="Arial" w:hAnsi="Arial" w:cs="Arial"/>
          <w:color w:val="40424E"/>
          <w:spacing w:val="2"/>
          <w:sz w:val="26"/>
          <w:szCs w:val="26"/>
        </w:rPr>
        <w:t xml:space="preserve"> the similarities between pieces of text. Natural Language Processing (NLP) is a branch of computer science and machine learning that deals with training computers to process a large amount of human (natural) language data. Briefly, NLP is the ability of computers to understand human language.</w:t>
      </w:r>
    </w:p>
    <w:p w:rsidR="009233F0" w:rsidRDefault="009233F0" w:rsidP="009233F0">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Need of feature extraction techniques</w:t>
      </w:r>
      <w:r>
        <w:rPr>
          <w:rFonts w:ascii="Arial" w:hAnsi="Arial" w:cs="Arial"/>
          <w:color w:val="40424E"/>
          <w:spacing w:val="2"/>
          <w:sz w:val="26"/>
          <w:szCs w:val="26"/>
        </w:rPr>
        <w:br/>
        <w:t xml:space="preserve">Machine Learning algorithms learn from a pre-defined set of features from the training data to produce output for the test </w:t>
      </w:r>
      <w:proofErr w:type="gramStart"/>
      <w:r>
        <w:rPr>
          <w:rFonts w:ascii="Arial" w:hAnsi="Arial" w:cs="Arial"/>
          <w:color w:val="40424E"/>
          <w:spacing w:val="2"/>
          <w:sz w:val="26"/>
          <w:szCs w:val="26"/>
        </w:rPr>
        <w:t>data.</w:t>
      </w:r>
      <w:proofErr w:type="gramEnd"/>
      <w:r>
        <w:rPr>
          <w:rFonts w:ascii="Arial" w:hAnsi="Arial" w:cs="Arial"/>
          <w:color w:val="40424E"/>
          <w:spacing w:val="2"/>
          <w:sz w:val="26"/>
          <w:szCs w:val="26"/>
        </w:rPr>
        <w:t xml:space="preserve"> But the main problem in working with language processing is that machine learning algorithms cannot work on the raw text directly. So, we need some feature extraction techniques to convert text into a </w:t>
      </w:r>
      <w:proofErr w:type="gramStart"/>
      <w:r>
        <w:rPr>
          <w:rFonts w:ascii="Arial" w:hAnsi="Arial" w:cs="Arial"/>
          <w:color w:val="40424E"/>
          <w:spacing w:val="2"/>
          <w:sz w:val="26"/>
          <w:szCs w:val="26"/>
        </w:rPr>
        <w:t>matrix(</w:t>
      </w:r>
      <w:proofErr w:type="gramEnd"/>
      <w:r>
        <w:rPr>
          <w:rFonts w:ascii="Arial" w:hAnsi="Arial" w:cs="Arial"/>
          <w:color w:val="40424E"/>
          <w:spacing w:val="2"/>
          <w:sz w:val="26"/>
          <w:szCs w:val="26"/>
        </w:rPr>
        <w:t>or vector) of features.</w:t>
      </w: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 xml:space="preserve">Some of the most popular methods of feature extraction </w:t>
      </w:r>
      <w:proofErr w:type="gramStart"/>
      <w:r w:rsidRPr="009233F0">
        <w:rPr>
          <w:rFonts w:ascii="Arial" w:eastAsia="Times New Roman" w:hAnsi="Arial" w:cs="Arial"/>
          <w:color w:val="40424E"/>
          <w:spacing w:val="2"/>
          <w:sz w:val="26"/>
          <w:szCs w:val="26"/>
        </w:rPr>
        <w:t>are :</w:t>
      </w:r>
      <w:proofErr w:type="gramEnd"/>
    </w:p>
    <w:p w:rsidR="009233F0" w:rsidRPr="009233F0" w:rsidRDefault="009233F0" w:rsidP="009233F0">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Bag-of-Words</w:t>
      </w:r>
    </w:p>
    <w:p w:rsidR="009233F0" w:rsidRPr="009233F0" w:rsidRDefault="009233F0" w:rsidP="009233F0">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TF-IDF</w:t>
      </w: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b/>
          <w:bCs/>
          <w:color w:val="40424E"/>
          <w:spacing w:val="2"/>
          <w:sz w:val="26"/>
          <w:szCs w:val="26"/>
          <w:bdr w:val="none" w:sz="0" w:space="0" w:color="auto" w:frame="1"/>
        </w:rPr>
        <w:t>Bag of Words</w:t>
      </w:r>
      <w:proofErr w:type="gramStart"/>
      <w:r w:rsidRPr="009233F0">
        <w:rPr>
          <w:rFonts w:ascii="Arial" w:eastAsia="Times New Roman" w:hAnsi="Arial" w:cs="Arial"/>
          <w:b/>
          <w:bCs/>
          <w:color w:val="40424E"/>
          <w:spacing w:val="2"/>
          <w:sz w:val="26"/>
          <w:szCs w:val="26"/>
          <w:bdr w:val="none" w:sz="0" w:space="0" w:color="auto" w:frame="1"/>
        </w:rPr>
        <w:t>:</w:t>
      </w:r>
      <w:proofErr w:type="gramEnd"/>
      <w:r w:rsidRPr="009233F0">
        <w:rPr>
          <w:rFonts w:ascii="Arial" w:eastAsia="Times New Roman" w:hAnsi="Arial" w:cs="Arial"/>
          <w:color w:val="40424E"/>
          <w:spacing w:val="2"/>
          <w:sz w:val="26"/>
          <w:szCs w:val="26"/>
        </w:rPr>
        <w:br/>
        <w:t xml:space="preserve">Bag-of-Words is one of the most fundamental methods to transform tokens into a set of features. The </w:t>
      </w:r>
      <w:proofErr w:type="spellStart"/>
      <w:r w:rsidRPr="009233F0">
        <w:rPr>
          <w:rFonts w:ascii="Arial" w:eastAsia="Times New Roman" w:hAnsi="Arial" w:cs="Arial"/>
          <w:color w:val="40424E"/>
          <w:spacing w:val="2"/>
          <w:sz w:val="26"/>
          <w:szCs w:val="26"/>
        </w:rPr>
        <w:t>BoW</w:t>
      </w:r>
      <w:proofErr w:type="spellEnd"/>
      <w:r w:rsidRPr="009233F0">
        <w:rPr>
          <w:rFonts w:ascii="Arial" w:eastAsia="Times New Roman" w:hAnsi="Arial" w:cs="Arial"/>
          <w:color w:val="40424E"/>
          <w:spacing w:val="2"/>
          <w:sz w:val="26"/>
          <w:szCs w:val="26"/>
        </w:rPr>
        <w:t xml:space="preserve"> model is used in document classification, where each word is used as a feature for training the classifier.</w:t>
      </w:r>
      <w:r w:rsidRPr="009233F0">
        <w:rPr>
          <w:rFonts w:ascii="Arial" w:eastAsia="Times New Roman" w:hAnsi="Arial" w:cs="Arial"/>
          <w:color w:val="40424E"/>
          <w:spacing w:val="2"/>
          <w:sz w:val="26"/>
          <w:szCs w:val="26"/>
        </w:rPr>
        <w:br/>
        <w:t>For example, in a task of review based sentiment analysis, the presence of words like </w:t>
      </w:r>
      <w:r w:rsidRPr="009233F0">
        <w:rPr>
          <w:rFonts w:ascii="Arial" w:eastAsia="Times New Roman" w:hAnsi="Arial" w:cs="Arial"/>
          <w:i/>
          <w:iCs/>
          <w:color w:val="40424E"/>
          <w:spacing w:val="2"/>
          <w:sz w:val="26"/>
          <w:szCs w:val="26"/>
          <w:bdr w:val="none" w:sz="0" w:space="0" w:color="auto" w:frame="1"/>
        </w:rPr>
        <w:t>‘fabulous’, ‘excellent’</w:t>
      </w:r>
      <w:r w:rsidRPr="009233F0">
        <w:rPr>
          <w:rFonts w:ascii="Arial" w:eastAsia="Times New Roman" w:hAnsi="Arial" w:cs="Arial"/>
          <w:color w:val="40424E"/>
          <w:spacing w:val="2"/>
          <w:sz w:val="26"/>
          <w:szCs w:val="26"/>
        </w:rPr>
        <w:t> indicates a positive review, while words like </w:t>
      </w:r>
      <w:r w:rsidRPr="009233F0">
        <w:rPr>
          <w:rFonts w:ascii="Arial" w:eastAsia="Times New Roman" w:hAnsi="Arial" w:cs="Arial"/>
          <w:i/>
          <w:iCs/>
          <w:color w:val="40424E"/>
          <w:spacing w:val="2"/>
          <w:sz w:val="26"/>
          <w:szCs w:val="26"/>
          <w:bdr w:val="none" w:sz="0" w:space="0" w:color="auto" w:frame="1"/>
        </w:rPr>
        <w:t>‘annoying’, ‘poor’</w:t>
      </w:r>
      <w:r w:rsidRPr="009233F0">
        <w:rPr>
          <w:rFonts w:ascii="Arial" w:eastAsia="Times New Roman" w:hAnsi="Arial" w:cs="Arial"/>
          <w:color w:val="40424E"/>
          <w:spacing w:val="2"/>
          <w:sz w:val="26"/>
          <w:szCs w:val="26"/>
        </w:rPr>
        <w:t> point to a negative review .</w:t>
      </w:r>
      <w:r w:rsidRPr="009233F0">
        <w:rPr>
          <w:rFonts w:ascii="Arial" w:eastAsia="Times New Roman" w:hAnsi="Arial" w:cs="Arial"/>
          <w:color w:val="40424E"/>
          <w:spacing w:val="2"/>
          <w:sz w:val="26"/>
          <w:szCs w:val="26"/>
        </w:rPr>
        <w:br/>
        <w:t xml:space="preserve">There are 3 steps while creating a </w:t>
      </w:r>
      <w:proofErr w:type="spellStart"/>
      <w:r w:rsidRPr="009233F0">
        <w:rPr>
          <w:rFonts w:ascii="Arial" w:eastAsia="Times New Roman" w:hAnsi="Arial" w:cs="Arial"/>
          <w:color w:val="40424E"/>
          <w:spacing w:val="2"/>
          <w:sz w:val="26"/>
          <w:szCs w:val="26"/>
        </w:rPr>
        <w:t>BoW</w:t>
      </w:r>
      <w:proofErr w:type="spellEnd"/>
      <w:r w:rsidRPr="009233F0">
        <w:rPr>
          <w:rFonts w:ascii="Arial" w:eastAsia="Times New Roman" w:hAnsi="Arial" w:cs="Arial"/>
          <w:color w:val="40424E"/>
          <w:spacing w:val="2"/>
          <w:sz w:val="26"/>
          <w:szCs w:val="26"/>
        </w:rPr>
        <w:t xml:space="preserve"> </w:t>
      </w:r>
      <w:proofErr w:type="gramStart"/>
      <w:r w:rsidRPr="009233F0">
        <w:rPr>
          <w:rFonts w:ascii="Arial" w:eastAsia="Times New Roman" w:hAnsi="Arial" w:cs="Arial"/>
          <w:color w:val="40424E"/>
          <w:spacing w:val="2"/>
          <w:sz w:val="26"/>
          <w:szCs w:val="26"/>
        </w:rPr>
        <w:t>model :</w:t>
      </w:r>
      <w:proofErr w:type="gramEnd"/>
    </w:p>
    <w:p w:rsidR="009233F0" w:rsidRPr="009233F0" w:rsidRDefault="009233F0" w:rsidP="009233F0">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The first step is </w:t>
      </w:r>
      <w:r w:rsidRPr="009233F0">
        <w:rPr>
          <w:rFonts w:ascii="Arial" w:eastAsia="Times New Roman" w:hAnsi="Arial" w:cs="Arial"/>
          <w:b/>
          <w:bCs/>
          <w:color w:val="40424E"/>
          <w:spacing w:val="2"/>
          <w:sz w:val="26"/>
          <w:szCs w:val="26"/>
          <w:bdr w:val="none" w:sz="0" w:space="0" w:color="auto" w:frame="1"/>
        </w:rPr>
        <w:t>text-preprocessing</w:t>
      </w:r>
      <w:r w:rsidRPr="009233F0">
        <w:rPr>
          <w:rFonts w:ascii="Arial" w:eastAsia="Times New Roman" w:hAnsi="Arial" w:cs="Arial"/>
          <w:color w:val="40424E"/>
          <w:spacing w:val="2"/>
          <w:sz w:val="26"/>
          <w:szCs w:val="26"/>
        </w:rPr>
        <w:t> which involves:</w:t>
      </w:r>
    </w:p>
    <w:p w:rsidR="009233F0" w:rsidRPr="009233F0" w:rsidRDefault="009233F0" w:rsidP="009233F0">
      <w:pPr>
        <w:numPr>
          <w:ilvl w:val="1"/>
          <w:numId w:val="2"/>
        </w:numPr>
        <w:shd w:val="clear" w:color="auto" w:fill="FFFFFF"/>
        <w:spacing w:after="0" w:line="240" w:lineRule="auto"/>
        <w:ind w:left="720"/>
        <w:textAlignment w:val="baseline"/>
        <w:rPr>
          <w:rFonts w:ascii="Arial" w:eastAsia="Times New Roman" w:hAnsi="Arial" w:cs="Arial"/>
          <w:color w:val="40424E"/>
          <w:spacing w:val="2"/>
          <w:sz w:val="26"/>
          <w:szCs w:val="26"/>
        </w:rPr>
      </w:pPr>
      <w:proofErr w:type="gramStart"/>
      <w:r w:rsidRPr="009233F0">
        <w:rPr>
          <w:rFonts w:ascii="Arial" w:eastAsia="Times New Roman" w:hAnsi="Arial" w:cs="Arial"/>
          <w:color w:val="40424E"/>
          <w:spacing w:val="2"/>
          <w:sz w:val="26"/>
          <w:szCs w:val="26"/>
        </w:rPr>
        <w:t>converting</w:t>
      </w:r>
      <w:proofErr w:type="gramEnd"/>
      <w:r w:rsidRPr="009233F0">
        <w:rPr>
          <w:rFonts w:ascii="Arial" w:eastAsia="Times New Roman" w:hAnsi="Arial" w:cs="Arial"/>
          <w:color w:val="40424E"/>
          <w:spacing w:val="2"/>
          <w:sz w:val="26"/>
          <w:szCs w:val="26"/>
        </w:rPr>
        <w:t xml:space="preserve"> the entire text into lower case characters.</w:t>
      </w:r>
    </w:p>
    <w:p w:rsidR="009233F0" w:rsidRPr="009233F0" w:rsidRDefault="009233F0" w:rsidP="009233F0">
      <w:pPr>
        <w:numPr>
          <w:ilvl w:val="1"/>
          <w:numId w:val="2"/>
        </w:numPr>
        <w:shd w:val="clear" w:color="auto" w:fill="FFFFFF"/>
        <w:spacing w:after="0" w:line="240" w:lineRule="auto"/>
        <w:ind w:left="720"/>
        <w:textAlignment w:val="baseline"/>
        <w:rPr>
          <w:rFonts w:ascii="Arial" w:eastAsia="Times New Roman" w:hAnsi="Arial" w:cs="Arial"/>
          <w:color w:val="40424E"/>
          <w:spacing w:val="2"/>
          <w:sz w:val="26"/>
          <w:szCs w:val="26"/>
        </w:rPr>
      </w:pPr>
      <w:proofErr w:type="gramStart"/>
      <w:r w:rsidRPr="009233F0">
        <w:rPr>
          <w:rFonts w:ascii="Arial" w:eastAsia="Times New Roman" w:hAnsi="Arial" w:cs="Arial"/>
          <w:color w:val="40424E"/>
          <w:spacing w:val="2"/>
          <w:sz w:val="26"/>
          <w:szCs w:val="26"/>
        </w:rPr>
        <w:t>removing</w:t>
      </w:r>
      <w:proofErr w:type="gramEnd"/>
      <w:r w:rsidRPr="009233F0">
        <w:rPr>
          <w:rFonts w:ascii="Arial" w:eastAsia="Times New Roman" w:hAnsi="Arial" w:cs="Arial"/>
          <w:color w:val="40424E"/>
          <w:spacing w:val="2"/>
          <w:sz w:val="26"/>
          <w:szCs w:val="26"/>
        </w:rPr>
        <w:t xml:space="preserve"> all punctuations and unnecessary symbols.</w:t>
      </w:r>
    </w:p>
    <w:p w:rsidR="009233F0" w:rsidRPr="009233F0" w:rsidRDefault="009233F0" w:rsidP="009233F0">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The second step is to </w:t>
      </w:r>
      <w:r w:rsidRPr="009233F0">
        <w:rPr>
          <w:rFonts w:ascii="Arial" w:eastAsia="Times New Roman" w:hAnsi="Arial" w:cs="Arial"/>
          <w:b/>
          <w:bCs/>
          <w:color w:val="40424E"/>
          <w:spacing w:val="2"/>
          <w:sz w:val="26"/>
          <w:szCs w:val="26"/>
          <w:bdr w:val="none" w:sz="0" w:space="0" w:color="auto" w:frame="1"/>
        </w:rPr>
        <w:t>create a vocabulary</w:t>
      </w:r>
      <w:r w:rsidRPr="009233F0">
        <w:rPr>
          <w:rFonts w:ascii="Arial" w:eastAsia="Times New Roman" w:hAnsi="Arial" w:cs="Arial"/>
          <w:color w:val="40424E"/>
          <w:spacing w:val="2"/>
          <w:sz w:val="26"/>
          <w:szCs w:val="26"/>
        </w:rPr>
        <w:t> of all unique words from the corpus. Let’s suppose, we have a hotel review text.</w:t>
      </w:r>
      <w:r w:rsidRPr="009233F0">
        <w:rPr>
          <w:rFonts w:ascii="Arial" w:eastAsia="Times New Roman" w:hAnsi="Arial" w:cs="Arial"/>
          <w:color w:val="40424E"/>
          <w:spacing w:val="2"/>
          <w:sz w:val="26"/>
          <w:szCs w:val="26"/>
        </w:rPr>
        <w:br/>
        <w:t>Let’s consider 3 of these reviews, which are as follows :</w:t>
      </w:r>
    </w:p>
    <w:p w:rsidR="009233F0" w:rsidRDefault="009233F0" w:rsidP="009233F0">
      <w:pPr>
        <w:spacing w:after="0" w:line="240" w:lineRule="auto"/>
        <w:ind w:left="360"/>
        <w:textAlignment w:val="baseline"/>
        <w:rPr>
          <w:rFonts w:ascii="Arial" w:eastAsia="Times New Roman" w:hAnsi="Arial" w:cs="Arial"/>
          <w:i/>
          <w:iCs/>
          <w:color w:val="40424E"/>
          <w:spacing w:val="2"/>
          <w:sz w:val="26"/>
          <w:szCs w:val="26"/>
        </w:rPr>
      </w:pPr>
    </w:p>
    <w:p w:rsidR="009233F0" w:rsidRPr="009233F0" w:rsidRDefault="009233F0" w:rsidP="009233F0">
      <w:pPr>
        <w:spacing w:after="0" w:line="240" w:lineRule="auto"/>
        <w:ind w:left="360"/>
        <w:textAlignment w:val="baseline"/>
        <w:rPr>
          <w:rFonts w:ascii="Arial" w:eastAsia="Times New Roman" w:hAnsi="Arial" w:cs="Arial"/>
          <w:i/>
          <w:iCs/>
          <w:color w:val="40424E"/>
          <w:spacing w:val="2"/>
          <w:sz w:val="26"/>
          <w:szCs w:val="26"/>
        </w:rPr>
      </w:pPr>
      <w:proofErr w:type="gramStart"/>
      <w:r w:rsidRPr="009233F0">
        <w:rPr>
          <w:rFonts w:ascii="Arial" w:eastAsia="Times New Roman" w:hAnsi="Arial" w:cs="Arial"/>
          <w:i/>
          <w:iCs/>
          <w:color w:val="40424E"/>
          <w:spacing w:val="2"/>
          <w:sz w:val="26"/>
          <w:szCs w:val="26"/>
        </w:rPr>
        <w:t>good</w:t>
      </w:r>
      <w:proofErr w:type="gramEnd"/>
      <w:r w:rsidRPr="009233F0">
        <w:rPr>
          <w:rFonts w:ascii="Arial" w:eastAsia="Times New Roman" w:hAnsi="Arial" w:cs="Arial"/>
          <w:i/>
          <w:iCs/>
          <w:color w:val="40424E"/>
          <w:spacing w:val="2"/>
          <w:sz w:val="26"/>
          <w:szCs w:val="26"/>
        </w:rPr>
        <w:t xml:space="preserve"> movie</w:t>
      </w:r>
    </w:p>
    <w:p w:rsidR="009233F0" w:rsidRPr="009233F0" w:rsidRDefault="009233F0" w:rsidP="009233F0">
      <w:pPr>
        <w:spacing w:after="0" w:line="240" w:lineRule="auto"/>
        <w:ind w:left="360"/>
        <w:textAlignment w:val="baseline"/>
        <w:rPr>
          <w:rFonts w:ascii="Arial" w:eastAsia="Times New Roman" w:hAnsi="Arial" w:cs="Arial"/>
          <w:i/>
          <w:iCs/>
          <w:color w:val="40424E"/>
          <w:spacing w:val="2"/>
          <w:sz w:val="26"/>
          <w:szCs w:val="26"/>
        </w:rPr>
      </w:pPr>
      <w:proofErr w:type="gramStart"/>
      <w:r w:rsidRPr="009233F0">
        <w:rPr>
          <w:rFonts w:ascii="Arial" w:eastAsia="Times New Roman" w:hAnsi="Arial" w:cs="Arial"/>
          <w:i/>
          <w:iCs/>
          <w:color w:val="40424E"/>
          <w:spacing w:val="2"/>
          <w:sz w:val="26"/>
          <w:szCs w:val="26"/>
        </w:rPr>
        <w:t>not</w:t>
      </w:r>
      <w:proofErr w:type="gramEnd"/>
      <w:r w:rsidRPr="009233F0">
        <w:rPr>
          <w:rFonts w:ascii="Arial" w:eastAsia="Times New Roman" w:hAnsi="Arial" w:cs="Arial"/>
          <w:i/>
          <w:iCs/>
          <w:color w:val="40424E"/>
          <w:spacing w:val="2"/>
          <w:sz w:val="26"/>
          <w:szCs w:val="26"/>
        </w:rPr>
        <w:t xml:space="preserve"> a good movie</w:t>
      </w:r>
    </w:p>
    <w:p w:rsidR="009233F0" w:rsidRDefault="009233F0" w:rsidP="009233F0">
      <w:pPr>
        <w:spacing w:line="240" w:lineRule="auto"/>
        <w:ind w:left="360"/>
        <w:textAlignment w:val="baseline"/>
        <w:rPr>
          <w:rFonts w:ascii="Arial" w:eastAsia="Times New Roman" w:hAnsi="Arial" w:cs="Arial"/>
          <w:i/>
          <w:iCs/>
          <w:color w:val="40424E"/>
          <w:spacing w:val="2"/>
          <w:sz w:val="26"/>
          <w:szCs w:val="26"/>
        </w:rPr>
      </w:pPr>
      <w:proofErr w:type="gramStart"/>
      <w:r w:rsidRPr="009233F0">
        <w:rPr>
          <w:rFonts w:ascii="Arial" w:eastAsia="Times New Roman" w:hAnsi="Arial" w:cs="Arial"/>
          <w:i/>
          <w:iCs/>
          <w:color w:val="40424E"/>
          <w:spacing w:val="2"/>
          <w:sz w:val="26"/>
          <w:szCs w:val="26"/>
        </w:rPr>
        <w:t>did</w:t>
      </w:r>
      <w:proofErr w:type="gramEnd"/>
      <w:r w:rsidRPr="009233F0">
        <w:rPr>
          <w:rFonts w:ascii="Arial" w:eastAsia="Times New Roman" w:hAnsi="Arial" w:cs="Arial"/>
          <w:i/>
          <w:iCs/>
          <w:color w:val="40424E"/>
          <w:spacing w:val="2"/>
          <w:sz w:val="26"/>
          <w:szCs w:val="26"/>
        </w:rPr>
        <w:t xml:space="preserve"> not like</w:t>
      </w:r>
    </w:p>
    <w:p w:rsidR="009233F0" w:rsidRPr="009233F0" w:rsidRDefault="009233F0" w:rsidP="009233F0">
      <w:pPr>
        <w:spacing w:line="240" w:lineRule="auto"/>
        <w:ind w:left="360"/>
        <w:textAlignment w:val="baseline"/>
        <w:rPr>
          <w:rFonts w:ascii="Arial" w:eastAsia="Times New Roman" w:hAnsi="Arial" w:cs="Arial"/>
          <w:i/>
          <w:iCs/>
          <w:color w:val="40424E"/>
          <w:spacing w:val="2"/>
          <w:sz w:val="26"/>
          <w:szCs w:val="26"/>
        </w:rPr>
      </w:pP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 xml:space="preserve">Now, we consider all the unique words from the above set of reviews to create a vocabulary, which is going to be as </w:t>
      </w:r>
      <w:proofErr w:type="gramStart"/>
      <w:r w:rsidRPr="009233F0">
        <w:rPr>
          <w:rFonts w:ascii="Arial" w:eastAsia="Times New Roman" w:hAnsi="Arial" w:cs="Arial"/>
          <w:color w:val="40424E"/>
          <w:spacing w:val="2"/>
          <w:sz w:val="26"/>
          <w:szCs w:val="26"/>
        </w:rPr>
        <w:t>follows :</w:t>
      </w:r>
      <w:proofErr w:type="gramEnd"/>
    </w:p>
    <w:p w:rsidR="009233F0" w:rsidRPr="009233F0" w:rsidRDefault="009233F0" w:rsidP="009233F0">
      <w:pPr>
        <w:numPr>
          <w:ilvl w:val="0"/>
          <w:numId w:val="4"/>
        </w:numPr>
        <w:shd w:val="clear" w:color="auto" w:fill="FFFFFF"/>
        <w:spacing w:line="240" w:lineRule="auto"/>
        <w:ind w:left="360"/>
        <w:textAlignment w:val="baseline"/>
        <w:rPr>
          <w:rFonts w:ascii="Arial" w:eastAsia="Times New Roman" w:hAnsi="Arial" w:cs="Arial"/>
          <w:i/>
          <w:iCs/>
          <w:color w:val="40424E"/>
          <w:spacing w:val="2"/>
          <w:sz w:val="26"/>
          <w:szCs w:val="26"/>
        </w:rPr>
      </w:pPr>
      <w:r w:rsidRPr="009233F0">
        <w:rPr>
          <w:rFonts w:ascii="Arial" w:eastAsia="Times New Roman" w:hAnsi="Arial" w:cs="Arial"/>
          <w:i/>
          <w:iCs/>
          <w:color w:val="40424E"/>
          <w:spacing w:val="2"/>
          <w:sz w:val="26"/>
          <w:szCs w:val="26"/>
        </w:rPr>
        <w:t>{good, movie, not, a, did, like}</w:t>
      </w:r>
    </w:p>
    <w:p w:rsidR="009233F0" w:rsidRDefault="009233F0" w:rsidP="009233F0">
      <w:pPr>
        <w:numPr>
          <w:ilvl w:val="0"/>
          <w:numId w:val="4"/>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lastRenderedPageBreak/>
        <w:t>In the third step, we </w:t>
      </w:r>
      <w:r w:rsidRPr="009233F0">
        <w:rPr>
          <w:rFonts w:ascii="Arial" w:eastAsia="Times New Roman" w:hAnsi="Arial" w:cs="Arial"/>
          <w:b/>
          <w:bCs/>
          <w:color w:val="40424E"/>
          <w:spacing w:val="2"/>
          <w:sz w:val="26"/>
          <w:szCs w:val="26"/>
          <w:bdr w:val="none" w:sz="0" w:space="0" w:color="auto" w:frame="1"/>
        </w:rPr>
        <w:t>create a matrix of features</w:t>
      </w:r>
      <w:r w:rsidRPr="009233F0">
        <w:rPr>
          <w:rFonts w:ascii="Arial" w:eastAsia="Times New Roman" w:hAnsi="Arial" w:cs="Arial"/>
          <w:color w:val="40424E"/>
          <w:spacing w:val="2"/>
          <w:sz w:val="26"/>
          <w:szCs w:val="26"/>
        </w:rPr>
        <w:t> by assigning a separate column for each word, while each row corresponds to a review. This process is known as </w:t>
      </w:r>
      <w:r w:rsidRPr="009233F0">
        <w:rPr>
          <w:rFonts w:ascii="Arial" w:eastAsia="Times New Roman" w:hAnsi="Arial" w:cs="Arial"/>
          <w:b/>
          <w:bCs/>
          <w:color w:val="40424E"/>
          <w:spacing w:val="2"/>
          <w:sz w:val="26"/>
          <w:szCs w:val="26"/>
          <w:bdr w:val="none" w:sz="0" w:space="0" w:color="auto" w:frame="1"/>
        </w:rPr>
        <w:t xml:space="preserve">Text </w:t>
      </w:r>
      <w:proofErr w:type="spellStart"/>
      <w:r w:rsidRPr="009233F0">
        <w:rPr>
          <w:rFonts w:ascii="Arial" w:eastAsia="Times New Roman" w:hAnsi="Arial" w:cs="Arial"/>
          <w:b/>
          <w:bCs/>
          <w:color w:val="40424E"/>
          <w:spacing w:val="2"/>
          <w:sz w:val="26"/>
          <w:szCs w:val="26"/>
          <w:bdr w:val="none" w:sz="0" w:space="0" w:color="auto" w:frame="1"/>
        </w:rPr>
        <w:t>Vectorization</w:t>
      </w:r>
      <w:proofErr w:type="spellEnd"/>
      <w:r w:rsidRPr="009233F0">
        <w:rPr>
          <w:rFonts w:ascii="Arial" w:eastAsia="Times New Roman" w:hAnsi="Arial" w:cs="Arial"/>
          <w:color w:val="40424E"/>
          <w:spacing w:val="2"/>
          <w:sz w:val="26"/>
          <w:szCs w:val="26"/>
        </w:rPr>
        <w:t xml:space="preserve">. Each entry in the matrix signifies the </w:t>
      </w:r>
      <w:proofErr w:type="gramStart"/>
      <w:r w:rsidRPr="009233F0">
        <w:rPr>
          <w:rFonts w:ascii="Arial" w:eastAsia="Times New Roman" w:hAnsi="Arial" w:cs="Arial"/>
          <w:color w:val="40424E"/>
          <w:spacing w:val="2"/>
          <w:sz w:val="26"/>
          <w:szCs w:val="26"/>
        </w:rPr>
        <w:t>presence(</w:t>
      </w:r>
      <w:proofErr w:type="gramEnd"/>
      <w:r w:rsidRPr="009233F0">
        <w:rPr>
          <w:rFonts w:ascii="Arial" w:eastAsia="Times New Roman" w:hAnsi="Arial" w:cs="Arial"/>
          <w:color w:val="40424E"/>
          <w:spacing w:val="2"/>
          <w:sz w:val="26"/>
          <w:szCs w:val="26"/>
        </w:rPr>
        <w:t>or absence) of the word in the review. We put </w:t>
      </w:r>
      <w:r w:rsidRPr="009233F0">
        <w:rPr>
          <w:rFonts w:ascii="Arial" w:eastAsia="Times New Roman" w:hAnsi="Arial" w:cs="Arial"/>
          <w:b/>
          <w:bCs/>
          <w:color w:val="40424E"/>
          <w:spacing w:val="2"/>
          <w:sz w:val="26"/>
          <w:szCs w:val="26"/>
          <w:bdr w:val="none" w:sz="0" w:space="0" w:color="auto" w:frame="1"/>
        </w:rPr>
        <w:t>1</w:t>
      </w:r>
      <w:r w:rsidRPr="009233F0">
        <w:rPr>
          <w:rFonts w:ascii="Arial" w:eastAsia="Times New Roman" w:hAnsi="Arial" w:cs="Arial"/>
          <w:color w:val="40424E"/>
          <w:spacing w:val="2"/>
          <w:sz w:val="26"/>
          <w:szCs w:val="26"/>
        </w:rPr>
        <w:t xml:space="preserve"> if the word is present in the </w:t>
      </w:r>
      <w:proofErr w:type="gramStart"/>
      <w:r w:rsidRPr="009233F0">
        <w:rPr>
          <w:rFonts w:ascii="Arial" w:eastAsia="Times New Roman" w:hAnsi="Arial" w:cs="Arial"/>
          <w:color w:val="40424E"/>
          <w:spacing w:val="2"/>
          <w:sz w:val="26"/>
          <w:szCs w:val="26"/>
        </w:rPr>
        <w:t>review,</w:t>
      </w:r>
      <w:proofErr w:type="gramEnd"/>
      <w:r w:rsidRPr="009233F0">
        <w:rPr>
          <w:rFonts w:ascii="Arial" w:eastAsia="Times New Roman" w:hAnsi="Arial" w:cs="Arial"/>
          <w:color w:val="40424E"/>
          <w:spacing w:val="2"/>
          <w:sz w:val="26"/>
          <w:szCs w:val="26"/>
        </w:rPr>
        <w:t xml:space="preserve"> and </w:t>
      </w:r>
      <w:r w:rsidRPr="009233F0">
        <w:rPr>
          <w:rFonts w:ascii="Arial" w:eastAsia="Times New Roman" w:hAnsi="Arial" w:cs="Arial"/>
          <w:b/>
          <w:bCs/>
          <w:color w:val="40424E"/>
          <w:spacing w:val="2"/>
          <w:sz w:val="26"/>
          <w:szCs w:val="26"/>
          <w:bdr w:val="none" w:sz="0" w:space="0" w:color="auto" w:frame="1"/>
        </w:rPr>
        <w:t>0</w:t>
      </w:r>
      <w:r w:rsidRPr="009233F0">
        <w:rPr>
          <w:rFonts w:ascii="Arial" w:eastAsia="Times New Roman" w:hAnsi="Arial" w:cs="Arial"/>
          <w:color w:val="40424E"/>
          <w:spacing w:val="2"/>
          <w:sz w:val="26"/>
          <w:szCs w:val="26"/>
        </w:rPr>
        <w:t> if it is not present.</w:t>
      </w: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 xml:space="preserve">For the above example, the matrix of features will be as </w:t>
      </w:r>
      <w:proofErr w:type="gramStart"/>
      <w:r w:rsidRPr="009233F0">
        <w:rPr>
          <w:rFonts w:ascii="Arial" w:eastAsia="Times New Roman" w:hAnsi="Arial" w:cs="Arial"/>
          <w:color w:val="40424E"/>
          <w:spacing w:val="2"/>
          <w:sz w:val="26"/>
          <w:szCs w:val="26"/>
        </w:rPr>
        <w:t>follows :</w:t>
      </w:r>
      <w:proofErr w:type="gramEnd"/>
    </w:p>
    <w:tbl>
      <w:tblPr>
        <w:tblW w:w="5000" w:type="pct"/>
        <w:shd w:val="clear" w:color="auto" w:fill="FFFFFF"/>
        <w:tblCellMar>
          <w:left w:w="0" w:type="dxa"/>
          <w:right w:w="0" w:type="dxa"/>
        </w:tblCellMar>
        <w:tblLook w:val="04A0" w:firstRow="1" w:lastRow="0" w:firstColumn="1" w:lastColumn="0" w:noHBand="0" w:noVBand="1"/>
      </w:tblPr>
      <w:tblGrid>
        <w:gridCol w:w="1956"/>
        <w:gridCol w:w="2221"/>
        <w:gridCol w:w="1462"/>
        <w:gridCol w:w="962"/>
        <w:gridCol w:w="1527"/>
        <w:gridCol w:w="1532"/>
      </w:tblGrid>
      <w:tr w:rsidR="009233F0" w:rsidRPr="009233F0" w:rsidTr="009233F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good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movie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not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394BF8"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D</w:t>
            </w:r>
            <w:r w:rsidR="009233F0" w:rsidRPr="009233F0">
              <w:rPr>
                <w:rFonts w:ascii="Arial" w:eastAsia="Times New Roman" w:hAnsi="Arial" w:cs="Arial"/>
                <w:color w:val="40424E"/>
                <w:spacing w:val="2"/>
                <w:sz w:val="28"/>
                <w:szCs w:val="28"/>
              </w:rPr>
              <w:t>id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like</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r>
    </w:tbl>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D1: My dog is so lovely</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Term/ Document Frequency</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roofErr w:type="gramStart"/>
      <w:r>
        <w:rPr>
          <w:rFonts w:ascii="Arial" w:eastAsia="Times New Roman" w:hAnsi="Arial" w:cs="Arial"/>
          <w:color w:val="40424E"/>
          <w:spacing w:val="2"/>
          <w:sz w:val="26"/>
          <w:szCs w:val="26"/>
        </w:rPr>
        <w:t>TF(</w:t>
      </w:r>
      <w:proofErr w:type="gramEnd"/>
      <w:r>
        <w:rPr>
          <w:rFonts w:ascii="Arial" w:eastAsia="Times New Roman" w:hAnsi="Arial" w:cs="Arial"/>
          <w:color w:val="40424E"/>
          <w:spacing w:val="2"/>
          <w:sz w:val="26"/>
          <w:szCs w:val="26"/>
        </w:rPr>
        <w:t>My)=1/5=0.2</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roofErr w:type="gramStart"/>
      <w:r>
        <w:rPr>
          <w:rFonts w:ascii="Arial" w:eastAsia="Times New Roman" w:hAnsi="Arial" w:cs="Arial"/>
          <w:color w:val="40424E"/>
          <w:spacing w:val="2"/>
          <w:sz w:val="26"/>
          <w:szCs w:val="26"/>
        </w:rPr>
        <w:t>TF(</w:t>
      </w:r>
      <w:proofErr w:type="gramEnd"/>
      <w:r>
        <w:rPr>
          <w:rFonts w:ascii="Arial" w:eastAsia="Times New Roman" w:hAnsi="Arial" w:cs="Arial"/>
          <w:color w:val="40424E"/>
          <w:spacing w:val="2"/>
          <w:sz w:val="26"/>
          <w:szCs w:val="26"/>
        </w:rPr>
        <w:t>dog)=0.2</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Inverse Document Frequency:</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 xml:space="preserve">= </w:t>
      </w:r>
      <w:proofErr w:type="gramStart"/>
      <w:r>
        <w:rPr>
          <w:rFonts w:ascii="Arial" w:eastAsia="Times New Roman" w:hAnsi="Arial" w:cs="Arial"/>
          <w:color w:val="40424E"/>
          <w:spacing w:val="2"/>
          <w:sz w:val="26"/>
          <w:szCs w:val="26"/>
        </w:rPr>
        <w:t>log(</w:t>
      </w:r>
      <w:proofErr w:type="gramEnd"/>
      <w:r>
        <w:rPr>
          <w:rFonts w:ascii="Arial" w:eastAsia="Times New Roman" w:hAnsi="Arial" w:cs="Arial"/>
          <w:color w:val="40424E"/>
          <w:spacing w:val="2"/>
          <w:sz w:val="26"/>
          <w:szCs w:val="26"/>
        </w:rPr>
        <w:t>Total no. of documents/no of documents which particular word exist)</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
    <w:p w:rsidR="002E7EB4" w:rsidRPr="009233F0" w:rsidRDefault="002E7EB4" w:rsidP="002E7EB4">
      <w:pPr>
        <w:spacing w:after="0" w:line="240" w:lineRule="auto"/>
        <w:ind w:left="360"/>
        <w:textAlignment w:val="baseline"/>
        <w:rPr>
          <w:rFonts w:ascii="Arial" w:eastAsia="Times New Roman" w:hAnsi="Arial" w:cs="Arial"/>
          <w:i/>
          <w:iCs/>
          <w:color w:val="40424E"/>
          <w:spacing w:val="2"/>
          <w:sz w:val="26"/>
          <w:szCs w:val="26"/>
        </w:rPr>
      </w:pPr>
      <w:r>
        <w:rPr>
          <w:rFonts w:ascii="Arial" w:eastAsia="Times New Roman" w:hAnsi="Arial" w:cs="Arial"/>
          <w:color w:val="40424E"/>
          <w:spacing w:val="2"/>
          <w:sz w:val="26"/>
          <w:szCs w:val="26"/>
        </w:rPr>
        <w:t xml:space="preserve">D1: </w:t>
      </w:r>
      <w:r w:rsidRPr="009233F0">
        <w:rPr>
          <w:rFonts w:ascii="Arial" w:eastAsia="Times New Roman" w:hAnsi="Arial" w:cs="Arial"/>
          <w:i/>
          <w:iCs/>
          <w:color w:val="40424E"/>
          <w:spacing w:val="2"/>
          <w:sz w:val="26"/>
          <w:szCs w:val="26"/>
        </w:rPr>
        <w:t>good movie</w:t>
      </w:r>
    </w:p>
    <w:p w:rsidR="002E7EB4" w:rsidRPr="009233F0" w:rsidRDefault="002E7EB4" w:rsidP="002E7EB4">
      <w:pPr>
        <w:spacing w:after="0" w:line="240" w:lineRule="auto"/>
        <w:ind w:left="360"/>
        <w:textAlignment w:val="baseline"/>
        <w:rPr>
          <w:rFonts w:ascii="Arial" w:eastAsia="Times New Roman" w:hAnsi="Arial" w:cs="Arial"/>
          <w:i/>
          <w:iCs/>
          <w:color w:val="40424E"/>
          <w:spacing w:val="2"/>
          <w:sz w:val="26"/>
          <w:szCs w:val="26"/>
        </w:rPr>
      </w:pPr>
      <w:r>
        <w:rPr>
          <w:rFonts w:ascii="Arial" w:eastAsia="Times New Roman" w:hAnsi="Arial" w:cs="Arial"/>
          <w:i/>
          <w:iCs/>
          <w:color w:val="40424E"/>
          <w:spacing w:val="2"/>
          <w:sz w:val="26"/>
          <w:szCs w:val="26"/>
        </w:rPr>
        <w:t xml:space="preserve">D2: </w:t>
      </w:r>
      <w:r w:rsidRPr="009233F0">
        <w:rPr>
          <w:rFonts w:ascii="Arial" w:eastAsia="Times New Roman" w:hAnsi="Arial" w:cs="Arial"/>
          <w:i/>
          <w:iCs/>
          <w:color w:val="40424E"/>
          <w:spacing w:val="2"/>
          <w:sz w:val="26"/>
          <w:szCs w:val="26"/>
        </w:rPr>
        <w:t>not a good movie</w:t>
      </w:r>
    </w:p>
    <w:p w:rsidR="002E7EB4" w:rsidRDefault="002E7EB4" w:rsidP="002E7EB4">
      <w:pPr>
        <w:spacing w:line="240" w:lineRule="auto"/>
        <w:ind w:left="360"/>
        <w:textAlignment w:val="baseline"/>
        <w:rPr>
          <w:rFonts w:ascii="Arial" w:eastAsia="Times New Roman" w:hAnsi="Arial" w:cs="Arial"/>
          <w:i/>
          <w:iCs/>
          <w:color w:val="40424E"/>
          <w:spacing w:val="2"/>
          <w:sz w:val="26"/>
          <w:szCs w:val="26"/>
        </w:rPr>
      </w:pPr>
      <w:r>
        <w:rPr>
          <w:rFonts w:ascii="Arial" w:eastAsia="Times New Roman" w:hAnsi="Arial" w:cs="Arial"/>
          <w:i/>
          <w:iCs/>
          <w:color w:val="40424E"/>
          <w:spacing w:val="2"/>
          <w:sz w:val="26"/>
          <w:szCs w:val="26"/>
        </w:rPr>
        <w:t xml:space="preserve">D3: </w:t>
      </w:r>
      <w:r w:rsidRPr="009233F0">
        <w:rPr>
          <w:rFonts w:ascii="Arial" w:eastAsia="Times New Roman" w:hAnsi="Arial" w:cs="Arial"/>
          <w:i/>
          <w:iCs/>
          <w:color w:val="40424E"/>
          <w:spacing w:val="2"/>
          <w:sz w:val="26"/>
          <w:szCs w:val="26"/>
        </w:rPr>
        <w:t>did not like</w:t>
      </w: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
    <w:p w:rsidR="002E7EB4" w:rsidRDefault="002E7EB4" w:rsidP="009233F0">
      <w:pPr>
        <w:shd w:val="clear" w:color="auto" w:fill="FFFFFF"/>
        <w:spacing w:after="0" w:line="240" w:lineRule="auto"/>
        <w:textAlignment w:val="baseline"/>
        <w:rPr>
          <w:rFonts w:ascii="Arial" w:eastAsia="Times New Roman" w:hAnsi="Arial" w:cs="Arial"/>
          <w:color w:val="40424E"/>
          <w:spacing w:val="2"/>
          <w:sz w:val="26"/>
          <w:szCs w:val="26"/>
        </w:rPr>
      </w:pP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 xml:space="preserve">A major drawback in using this model is that the order of </w:t>
      </w:r>
      <w:proofErr w:type="spellStart"/>
      <w:r w:rsidRPr="009233F0">
        <w:rPr>
          <w:rFonts w:ascii="Arial" w:eastAsia="Times New Roman" w:hAnsi="Arial" w:cs="Arial"/>
          <w:color w:val="40424E"/>
          <w:spacing w:val="2"/>
          <w:sz w:val="26"/>
          <w:szCs w:val="26"/>
        </w:rPr>
        <w:t>occurence</w:t>
      </w:r>
      <w:proofErr w:type="spellEnd"/>
      <w:r w:rsidRPr="009233F0">
        <w:rPr>
          <w:rFonts w:ascii="Arial" w:eastAsia="Times New Roman" w:hAnsi="Arial" w:cs="Arial"/>
          <w:color w:val="40424E"/>
          <w:spacing w:val="2"/>
          <w:sz w:val="26"/>
          <w:szCs w:val="26"/>
        </w:rPr>
        <w:t xml:space="preserve"> of words is lost, as we create a vector of tokens in </w:t>
      </w:r>
      <w:proofErr w:type="spellStart"/>
      <w:r w:rsidRPr="009233F0">
        <w:rPr>
          <w:rFonts w:ascii="Arial" w:eastAsia="Times New Roman" w:hAnsi="Arial" w:cs="Arial"/>
          <w:color w:val="40424E"/>
          <w:spacing w:val="2"/>
          <w:sz w:val="26"/>
          <w:szCs w:val="26"/>
        </w:rPr>
        <w:t>randomised</w:t>
      </w:r>
      <w:proofErr w:type="spellEnd"/>
      <w:r w:rsidRPr="009233F0">
        <w:rPr>
          <w:rFonts w:ascii="Arial" w:eastAsia="Times New Roman" w:hAnsi="Arial" w:cs="Arial"/>
          <w:color w:val="40424E"/>
          <w:spacing w:val="2"/>
          <w:sz w:val="26"/>
          <w:szCs w:val="26"/>
        </w:rPr>
        <w:t xml:space="preserve"> </w:t>
      </w:r>
      <w:proofErr w:type="spellStart"/>
      <w:r w:rsidRPr="009233F0">
        <w:rPr>
          <w:rFonts w:ascii="Arial" w:eastAsia="Times New Roman" w:hAnsi="Arial" w:cs="Arial"/>
          <w:color w:val="40424E"/>
          <w:spacing w:val="2"/>
          <w:sz w:val="26"/>
          <w:szCs w:val="26"/>
        </w:rPr>
        <w:t>order.However</w:t>
      </w:r>
      <w:proofErr w:type="spellEnd"/>
      <w:r w:rsidRPr="009233F0">
        <w:rPr>
          <w:rFonts w:ascii="Arial" w:eastAsia="Times New Roman" w:hAnsi="Arial" w:cs="Arial"/>
          <w:color w:val="40424E"/>
          <w:spacing w:val="2"/>
          <w:sz w:val="26"/>
          <w:szCs w:val="26"/>
        </w:rPr>
        <w:t>, we can solve this problem by considering </w:t>
      </w:r>
      <w:r w:rsidRPr="009233F0">
        <w:rPr>
          <w:rFonts w:ascii="Arial" w:eastAsia="Times New Roman" w:hAnsi="Arial" w:cs="Arial"/>
          <w:b/>
          <w:bCs/>
          <w:color w:val="40424E"/>
          <w:spacing w:val="2"/>
          <w:sz w:val="26"/>
          <w:szCs w:val="26"/>
          <w:bdr w:val="none" w:sz="0" w:space="0" w:color="auto" w:frame="1"/>
        </w:rPr>
        <w:t>N-grams</w:t>
      </w:r>
      <w:r w:rsidRPr="009233F0">
        <w:rPr>
          <w:rFonts w:ascii="Arial" w:eastAsia="Times New Roman" w:hAnsi="Arial" w:cs="Arial"/>
          <w:color w:val="40424E"/>
          <w:spacing w:val="2"/>
          <w:sz w:val="26"/>
          <w:szCs w:val="26"/>
        </w:rPr>
        <w:t xml:space="preserve">(mostly bigrams) instead of </w:t>
      </w:r>
      <w:proofErr w:type="gramStart"/>
      <w:r w:rsidRPr="009233F0">
        <w:rPr>
          <w:rFonts w:ascii="Arial" w:eastAsia="Times New Roman" w:hAnsi="Arial" w:cs="Arial"/>
          <w:color w:val="40424E"/>
          <w:spacing w:val="2"/>
          <w:sz w:val="26"/>
          <w:szCs w:val="26"/>
        </w:rPr>
        <w:t>individual</w:t>
      </w:r>
      <w:proofErr w:type="gramEnd"/>
      <w:r w:rsidRPr="009233F0">
        <w:rPr>
          <w:rFonts w:ascii="Arial" w:eastAsia="Times New Roman" w:hAnsi="Arial" w:cs="Arial"/>
          <w:color w:val="40424E"/>
          <w:spacing w:val="2"/>
          <w:sz w:val="26"/>
          <w:szCs w:val="26"/>
        </w:rPr>
        <w:t xml:space="preserve"> words(i.e. unigrams). This can preserve local ordering of words. If we consider all possible bigrams from the given reviews, the above table would look like:</w:t>
      </w:r>
    </w:p>
    <w:tbl>
      <w:tblPr>
        <w:tblW w:w="5000" w:type="pct"/>
        <w:shd w:val="clear" w:color="auto" w:fill="FFFFFF"/>
        <w:tblCellMar>
          <w:left w:w="0" w:type="dxa"/>
          <w:right w:w="0" w:type="dxa"/>
        </w:tblCellMar>
        <w:tblLook w:val="04A0" w:firstRow="1" w:lastRow="0" w:firstColumn="1" w:lastColumn="0" w:noHBand="0" w:noVBand="1"/>
      </w:tblPr>
      <w:tblGrid>
        <w:gridCol w:w="3401"/>
        <w:gridCol w:w="2034"/>
        <w:gridCol w:w="2222"/>
        <w:gridCol w:w="881"/>
        <w:gridCol w:w="1122"/>
      </w:tblGrid>
      <w:tr w:rsidR="009233F0" w:rsidRPr="009233F0" w:rsidTr="009233F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good movie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movie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did not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lastRenderedPageBreak/>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w:t>
            </w:r>
          </w:p>
        </w:tc>
      </w:tr>
    </w:tbl>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However, this table will come out to be very large, as there can be a lot of possible bigrams by considering all possible consecutive word pairs. Also, using N-grams can result in a huge </w:t>
      </w:r>
      <w:proofErr w:type="gramStart"/>
      <w:r w:rsidRPr="009233F0">
        <w:rPr>
          <w:rFonts w:ascii="Arial" w:eastAsia="Times New Roman" w:hAnsi="Arial" w:cs="Arial"/>
          <w:b/>
          <w:bCs/>
          <w:color w:val="40424E"/>
          <w:spacing w:val="2"/>
          <w:sz w:val="26"/>
          <w:szCs w:val="26"/>
          <w:bdr w:val="none" w:sz="0" w:space="0" w:color="auto" w:frame="1"/>
        </w:rPr>
        <w:t>sparse</w:t>
      </w:r>
      <w:r w:rsidRPr="009233F0">
        <w:rPr>
          <w:rFonts w:ascii="Arial" w:eastAsia="Times New Roman" w:hAnsi="Arial" w:cs="Arial"/>
          <w:color w:val="40424E"/>
          <w:spacing w:val="2"/>
          <w:sz w:val="26"/>
          <w:szCs w:val="26"/>
        </w:rPr>
        <w:t>(</w:t>
      </w:r>
      <w:proofErr w:type="gramEnd"/>
      <w:r w:rsidRPr="009233F0">
        <w:rPr>
          <w:rFonts w:ascii="Arial" w:eastAsia="Times New Roman" w:hAnsi="Arial" w:cs="Arial"/>
          <w:color w:val="40424E"/>
          <w:spacing w:val="2"/>
          <w:sz w:val="26"/>
          <w:szCs w:val="26"/>
        </w:rPr>
        <w:t>has a lot of 0’s) matrix, if the size of the vocabulary is large, making the computation really complex!!</w:t>
      </w:r>
      <w:r w:rsidRPr="009233F0">
        <w:rPr>
          <w:rFonts w:ascii="Arial" w:eastAsia="Times New Roman" w:hAnsi="Arial" w:cs="Arial"/>
          <w:color w:val="40424E"/>
          <w:spacing w:val="2"/>
          <w:sz w:val="26"/>
          <w:szCs w:val="26"/>
        </w:rPr>
        <w:br/>
        <w:t>Thus, we have to remove a few N-grams based on their frequency. Like, we can always remove </w:t>
      </w:r>
      <w:r w:rsidRPr="009233F0">
        <w:rPr>
          <w:rFonts w:ascii="Arial" w:eastAsia="Times New Roman" w:hAnsi="Arial" w:cs="Arial"/>
          <w:b/>
          <w:bCs/>
          <w:color w:val="40424E"/>
          <w:spacing w:val="2"/>
          <w:sz w:val="26"/>
          <w:szCs w:val="26"/>
          <w:bdr w:val="none" w:sz="0" w:space="0" w:color="auto" w:frame="1"/>
        </w:rPr>
        <w:t>high-frequency N-grams</w:t>
      </w:r>
      <w:r w:rsidRPr="009233F0">
        <w:rPr>
          <w:rFonts w:ascii="Arial" w:eastAsia="Times New Roman" w:hAnsi="Arial" w:cs="Arial"/>
          <w:color w:val="40424E"/>
          <w:spacing w:val="2"/>
          <w:sz w:val="26"/>
          <w:szCs w:val="26"/>
        </w:rPr>
        <w:t>, because they appear in almost all documents. These high-frequency N-grams are generally articles, determiners, etc. most commonly called as </w:t>
      </w:r>
      <w:proofErr w:type="spellStart"/>
      <w:r w:rsidRPr="009233F0">
        <w:rPr>
          <w:rFonts w:ascii="Arial" w:eastAsia="Times New Roman" w:hAnsi="Arial" w:cs="Arial"/>
          <w:b/>
          <w:bCs/>
          <w:color w:val="40424E"/>
          <w:spacing w:val="2"/>
          <w:sz w:val="26"/>
          <w:szCs w:val="26"/>
          <w:bdr w:val="none" w:sz="0" w:space="0" w:color="auto" w:frame="1"/>
        </w:rPr>
        <w:t>StopWords</w:t>
      </w:r>
      <w:proofErr w:type="spellEnd"/>
      <w:r w:rsidRPr="009233F0">
        <w:rPr>
          <w:rFonts w:ascii="Arial" w:eastAsia="Times New Roman" w:hAnsi="Arial" w:cs="Arial"/>
          <w:color w:val="40424E"/>
          <w:spacing w:val="2"/>
          <w:sz w:val="26"/>
          <w:szCs w:val="26"/>
        </w:rPr>
        <w:t>.</w:t>
      </w:r>
      <w:r w:rsidRPr="009233F0">
        <w:rPr>
          <w:rFonts w:ascii="Arial" w:eastAsia="Times New Roman" w:hAnsi="Arial" w:cs="Arial"/>
          <w:color w:val="40424E"/>
          <w:spacing w:val="2"/>
          <w:sz w:val="26"/>
          <w:szCs w:val="26"/>
        </w:rPr>
        <w:br/>
        <w:t xml:space="preserve">Similarly, we can also remove low frequency N-grams because these are really </w:t>
      </w:r>
      <w:proofErr w:type="gramStart"/>
      <w:r w:rsidRPr="009233F0">
        <w:rPr>
          <w:rFonts w:ascii="Arial" w:eastAsia="Times New Roman" w:hAnsi="Arial" w:cs="Arial"/>
          <w:color w:val="40424E"/>
          <w:spacing w:val="2"/>
          <w:sz w:val="26"/>
          <w:szCs w:val="26"/>
        </w:rPr>
        <w:t>rare(</w:t>
      </w:r>
      <w:proofErr w:type="gramEnd"/>
      <w:r w:rsidRPr="009233F0">
        <w:rPr>
          <w:rFonts w:ascii="Arial" w:eastAsia="Times New Roman" w:hAnsi="Arial" w:cs="Arial"/>
          <w:color w:val="40424E"/>
          <w:spacing w:val="2"/>
          <w:sz w:val="26"/>
          <w:szCs w:val="26"/>
        </w:rPr>
        <w:t xml:space="preserve">i.e. generally appear in 1 or 2 reviews)!! These types of N-grams are generally </w:t>
      </w:r>
      <w:proofErr w:type="gramStart"/>
      <w:r w:rsidRPr="009233F0">
        <w:rPr>
          <w:rFonts w:ascii="Arial" w:eastAsia="Times New Roman" w:hAnsi="Arial" w:cs="Arial"/>
          <w:color w:val="40424E"/>
          <w:spacing w:val="2"/>
          <w:sz w:val="26"/>
          <w:szCs w:val="26"/>
        </w:rPr>
        <w:t>typos(</w:t>
      </w:r>
      <w:proofErr w:type="gramEnd"/>
      <w:r w:rsidRPr="009233F0">
        <w:rPr>
          <w:rFonts w:ascii="Arial" w:eastAsia="Times New Roman" w:hAnsi="Arial" w:cs="Arial"/>
          <w:color w:val="40424E"/>
          <w:spacing w:val="2"/>
          <w:sz w:val="26"/>
          <w:szCs w:val="26"/>
        </w:rPr>
        <w:t>or typing mistakes).</w:t>
      </w:r>
      <w:r w:rsidRPr="009233F0">
        <w:rPr>
          <w:rFonts w:ascii="Arial" w:eastAsia="Times New Roman" w:hAnsi="Arial" w:cs="Arial"/>
          <w:color w:val="40424E"/>
          <w:spacing w:val="2"/>
          <w:sz w:val="26"/>
          <w:szCs w:val="26"/>
        </w:rPr>
        <w:br/>
        <w:t>Generally, medium frequency N-grams are considered as the most ideal.</w:t>
      </w:r>
      <w:r w:rsidRPr="009233F0">
        <w:rPr>
          <w:rFonts w:ascii="Arial" w:eastAsia="Times New Roman" w:hAnsi="Arial" w:cs="Arial"/>
          <w:color w:val="40424E"/>
          <w:spacing w:val="2"/>
          <w:sz w:val="26"/>
          <w:szCs w:val="26"/>
        </w:rPr>
        <w:br/>
        <w:t>However, there are some N-grams which are really rare in our corpus but can highlight a specific issue.</w:t>
      </w:r>
      <w:r w:rsidRPr="009233F0">
        <w:rPr>
          <w:rFonts w:ascii="Arial" w:eastAsia="Times New Roman" w:hAnsi="Arial" w:cs="Arial"/>
          <w:color w:val="40424E"/>
          <w:spacing w:val="2"/>
          <w:sz w:val="26"/>
          <w:szCs w:val="26"/>
        </w:rPr>
        <w:br/>
        <w:t>Let’s suppose, there is a review that says – </w:t>
      </w:r>
      <w:r w:rsidRPr="009233F0">
        <w:rPr>
          <w:rFonts w:ascii="Arial" w:eastAsia="Times New Roman" w:hAnsi="Arial" w:cs="Arial"/>
          <w:i/>
          <w:iCs/>
          <w:color w:val="40424E"/>
          <w:spacing w:val="2"/>
          <w:sz w:val="26"/>
          <w:szCs w:val="26"/>
          <w:bdr w:val="none" w:sz="0" w:space="0" w:color="auto" w:frame="1"/>
        </w:rPr>
        <w:t>“Wi-Fi breaks often”.</w:t>
      </w: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Here, the N-gram </w:t>
      </w:r>
      <w:r w:rsidRPr="009233F0">
        <w:rPr>
          <w:rFonts w:ascii="Arial" w:eastAsia="Times New Roman" w:hAnsi="Arial" w:cs="Arial"/>
          <w:i/>
          <w:iCs/>
          <w:color w:val="40424E"/>
          <w:spacing w:val="2"/>
          <w:sz w:val="26"/>
          <w:szCs w:val="26"/>
          <w:bdr w:val="none" w:sz="0" w:space="0" w:color="auto" w:frame="1"/>
        </w:rPr>
        <w:t>‘Wi-Fi breaks</w:t>
      </w:r>
      <w:r w:rsidRPr="009233F0">
        <w:rPr>
          <w:rFonts w:ascii="Arial" w:eastAsia="Times New Roman" w:hAnsi="Arial" w:cs="Arial"/>
          <w:color w:val="40424E"/>
          <w:spacing w:val="2"/>
          <w:sz w:val="26"/>
          <w:szCs w:val="26"/>
        </w:rPr>
        <w:t> can’t be too frequent, but it highlights a major problem that needs to be looked upon.</w:t>
      </w:r>
    </w:p>
    <w:p w:rsidR="009233F0" w:rsidRDefault="009233F0"/>
    <w:p w:rsidR="009233F0" w:rsidRDefault="009233F0">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Our </w:t>
      </w:r>
      <w:proofErr w:type="spellStart"/>
      <w:r>
        <w:rPr>
          <w:rFonts w:ascii="Arial" w:hAnsi="Arial" w:cs="Arial"/>
          <w:color w:val="40424E"/>
          <w:spacing w:val="2"/>
          <w:sz w:val="26"/>
          <w:szCs w:val="26"/>
          <w:shd w:val="clear" w:color="auto" w:fill="FFFFFF"/>
        </w:rPr>
        <w:t>BoW</w:t>
      </w:r>
      <w:proofErr w:type="spellEnd"/>
      <w:r>
        <w:rPr>
          <w:rFonts w:ascii="Arial" w:hAnsi="Arial" w:cs="Arial"/>
          <w:color w:val="40424E"/>
          <w:spacing w:val="2"/>
          <w:sz w:val="26"/>
          <w:szCs w:val="26"/>
          <w:shd w:val="clear" w:color="auto" w:fill="FFFFFF"/>
        </w:rPr>
        <w:t xml:space="preserve"> model would not capture such N-grams since its frequency is really low. To solve this type of problem, we need another model i.e. </w:t>
      </w:r>
      <w:r>
        <w:rPr>
          <w:rStyle w:val="Strong"/>
          <w:rFonts w:ascii="Arial" w:hAnsi="Arial" w:cs="Arial"/>
          <w:color w:val="40424E"/>
          <w:spacing w:val="2"/>
          <w:sz w:val="26"/>
          <w:szCs w:val="26"/>
          <w:bdr w:val="none" w:sz="0" w:space="0" w:color="auto" w:frame="1"/>
          <w:shd w:val="clear" w:color="auto" w:fill="FFFFFF"/>
        </w:rPr>
        <w:t xml:space="preserve">TF-IDF </w:t>
      </w:r>
      <w:proofErr w:type="spellStart"/>
      <w:r>
        <w:rPr>
          <w:rStyle w:val="Strong"/>
          <w:rFonts w:ascii="Arial" w:hAnsi="Arial" w:cs="Arial"/>
          <w:color w:val="40424E"/>
          <w:spacing w:val="2"/>
          <w:sz w:val="26"/>
          <w:szCs w:val="26"/>
          <w:bdr w:val="none" w:sz="0" w:space="0" w:color="auto" w:frame="1"/>
          <w:shd w:val="clear" w:color="auto" w:fill="FFFFFF"/>
        </w:rPr>
        <w:t>Vectorizer</w:t>
      </w:r>
      <w:proofErr w:type="spellEnd"/>
      <w:r>
        <w:rPr>
          <w:rFonts w:ascii="Arial" w:hAnsi="Arial" w:cs="Arial"/>
          <w:color w:val="40424E"/>
          <w:spacing w:val="2"/>
          <w:sz w:val="26"/>
          <w:szCs w:val="26"/>
          <w:shd w:val="clear" w:color="auto" w:fill="FFFFFF"/>
        </w:rPr>
        <w:t>, which we will study next.</w:t>
      </w:r>
    </w:p>
    <w:p w:rsidR="009233F0" w:rsidRDefault="009233F0">
      <w:pPr>
        <w:rPr>
          <w:rFonts w:ascii="Arial" w:hAnsi="Arial" w:cs="Arial"/>
          <w:color w:val="40424E"/>
          <w:spacing w:val="2"/>
          <w:sz w:val="26"/>
          <w:szCs w:val="26"/>
          <w:shd w:val="clear" w:color="auto" w:fill="FFFFFF"/>
        </w:rPr>
      </w:pP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b/>
          <w:bCs/>
          <w:color w:val="40424E"/>
          <w:spacing w:val="2"/>
          <w:sz w:val="26"/>
          <w:szCs w:val="26"/>
          <w:bdr w:val="none" w:sz="0" w:space="0" w:color="auto" w:frame="1"/>
        </w:rPr>
        <w:t>TF-</w:t>
      </w:r>
      <w:proofErr w:type="gramStart"/>
      <w:r w:rsidRPr="009233F0">
        <w:rPr>
          <w:rFonts w:ascii="Arial" w:eastAsia="Times New Roman" w:hAnsi="Arial" w:cs="Arial"/>
          <w:b/>
          <w:bCs/>
          <w:color w:val="40424E"/>
          <w:spacing w:val="2"/>
          <w:sz w:val="26"/>
          <w:szCs w:val="26"/>
          <w:bdr w:val="none" w:sz="0" w:space="0" w:color="auto" w:frame="1"/>
        </w:rPr>
        <w:t xml:space="preserve">IDF </w:t>
      </w:r>
      <w:proofErr w:type="spellStart"/>
      <w:r w:rsidRPr="009233F0">
        <w:rPr>
          <w:rFonts w:ascii="Arial" w:eastAsia="Times New Roman" w:hAnsi="Arial" w:cs="Arial"/>
          <w:b/>
          <w:bCs/>
          <w:color w:val="40424E"/>
          <w:spacing w:val="2"/>
          <w:sz w:val="26"/>
          <w:szCs w:val="26"/>
          <w:bdr w:val="none" w:sz="0" w:space="0" w:color="auto" w:frame="1"/>
        </w:rPr>
        <w:t>Vectorizer</w:t>
      </w:r>
      <w:proofErr w:type="spellEnd"/>
      <w:r w:rsidRPr="009233F0">
        <w:rPr>
          <w:rFonts w:ascii="Arial" w:eastAsia="Times New Roman" w:hAnsi="Arial" w:cs="Arial"/>
          <w:b/>
          <w:bCs/>
          <w:color w:val="40424E"/>
          <w:spacing w:val="2"/>
          <w:sz w:val="26"/>
          <w:szCs w:val="26"/>
          <w:bdr w:val="none" w:sz="0" w:space="0" w:color="auto" w:frame="1"/>
        </w:rPr>
        <w:t xml:space="preserve"> :</w:t>
      </w:r>
      <w:proofErr w:type="gramEnd"/>
      <w:r w:rsidRPr="009233F0">
        <w:rPr>
          <w:rFonts w:ascii="Arial" w:eastAsia="Times New Roman" w:hAnsi="Arial" w:cs="Arial"/>
          <w:color w:val="40424E"/>
          <w:spacing w:val="2"/>
          <w:sz w:val="26"/>
          <w:szCs w:val="26"/>
        </w:rPr>
        <w:br/>
        <w:t>TF-IDF stands for </w:t>
      </w:r>
      <w:r w:rsidRPr="009233F0">
        <w:rPr>
          <w:rFonts w:ascii="Arial" w:eastAsia="Times New Roman" w:hAnsi="Arial" w:cs="Arial"/>
          <w:i/>
          <w:iCs/>
          <w:color w:val="40424E"/>
          <w:spacing w:val="2"/>
          <w:sz w:val="26"/>
          <w:szCs w:val="26"/>
          <w:bdr w:val="none" w:sz="0" w:space="0" w:color="auto" w:frame="1"/>
        </w:rPr>
        <w:t>term frequency-inverse document frequency</w:t>
      </w:r>
      <w:r w:rsidRPr="009233F0">
        <w:rPr>
          <w:rFonts w:ascii="Arial" w:eastAsia="Times New Roman" w:hAnsi="Arial" w:cs="Arial"/>
          <w:color w:val="40424E"/>
          <w:spacing w:val="2"/>
          <w:sz w:val="26"/>
          <w:szCs w:val="26"/>
        </w:rPr>
        <w:t xml:space="preserve">. It highlights a specific issue which might not be too frequent in our corpus but holds great importance. The TF–IFD value increases proportionally to the number of times a word appears in the document and decreases with the number of documents in the corpus that contain the word. It is composed of 2 sub-parts, which </w:t>
      </w:r>
      <w:proofErr w:type="gramStart"/>
      <w:r w:rsidRPr="009233F0">
        <w:rPr>
          <w:rFonts w:ascii="Arial" w:eastAsia="Times New Roman" w:hAnsi="Arial" w:cs="Arial"/>
          <w:color w:val="40424E"/>
          <w:spacing w:val="2"/>
          <w:sz w:val="26"/>
          <w:szCs w:val="26"/>
        </w:rPr>
        <w:t>are :</w:t>
      </w:r>
      <w:proofErr w:type="gramEnd"/>
    </w:p>
    <w:p w:rsidR="009233F0" w:rsidRPr="009233F0" w:rsidRDefault="009233F0" w:rsidP="009233F0">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Term Frequency (TF)</w:t>
      </w:r>
    </w:p>
    <w:p w:rsidR="009233F0" w:rsidRPr="009233F0" w:rsidRDefault="009233F0" w:rsidP="009233F0">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Inverse Document Frequency (IDF)</w:t>
      </w: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b/>
          <w:bCs/>
          <w:color w:val="40424E"/>
          <w:spacing w:val="2"/>
          <w:sz w:val="26"/>
          <w:szCs w:val="26"/>
          <w:bdr w:val="none" w:sz="0" w:space="0" w:color="auto" w:frame="1"/>
        </w:rPr>
        <w:t xml:space="preserve">Term </w:t>
      </w:r>
      <w:proofErr w:type="gramStart"/>
      <w:r w:rsidRPr="009233F0">
        <w:rPr>
          <w:rFonts w:ascii="Arial" w:eastAsia="Times New Roman" w:hAnsi="Arial" w:cs="Arial"/>
          <w:b/>
          <w:bCs/>
          <w:color w:val="40424E"/>
          <w:spacing w:val="2"/>
          <w:sz w:val="26"/>
          <w:szCs w:val="26"/>
          <w:bdr w:val="none" w:sz="0" w:space="0" w:color="auto" w:frame="1"/>
        </w:rPr>
        <w:t>Frequency(</w:t>
      </w:r>
      <w:proofErr w:type="gramEnd"/>
      <w:r w:rsidRPr="009233F0">
        <w:rPr>
          <w:rFonts w:ascii="Arial" w:eastAsia="Times New Roman" w:hAnsi="Arial" w:cs="Arial"/>
          <w:b/>
          <w:bCs/>
          <w:color w:val="40424E"/>
          <w:spacing w:val="2"/>
          <w:sz w:val="26"/>
          <w:szCs w:val="26"/>
          <w:bdr w:val="none" w:sz="0" w:space="0" w:color="auto" w:frame="1"/>
        </w:rPr>
        <w:t>TF) :</w:t>
      </w:r>
      <w:r w:rsidRPr="009233F0">
        <w:rPr>
          <w:rFonts w:ascii="Arial" w:eastAsia="Times New Roman" w:hAnsi="Arial" w:cs="Arial"/>
          <w:color w:val="40424E"/>
          <w:spacing w:val="2"/>
          <w:sz w:val="26"/>
          <w:szCs w:val="26"/>
        </w:rPr>
        <w:br/>
        <w:t xml:space="preserve">Term frequency specifies how frequently a term appears in the entire </w:t>
      </w:r>
      <w:proofErr w:type="spellStart"/>
      <w:r w:rsidRPr="009233F0">
        <w:rPr>
          <w:rFonts w:ascii="Arial" w:eastAsia="Times New Roman" w:hAnsi="Arial" w:cs="Arial"/>
          <w:color w:val="40424E"/>
          <w:spacing w:val="2"/>
          <w:sz w:val="26"/>
          <w:szCs w:val="26"/>
        </w:rPr>
        <w:t>document.It</w:t>
      </w:r>
      <w:proofErr w:type="spellEnd"/>
      <w:r w:rsidRPr="009233F0">
        <w:rPr>
          <w:rFonts w:ascii="Arial" w:eastAsia="Times New Roman" w:hAnsi="Arial" w:cs="Arial"/>
          <w:color w:val="40424E"/>
          <w:spacing w:val="2"/>
          <w:sz w:val="26"/>
          <w:szCs w:val="26"/>
        </w:rPr>
        <w:t xml:space="preserve"> can be thought of as the probability of finding a word within the </w:t>
      </w:r>
      <w:proofErr w:type="spellStart"/>
      <w:r w:rsidRPr="009233F0">
        <w:rPr>
          <w:rFonts w:ascii="Arial" w:eastAsia="Times New Roman" w:hAnsi="Arial" w:cs="Arial"/>
          <w:color w:val="40424E"/>
          <w:spacing w:val="2"/>
          <w:sz w:val="26"/>
          <w:szCs w:val="26"/>
        </w:rPr>
        <w:lastRenderedPageBreak/>
        <w:t>document.It</w:t>
      </w:r>
      <w:proofErr w:type="spellEnd"/>
      <w:r w:rsidRPr="009233F0">
        <w:rPr>
          <w:rFonts w:ascii="Arial" w:eastAsia="Times New Roman" w:hAnsi="Arial" w:cs="Arial"/>
          <w:color w:val="40424E"/>
          <w:spacing w:val="2"/>
          <w:sz w:val="26"/>
          <w:szCs w:val="26"/>
        </w:rPr>
        <w:t xml:space="preserve"> calculates the number of times a word </w:t>
      </w:r>
      <w:r>
        <w:rPr>
          <w:rFonts w:ascii="Arial" w:eastAsia="Times New Roman" w:hAnsi="Arial" w:cs="Arial"/>
          <w:noProof/>
          <w:color w:val="40424E"/>
          <w:spacing w:val="2"/>
          <w:sz w:val="26"/>
          <w:szCs w:val="26"/>
        </w:rPr>
        <mc:AlternateContent>
          <mc:Choice Requires="wps">
            <w:drawing>
              <wp:inline distT="0" distB="0" distL="0" distR="0">
                <wp:extent cx="247650" cy="152400"/>
                <wp:effectExtent l="0" t="0" r="0" b="0"/>
                <wp:docPr id="4" name="Rectangle 4" descr="w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w_i" style="width:19.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" filled="f" stroked="f">
                <o:lock v:ext="edit" aspectratio="t"/>
                <w10:anchorlock/>
              </v:rect>
            </w:pict>
          </mc:Fallback>
        </mc:AlternateContent>
      </w:r>
      <w:r w:rsidRPr="009233F0">
        <w:rPr>
          <w:rFonts w:ascii="Arial" w:eastAsia="Times New Roman" w:hAnsi="Arial" w:cs="Arial"/>
          <w:color w:val="40424E"/>
          <w:spacing w:val="2"/>
          <w:sz w:val="26"/>
          <w:szCs w:val="26"/>
        </w:rPr>
        <w:t> occurs in a review </w:t>
      </w:r>
      <w:r>
        <w:rPr>
          <w:rFonts w:ascii="Arial" w:eastAsia="Times New Roman" w:hAnsi="Arial" w:cs="Arial"/>
          <w:noProof/>
          <w:color w:val="40424E"/>
          <w:spacing w:val="2"/>
          <w:sz w:val="26"/>
          <w:szCs w:val="26"/>
        </w:rPr>
        <mc:AlternateContent>
          <mc:Choice Requires="wps">
            <w:drawing>
              <wp:inline distT="0" distB="0" distL="0" distR="0">
                <wp:extent cx="190500" cy="190500"/>
                <wp:effectExtent l="0" t="0" r="0" b="0"/>
                <wp:docPr id="3" name="Rectangle 3" descr="r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r_j"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" filled="f" stroked="f">
                <o:lock v:ext="edit" aspectratio="t"/>
                <w10:anchorlock/>
              </v:rect>
            </w:pict>
          </mc:Fallback>
        </mc:AlternateContent>
      </w:r>
      <w:r w:rsidRPr="009233F0">
        <w:rPr>
          <w:rFonts w:ascii="Arial" w:eastAsia="Times New Roman" w:hAnsi="Arial" w:cs="Arial"/>
          <w:color w:val="40424E"/>
          <w:spacing w:val="2"/>
          <w:sz w:val="26"/>
          <w:szCs w:val="26"/>
        </w:rPr>
        <w:t>, with respect to the total number of words in the review </w:t>
      </w:r>
      <w:r>
        <w:rPr>
          <w:rFonts w:ascii="Arial" w:eastAsia="Times New Roman" w:hAnsi="Arial" w:cs="Arial"/>
          <w:noProof/>
          <w:color w:val="40424E"/>
          <w:spacing w:val="2"/>
          <w:sz w:val="26"/>
          <w:szCs w:val="26"/>
        </w:rPr>
        <mc:AlternateContent>
          <mc:Choice Requires="wps">
            <w:drawing>
              <wp:inline distT="0" distB="0" distL="0" distR="0">
                <wp:extent cx="190500" cy="190500"/>
                <wp:effectExtent l="0" t="0" r="0" b="0"/>
                <wp:docPr id="2" name="Rectangle 2" descr="r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r_j"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" filled="f" stroked="f">
                <o:lock v:ext="edit" aspectratio="t"/>
                <w10:anchorlock/>
              </v:rect>
            </w:pict>
          </mc:Fallback>
        </mc:AlternateContent>
      </w:r>
      <w:r w:rsidRPr="009233F0">
        <w:rPr>
          <w:rFonts w:ascii="Arial" w:eastAsia="Times New Roman" w:hAnsi="Arial" w:cs="Arial"/>
          <w:color w:val="40424E"/>
          <w:spacing w:val="2"/>
          <w:sz w:val="26"/>
          <w:szCs w:val="26"/>
        </w:rPr>
        <w:t>.It is formulated as:</w:t>
      </w:r>
    </w:p>
    <w:p w:rsidR="009233F0" w:rsidRDefault="009233F0" w:rsidP="009233F0">
      <w:pPr>
        <w:shd w:val="clear" w:color="auto" w:fill="FFFFFF"/>
        <w:spacing w:after="0" w:line="960" w:lineRule="atLeast"/>
        <w:textAlignment w:val="baseline"/>
        <w:rPr>
          <w:rFonts w:ascii="Arial" w:eastAsia="Times New Roman" w:hAnsi="Arial" w:cs="Arial"/>
          <w:color w:val="40424E"/>
          <w:spacing w:val="2"/>
          <w:sz w:val="28"/>
          <w:szCs w:val="28"/>
          <w:bdr w:val="none" w:sz="0" w:space="0" w:color="auto" w:frame="1"/>
        </w:rPr>
      </w:pPr>
      <w:r>
        <w:rPr>
          <w:noProof/>
        </w:rPr>
        <mc:AlternateContent>
          <mc:Choice Requires="wps">
            <w:drawing>
              <wp:inline distT="0" distB="0" distL="0" distR="0">
                <wp:extent cx="304800" cy="304800"/>
                <wp:effectExtent l="0" t="0" r="0" b="0"/>
                <wp:docPr id="5" name="Rectangle 5" descr="\[tf(w_i, r_j)=\frac{No.\, of \, times \, w_i \, occurs \, in \, r_j}{Total \, no. \, of \, words \, in \, r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f(w_i, r_j)=\frac{No.\, of \, times \, w_i \, occurs \, in \, r_j}{Total \, no. \, of \, words \, in \, r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k3&#10;LQr8AgAAMQ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9233F0">
        <w:rPr>
          <w:rFonts w:ascii="Arial" w:eastAsia="Times New Roman" w:hAnsi="Arial" w:cs="Arial"/>
          <w:color w:val="40424E"/>
          <w:spacing w:val="2"/>
          <w:sz w:val="28"/>
          <w:szCs w:val="28"/>
          <w:bdr w:val="none" w:sz="0" w:space="0" w:color="auto" w:frame="1"/>
        </w:rPr>
        <w:t>  </w:t>
      </w:r>
    </w:p>
    <w:p w:rsidR="009233F0" w:rsidRDefault="009233F0" w:rsidP="009233F0">
      <w:pPr>
        <w:shd w:val="clear" w:color="auto" w:fill="FFFFFF"/>
        <w:spacing w:after="0" w:line="960" w:lineRule="atLeast"/>
        <w:textAlignment w:val="baseline"/>
        <w:rPr>
          <w:rFonts w:ascii="Arial" w:eastAsia="Times New Roman" w:hAnsi="Arial" w:cs="Arial"/>
          <w:color w:val="40424E"/>
          <w:spacing w:val="2"/>
          <w:sz w:val="28"/>
          <w:szCs w:val="28"/>
          <w:bdr w:val="none" w:sz="0" w:space="0" w:color="auto" w:frame="1"/>
        </w:rPr>
      </w:pPr>
    </w:p>
    <w:p w:rsidR="009233F0" w:rsidRPr="009233F0" w:rsidRDefault="009233F0" w:rsidP="009233F0">
      <w:pPr>
        <w:shd w:val="clear" w:color="auto" w:fill="FFFFFF"/>
        <w:spacing w:after="0" w:line="960" w:lineRule="atLeast"/>
        <w:textAlignment w:val="baseline"/>
        <w:rPr>
          <w:rFonts w:ascii="Arial" w:eastAsia="Times New Roman" w:hAnsi="Arial" w:cs="Arial"/>
          <w:color w:val="40424E"/>
          <w:spacing w:val="2"/>
          <w:sz w:val="26"/>
          <w:szCs w:val="26"/>
        </w:rPr>
      </w:pPr>
    </w:p>
    <w:p w:rsidR="009233F0" w:rsidRDefault="009233F0">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Inverse Document Frequency</w:t>
      </w:r>
      <w:r w:rsidR="00394BF8">
        <w:rPr>
          <w:rStyle w:val="Strong"/>
          <w:rFonts w:ascii="Arial" w:hAnsi="Arial" w:cs="Arial"/>
          <w:color w:val="40424E"/>
          <w:spacing w:val="2"/>
          <w:sz w:val="26"/>
          <w:szCs w:val="26"/>
          <w:bdr w:val="none" w:sz="0" w:space="0" w:color="auto" w:frame="1"/>
          <w:shd w:val="clear" w:color="auto" w:fill="FFFFFF"/>
        </w:rPr>
        <w:t xml:space="preserve"> </w:t>
      </w:r>
      <w:r>
        <w:rPr>
          <w:rStyle w:val="Strong"/>
          <w:rFonts w:ascii="Arial" w:hAnsi="Arial" w:cs="Arial"/>
          <w:color w:val="40424E"/>
          <w:spacing w:val="2"/>
          <w:sz w:val="26"/>
          <w:szCs w:val="26"/>
          <w:bdr w:val="none" w:sz="0" w:space="0" w:color="auto" w:frame="1"/>
          <w:shd w:val="clear" w:color="auto" w:fill="FFFFFF"/>
        </w:rPr>
        <w:t>(IDF</w:t>
      </w:r>
      <w:proofErr w:type="gramStart"/>
      <w:r>
        <w:rPr>
          <w:rStyle w:val="Strong"/>
          <w:rFonts w:ascii="Arial" w:hAnsi="Arial" w:cs="Arial"/>
          <w:color w:val="40424E"/>
          <w:spacing w:val="2"/>
          <w:sz w:val="26"/>
          <w:szCs w:val="26"/>
          <w:bdr w:val="none" w:sz="0" w:space="0" w:color="auto" w:frame="1"/>
          <w:shd w:val="clear" w:color="auto" w:fill="FFFFFF"/>
        </w:rPr>
        <w:t>) :</w:t>
      </w:r>
      <w:proofErr w:type="gramEnd"/>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The inverse document frequency is a measure of whether a term is rare or frequent across the documents in the entire corpus. It highlights those words which occur in very few documents across the corpus, or in simple language, the words that are rare have high IDF score. IDF is a log </w:t>
      </w:r>
      <w:proofErr w:type="spellStart"/>
      <w:r>
        <w:rPr>
          <w:rFonts w:ascii="Arial" w:hAnsi="Arial" w:cs="Arial"/>
          <w:color w:val="40424E"/>
          <w:spacing w:val="2"/>
          <w:sz w:val="26"/>
          <w:szCs w:val="26"/>
          <w:shd w:val="clear" w:color="auto" w:fill="FFFFFF"/>
        </w:rPr>
        <w:t>normalised</w:t>
      </w:r>
      <w:proofErr w:type="spellEnd"/>
      <w:r>
        <w:rPr>
          <w:rFonts w:ascii="Arial" w:hAnsi="Arial" w:cs="Arial"/>
          <w:color w:val="40424E"/>
          <w:spacing w:val="2"/>
          <w:sz w:val="26"/>
          <w:szCs w:val="26"/>
          <w:shd w:val="clear" w:color="auto" w:fill="FFFFFF"/>
        </w:rPr>
        <w:t xml:space="preserve"> value, that is obtained by dividing the total number of documents </w:t>
      </w:r>
      <w:r>
        <w:rPr>
          <w:noProof/>
        </w:rPr>
        <mc:AlternateContent>
          <mc:Choice Requires="wps">
            <w:drawing>
              <wp:inline distT="0" distB="0" distL="0" distR="0">
                <wp:extent cx="200025" cy="180975"/>
                <wp:effectExtent l="0" t="0" r="0" b="0"/>
                <wp:docPr id="8" name="Rectangle 8"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 style="width:15.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" filled="f" stroked="f">
                <o:lock v:ext="edit" aspectratio="t"/>
                <w10:anchorlock/>
              </v:rect>
            </w:pict>
          </mc:Fallback>
        </mc:AlternateContent>
      </w:r>
      <w:r>
        <w:rPr>
          <w:rFonts w:ascii="Arial" w:hAnsi="Arial" w:cs="Arial"/>
          <w:color w:val="40424E"/>
          <w:spacing w:val="2"/>
          <w:sz w:val="26"/>
          <w:szCs w:val="26"/>
          <w:shd w:val="clear" w:color="auto" w:fill="FFFFFF"/>
        </w:rPr>
        <w:t> in the corpus by the number of documents containing the term</w:t>
      </w:r>
      <w:r>
        <w:rPr>
          <w:noProof/>
        </w:rPr>
        <mc:AlternateContent>
          <mc:Choice Requires="wps">
            <w:drawing>
              <wp:inline distT="0" distB="0" distL="0" distR="0">
                <wp:extent cx="85725" cy="171450"/>
                <wp:effectExtent l="0" t="0" r="0" b="0"/>
                <wp:docPr id="7" name="Rectangle 7"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t" style="width:6.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" filled="f" stroked="f">
                <o:lock v:ext="edit" aspectratio="t"/>
                <w10:anchorlock/>
              </v:rect>
            </w:pict>
          </mc:Fallback>
        </mc:AlternateContent>
      </w:r>
      <w:r>
        <w:rPr>
          <w:rFonts w:ascii="Arial" w:hAnsi="Arial" w:cs="Arial"/>
          <w:color w:val="40424E"/>
          <w:spacing w:val="2"/>
          <w:sz w:val="26"/>
          <w:szCs w:val="26"/>
          <w:shd w:val="clear" w:color="auto" w:fill="FFFFFF"/>
        </w:rPr>
        <w:t>, and taking the logarithm of the overall term.</w:t>
      </w:r>
    </w:p>
    <w:p w:rsidR="009233F0" w:rsidRDefault="009233F0">
      <w:pPr>
        <w:rPr>
          <w:rFonts w:ascii="Arial" w:hAnsi="Arial" w:cs="Arial"/>
          <w:color w:val="40424E"/>
          <w:spacing w:val="2"/>
          <w:sz w:val="26"/>
          <w:szCs w:val="26"/>
          <w:shd w:val="clear" w:color="auto" w:fill="FFFFFF"/>
        </w:rPr>
      </w:pP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 xml:space="preserve">Since the ratio inside the IDF’s log function has to be always greater than or equal to 1, so the value of IDF (and thus </w:t>
      </w:r>
      <w:proofErr w:type="spellStart"/>
      <w:r w:rsidRPr="009233F0">
        <w:rPr>
          <w:rFonts w:ascii="Arial" w:eastAsia="Times New Roman" w:hAnsi="Arial" w:cs="Arial"/>
          <w:color w:val="40424E"/>
          <w:spacing w:val="2"/>
          <w:sz w:val="26"/>
          <w:szCs w:val="26"/>
        </w:rPr>
        <w:t>tf</w:t>
      </w:r>
      <w:proofErr w:type="spellEnd"/>
      <w:r w:rsidRPr="009233F0">
        <w:rPr>
          <w:rFonts w:ascii="Arial" w:eastAsia="Times New Roman" w:hAnsi="Arial" w:cs="Arial"/>
          <w:color w:val="40424E"/>
          <w:spacing w:val="2"/>
          <w:sz w:val="26"/>
          <w:szCs w:val="26"/>
        </w:rPr>
        <w:t>–</w:t>
      </w:r>
      <w:proofErr w:type="spellStart"/>
      <w:r w:rsidRPr="009233F0">
        <w:rPr>
          <w:rFonts w:ascii="Arial" w:eastAsia="Times New Roman" w:hAnsi="Arial" w:cs="Arial"/>
          <w:color w:val="40424E"/>
          <w:spacing w:val="2"/>
          <w:sz w:val="26"/>
          <w:szCs w:val="26"/>
        </w:rPr>
        <w:t>idf</w:t>
      </w:r>
      <w:proofErr w:type="spellEnd"/>
      <w:r w:rsidRPr="009233F0">
        <w:rPr>
          <w:rFonts w:ascii="Arial" w:eastAsia="Times New Roman" w:hAnsi="Arial" w:cs="Arial"/>
          <w:color w:val="40424E"/>
          <w:spacing w:val="2"/>
          <w:sz w:val="26"/>
          <w:szCs w:val="26"/>
        </w:rPr>
        <w:t>) is greater than or equal to 0.When a term appears in large number of documents, the ratio inside the logarithm approaches 1, and the IDF is closer to 0.</w:t>
      </w:r>
    </w:p>
    <w:p w:rsidR="009233F0" w:rsidRPr="009233F0" w:rsidRDefault="009233F0" w:rsidP="009233F0">
      <w:pPr>
        <w:shd w:val="clear" w:color="auto" w:fill="FFFFFF"/>
        <w:spacing w:after="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b/>
          <w:bCs/>
          <w:color w:val="40424E"/>
          <w:spacing w:val="2"/>
          <w:sz w:val="26"/>
          <w:szCs w:val="26"/>
          <w:bdr w:val="none" w:sz="0" w:space="0" w:color="auto" w:frame="1"/>
        </w:rPr>
        <w:t xml:space="preserve">Term Frequency-Inverse Document </w:t>
      </w:r>
      <w:proofErr w:type="gramStart"/>
      <w:r w:rsidRPr="009233F0">
        <w:rPr>
          <w:rFonts w:ascii="Arial" w:eastAsia="Times New Roman" w:hAnsi="Arial" w:cs="Arial"/>
          <w:b/>
          <w:bCs/>
          <w:color w:val="40424E"/>
          <w:spacing w:val="2"/>
          <w:sz w:val="26"/>
          <w:szCs w:val="26"/>
          <w:bdr w:val="none" w:sz="0" w:space="0" w:color="auto" w:frame="1"/>
        </w:rPr>
        <w:t>Frequency(</w:t>
      </w:r>
      <w:proofErr w:type="gramEnd"/>
      <w:r w:rsidRPr="009233F0">
        <w:rPr>
          <w:rFonts w:ascii="Arial" w:eastAsia="Times New Roman" w:hAnsi="Arial" w:cs="Arial"/>
          <w:b/>
          <w:bCs/>
          <w:color w:val="40424E"/>
          <w:spacing w:val="2"/>
          <w:sz w:val="26"/>
          <w:szCs w:val="26"/>
          <w:bdr w:val="none" w:sz="0" w:space="0" w:color="auto" w:frame="1"/>
        </w:rPr>
        <w:t>TF-IDF)</w:t>
      </w:r>
    </w:p>
    <w:p w:rsidR="009233F0" w:rsidRDefault="009233F0">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A high TF-IDF score is obtained by a term that has a high frequency in a document, and low document frequency in the corpus. For a word that appears in almost all documents, the IDF value approaches 0, making the </w:t>
      </w:r>
      <w:proofErr w:type="spellStart"/>
      <w:r>
        <w:rPr>
          <w:rFonts w:ascii="Arial" w:hAnsi="Arial" w:cs="Arial"/>
          <w:color w:val="40424E"/>
          <w:spacing w:val="2"/>
          <w:sz w:val="26"/>
          <w:szCs w:val="26"/>
          <w:shd w:val="clear" w:color="auto" w:fill="FFFFFF"/>
        </w:rPr>
        <w:t>tf-idf</w:t>
      </w:r>
      <w:proofErr w:type="spellEnd"/>
      <w:r>
        <w:rPr>
          <w:rFonts w:ascii="Arial" w:hAnsi="Arial" w:cs="Arial"/>
          <w:color w:val="40424E"/>
          <w:spacing w:val="2"/>
          <w:sz w:val="26"/>
          <w:szCs w:val="26"/>
          <w:shd w:val="clear" w:color="auto" w:fill="FFFFFF"/>
        </w:rPr>
        <w:t xml:space="preserve"> also come closer to 0.TF-IDF value is high when both IDF and TF values are high </w:t>
      </w:r>
      <w:proofErr w:type="spellStart"/>
      <w:r>
        <w:rPr>
          <w:rFonts w:ascii="Arial" w:hAnsi="Arial" w:cs="Arial"/>
          <w:color w:val="40424E"/>
          <w:spacing w:val="2"/>
          <w:sz w:val="26"/>
          <w:szCs w:val="26"/>
          <w:shd w:val="clear" w:color="auto" w:fill="FFFFFF"/>
        </w:rPr>
        <w:t>i.e</w:t>
      </w:r>
      <w:proofErr w:type="spellEnd"/>
      <w:r>
        <w:rPr>
          <w:rFonts w:ascii="Arial" w:hAnsi="Arial" w:cs="Arial"/>
          <w:color w:val="40424E"/>
          <w:spacing w:val="2"/>
          <w:sz w:val="26"/>
          <w:szCs w:val="26"/>
          <w:shd w:val="clear" w:color="auto" w:fill="FFFFFF"/>
        </w:rPr>
        <w:t xml:space="preserve"> the word is rare in the whole document but frequent in a document.</w:t>
      </w: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Let’s take the same example to understand this better:</w:t>
      </w:r>
    </w:p>
    <w:p w:rsidR="009233F0" w:rsidRPr="009233F0" w:rsidRDefault="009233F0" w:rsidP="009233F0">
      <w:pPr>
        <w:numPr>
          <w:ilvl w:val="0"/>
          <w:numId w:val="6"/>
        </w:numPr>
        <w:spacing w:after="0" w:line="240" w:lineRule="auto"/>
        <w:ind w:left="360"/>
        <w:textAlignment w:val="baseline"/>
        <w:rPr>
          <w:rFonts w:ascii="Arial" w:eastAsia="Times New Roman" w:hAnsi="Arial" w:cs="Arial"/>
          <w:i/>
          <w:iCs/>
          <w:color w:val="40424E"/>
          <w:spacing w:val="2"/>
          <w:sz w:val="26"/>
          <w:szCs w:val="26"/>
        </w:rPr>
      </w:pPr>
      <w:r w:rsidRPr="009233F0">
        <w:rPr>
          <w:rFonts w:ascii="Arial" w:eastAsia="Times New Roman" w:hAnsi="Arial" w:cs="Arial"/>
          <w:i/>
          <w:iCs/>
          <w:color w:val="40424E"/>
          <w:spacing w:val="2"/>
          <w:sz w:val="26"/>
          <w:szCs w:val="26"/>
        </w:rPr>
        <w:t>good movie</w:t>
      </w:r>
    </w:p>
    <w:p w:rsidR="009233F0" w:rsidRPr="009233F0" w:rsidRDefault="009233F0" w:rsidP="009233F0">
      <w:pPr>
        <w:numPr>
          <w:ilvl w:val="0"/>
          <w:numId w:val="6"/>
        </w:numPr>
        <w:spacing w:after="0" w:line="240" w:lineRule="auto"/>
        <w:ind w:left="360"/>
        <w:textAlignment w:val="baseline"/>
        <w:rPr>
          <w:rFonts w:ascii="Arial" w:eastAsia="Times New Roman" w:hAnsi="Arial" w:cs="Arial"/>
          <w:i/>
          <w:iCs/>
          <w:color w:val="40424E"/>
          <w:spacing w:val="2"/>
          <w:sz w:val="26"/>
          <w:szCs w:val="26"/>
        </w:rPr>
      </w:pPr>
      <w:r w:rsidRPr="009233F0">
        <w:rPr>
          <w:rFonts w:ascii="Arial" w:eastAsia="Times New Roman" w:hAnsi="Arial" w:cs="Arial"/>
          <w:i/>
          <w:iCs/>
          <w:color w:val="40424E"/>
          <w:spacing w:val="2"/>
          <w:sz w:val="26"/>
          <w:szCs w:val="26"/>
        </w:rPr>
        <w:t>not a good movie</w:t>
      </w:r>
    </w:p>
    <w:p w:rsidR="009233F0" w:rsidRPr="009233F0" w:rsidRDefault="009233F0" w:rsidP="009233F0">
      <w:pPr>
        <w:numPr>
          <w:ilvl w:val="0"/>
          <w:numId w:val="6"/>
        </w:numPr>
        <w:spacing w:line="240" w:lineRule="auto"/>
        <w:ind w:left="360"/>
        <w:textAlignment w:val="baseline"/>
        <w:rPr>
          <w:rFonts w:ascii="Arial" w:eastAsia="Times New Roman" w:hAnsi="Arial" w:cs="Arial"/>
          <w:i/>
          <w:iCs/>
          <w:color w:val="40424E"/>
          <w:spacing w:val="2"/>
          <w:sz w:val="26"/>
          <w:szCs w:val="26"/>
        </w:rPr>
      </w:pPr>
      <w:r w:rsidRPr="009233F0">
        <w:rPr>
          <w:rFonts w:ascii="Arial" w:eastAsia="Times New Roman" w:hAnsi="Arial" w:cs="Arial"/>
          <w:i/>
          <w:iCs/>
          <w:color w:val="40424E"/>
          <w:spacing w:val="2"/>
          <w:sz w:val="26"/>
          <w:szCs w:val="26"/>
        </w:rPr>
        <w:t>did not like</w:t>
      </w: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t>In this example, each sentence is a separate document.</w:t>
      </w:r>
    </w:p>
    <w:p w:rsidR="009233F0" w:rsidRPr="009233F0" w:rsidRDefault="009233F0" w:rsidP="009233F0">
      <w:pPr>
        <w:shd w:val="clear" w:color="auto" w:fill="FFFFFF"/>
        <w:spacing w:after="150" w:line="240" w:lineRule="auto"/>
        <w:textAlignment w:val="baseline"/>
        <w:rPr>
          <w:rFonts w:ascii="Arial" w:eastAsia="Times New Roman" w:hAnsi="Arial" w:cs="Arial"/>
          <w:color w:val="40424E"/>
          <w:spacing w:val="2"/>
          <w:sz w:val="26"/>
          <w:szCs w:val="26"/>
        </w:rPr>
      </w:pPr>
      <w:r w:rsidRPr="009233F0">
        <w:rPr>
          <w:rFonts w:ascii="Arial" w:eastAsia="Times New Roman" w:hAnsi="Arial" w:cs="Arial"/>
          <w:color w:val="40424E"/>
          <w:spacing w:val="2"/>
          <w:sz w:val="26"/>
          <w:szCs w:val="26"/>
        </w:rPr>
        <w:lastRenderedPageBreak/>
        <w:t xml:space="preserve">Considering the bigram model, we calculate the TF-IDF values for each </w:t>
      </w:r>
      <w:proofErr w:type="gramStart"/>
      <w:r w:rsidRPr="009233F0">
        <w:rPr>
          <w:rFonts w:ascii="Arial" w:eastAsia="Times New Roman" w:hAnsi="Arial" w:cs="Arial"/>
          <w:color w:val="40424E"/>
          <w:spacing w:val="2"/>
          <w:sz w:val="26"/>
          <w:szCs w:val="26"/>
        </w:rPr>
        <w:t>bigram :</w:t>
      </w:r>
      <w:proofErr w:type="gramEnd"/>
    </w:p>
    <w:tbl>
      <w:tblPr>
        <w:tblW w:w="5000" w:type="pct"/>
        <w:shd w:val="clear" w:color="auto" w:fill="FFFFFF"/>
        <w:tblCellMar>
          <w:left w:w="0" w:type="dxa"/>
          <w:right w:w="0" w:type="dxa"/>
        </w:tblCellMar>
        <w:tblLook w:val="04A0" w:firstRow="1" w:lastRow="0" w:firstColumn="1" w:lastColumn="0" w:noHBand="0" w:noVBand="1"/>
      </w:tblPr>
      <w:tblGrid>
        <w:gridCol w:w="2586"/>
        <w:gridCol w:w="2358"/>
        <w:gridCol w:w="2358"/>
        <w:gridCol w:w="2358"/>
      </w:tblGrid>
      <w:tr w:rsidR="009233F0" w:rsidRPr="009233F0" w:rsidTr="009233F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good movie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movie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8"/>
                <w:szCs w:val="28"/>
              </w:rPr>
            </w:pPr>
            <w:r w:rsidRPr="009233F0">
              <w:rPr>
                <w:rFonts w:ascii="Arial" w:eastAsia="Times New Roman" w:hAnsi="Arial" w:cs="Arial"/>
                <w:color w:val="40424E"/>
                <w:spacing w:val="2"/>
                <w:sz w:val="28"/>
                <w:szCs w:val="28"/>
              </w:rPr>
              <w:t>did not</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good movie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1*log(3/2) = 0.17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1*log(3/2) = 0.17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0*log(3/1) = 0</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not a good movie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1*log(3/2) = 0.17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1*log(3/2) = 0.17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0*log(3/1) = 0</w:t>
            </w:r>
          </w:p>
        </w:tc>
      </w:tr>
      <w:tr w:rsidR="009233F0" w:rsidRPr="009233F0" w:rsidTr="009233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b/>
                <w:bCs/>
                <w:color w:val="40424E"/>
                <w:spacing w:val="2"/>
                <w:sz w:val="25"/>
                <w:szCs w:val="25"/>
                <w:bdr w:val="none" w:sz="0" w:space="0" w:color="auto" w:frame="1"/>
              </w:rPr>
              <w:t>did not like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0*log(3/2) = 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0*log(3/2) = 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233F0" w:rsidRPr="009233F0" w:rsidRDefault="009233F0" w:rsidP="009233F0">
            <w:pPr>
              <w:spacing w:after="0" w:line="240" w:lineRule="auto"/>
              <w:rPr>
                <w:rFonts w:ascii="Arial" w:eastAsia="Times New Roman" w:hAnsi="Arial" w:cs="Arial"/>
                <w:color w:val="40424E"/>
                <w:spacing w:val="2"/>
                <w:sz w:val="25"/>
                <w:szCs w:val="25"/>
              </w:rPr>
            </w:pPr>
            <w:r w:rsidRPr="009233F0">
              <w:rPr>
                <w:rFonts w:ascii="Arial" w:eastAsia="Times New Roman" w:hAnsi="Arial" w:cs="Arial"/>
                <w:color w:val="40424E"/>
                <w:spacing w:val="2"/>
                <w:sz w:val="25"/>
                <w:szCs w:val="25"/>
              </w:rPr>
              <w:t>1*log(3/1) = 0.47</w:t>
            </w:r>
          </w:p>
        </w:tc>
      </w:tr>
    </w:tbl>
    <w:p w:rsidR="009233F0" w:rsidRDefault="007D3AB7">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On a concluding note, we can say that though Bag-of-Words is one of the most fundamental methods in feature extraction and text </w:t>
      </w:r>
      <w:proofErr w:type="spellStart"/>
      <w:r>
        <w:rPr>
          <w:rFonts w:ascii="Arial" w:hAnsi="Arial" w:cs="Arial"/>
          <w:color w:val="40424E"/>
          <w:spacing w:val="2"/>
          <w:sz w:val="26"/>
          <w:szCs w:val="26"/>
          <w:shd w:val="clear" w:color="auto" w:fill="FFFFFF"/>
        </w:rPr>
        <w:t>vectorization</w:t>
      </w:r>
      <w:proofErr w:type="spellEnd"/>
      <w:r>
        <w:rPr>
          <w:rFonts w:ascii="Arial" w:hAnsi="Arial" w:cs="Arial"/>
          <w:color w:val="40424E"/>
          <w:spacing w:val="2"/>
          <w:sz w:val="26"/>
          <w:szCs w:val="26"/>
          <w:shd w:val="clear" w:color="auto" w:fill="FFFFFF"/>
        </w:rPr>
        <w:t xml:space="preserve">, it fails to capture certain issues in the text. However, this problem is solved by TF-IDF </w:t>
      </w:r>
      <w:proofErr w:type="spellStart"/>
      <w:r>
        <w:rPr>
          <w:rFonts w:ascii="Arial" w:hAnsi="Arial" w:cs="Arial"/>
          <w:color w:val="40424E"/>
          <w:spacing w:val="2"/>
          <w:sz w:val="26"/>
          <w:szCs w:val="26"/>
          <w:shd w:val="clear" w:color="auto" w:fill="FFFFFF"/>
        </w:rPr>
        <w:t>Vectorizer</w:t>
      </w:r>
      <w:proofErr w:type="spellEnd"/>
      <w:r>
        <w:rPr>
          <w:rFonts w:ascii="Arial" w:hAnsi="Arial" w:cs="Arial"/>
          <w:color w:val="40424E"/>
          <w:spacing w:val="2"/>
          <w:sz w:val="26"/>
          <w:szCs w:val="26"/>
          <w:shd w:val="clear" w:color="auto" w:fill="FFFFFF"/>
        </w:rPr>
        <w:t xml:space="preserve">, which also is a feature extraction </w:t>
      </w:r>
      <w:proofErr w:type="gramStart"/>
      <w:r>
        <w:rPr>
          <w:rFonts w:ascii="Arial" w:hAnsi="Arial" w:cs="Arial"/>
          <w:color w:val="40424E"/>
          <w:spacing w:val="2"/>
          <w:sz w:val="26"/>
          <w:szCs w:val="26"/>
          <w:shd w:val="clear" w:color="auto" w:fill="FFFFFF"/>
        </w:rPr>
        <w:t>method, that</w:t>
      </w:r>
      <w:proofErr w:type="gramEnd"/>
      <w:r>
        <w:rPr>
          <w:rFonts w:ascii="Arial" w:hAnsi="Arial" w:cs="Arial"/>
          <w:color w:val="40424E"/>
          <w:spacing w:val="2"/>
          <w:sz w:val="26"/>
          <w:szCs w:val="26"/>
          <w:shd w:val="clear" w:color="auto" w:fill="FFFFFF"/>
        </w:rPr>
        <w:t xml:space="preserve"> captures some of the major issues which are not too frequent in the entire corpus.</w:t>
      </w: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p>
    <w:p w:rsidR="00A7610A" w:rsidRDefault="00A7610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Co-occurrence Matrix</w:t>
      </w:r>
    </w:p>
    <w:p w:rsidR="00A7610A" w:rsidRDefault="005877D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Ex. This is Rahul. Rahul is a Data Scientist. </w:t>
      </w:r>
    </w:p>
    <w:tbl>
      <w:tblPr>
        <w:tblStyle w:val="TableGrid"/>
        <w:tblW w:w="0" w:type="auto"/>
        <w:tblLook w:val="04A0" w:firstRow="1" w:lastRow="0" w:firstColumn="1" w:lastColumn="0" w:noHBand="0" w:noVBand="1"/>
      </w:tblPr>
      <w:tblGrid>
        <w:gridCol w:w="970"/>
        <w:gridCol w:w="954"/>
        <w:gridCol w:w="954"/>
        <w:gridCol w:w="956"/>
        <w:gridCol w:w="954"/>
        <w:gridCol w:w="956"/>
        <w:gridCol w:w="970"/>
        <w:gridCol w:w="954"/>
        <w:gridCol w:w="954"/>
        <w:gridCol w:w="954"/>
      </w:tblGrid>
      <w:tr w:rsidR="005877D6" w:rsidTr="005877D6">
        <w:tc>
          <w:tcPr>
            <w:tcW w:w="957" w:type="dxa"/>
          </w:tcPr>
          <w:p w:rsidR="005877D6" w:rsidRDefault="005877D6"/>
        </w:tc>
        <w:tc>
          <w:tcPr>
            <w:tcW w:w="957" w:type="dxa"/>
          </w:tcPr>
          <w:p w:rsidR="005877D6" w:rsidRDefault="005877D6">
            <w:r>
              <w:t>This</w:t>
            </w:r>
          </w:p>
        </w:tc>
        <w:tc>
          <w:tcPr>
            <w:tcW w:w="957" w:type="dxa"/>
          </w:tcPr>
          <w:p w:rsidR="005877D6" w:rsidRDefault="005877D6">
            <w:r>
              <w:t>Is</w:t>
            </w:r>
          </w:p>
        </w:tc>
        <w:tc>
          <w:tcPr>
            <w:tcW w:w="957" w:type="dxa"/>
          </w:tcPr>
          <w:p w:rsidR="005877D6" w:rsidRDefault="005877D6">
            <w:r>
              <w:t>Rahul</w:t>
            </w:r>
          </w:p>
        </w:tc>
        <w:tc>
          <w:tcPr>
            <w:tcW w:w="958" w:type="dxa"/>
          </w:tcPr>
          <w:p w:rsidR="005877D6" w:rsidRDefault="005877D6">
            <w:r>
              <w:t>A</w:t>
            </w:r>
          </w:p>
        </w:tc>
        <w:tc>
          <w:tcPr>
            <w:tcW w:w="958" w:type="dxa"/>
          </w:tcPr>
          <w:p w:rsidR="005877D6" w:rsidRDefault="005877D6">
            <w:r>
              <w:t>Data</w:t>
            </w:r>
          </w:p>
        </w:tc>
        <w:tc>
          <w:tcPr>
            <w:tcW w:w="958" w:type="dxa"/>
          </w:tcPr>
          <w:p w:rsidR="005877D6" w:rsidRDefault="005877D6">
            <w:r>
              <w:t>Scientist</w:t>
            </w:r>
          </w:p>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This</w:t>
            </w:r>
          </w:p>
        </w:tc>
        <w:tc>
          <w:tcPr>
            <w:tcW w:w="957" w:type="dxa"/>
          </w:tcPr>
          <w:p w:rsidR="005877D6" w:rsidRDefault="005877D6">
            <w:r>
              <w:t>0</w:t>
            </w:r>
          </w:p>
        </w:tc>
        <w:tc>
          <w:tcPr>
            <w:tcW w:w="957" w:type="dxa"/>
          </w:tcPr>
          <w:p w:rsidR="005877D6" w:rsidRDefault="005877D6">
            <w:r>
              <w:t>1</w:t>
            </w:r>
          </w:p>
        </w:tc>
        <w:tc>
          <w:tcPr>
            <w:tcW w:w="957" w:type="dxa"/>
          </w:tcPr>
          <w:p w:rsidR="005877D6" w:rsidRDefault="005877D6">
            <w:r>
              <w:t>0</w:t>
            </w:r>
          </w:p>
        </w:tc>
        <w:tc>
          <w:tcPr>
            <w:tcW w:w="958" w:type="dxa"/>
          </w:tcPr>
          <w:p w:rsidR="005877D6" w:rsidRDefault="005877D6">
            <w:r>
              <w:t>0</w:t>
            </w:r>
          </w:p>
        </w:tc>
        <w:tc>
          <w:tcPr>
            <w:tcW w:w="958" w:type="dxa"/>
          </w:tcPr>
          <w:p w:rsidR="005877D6" w:rsidRDefault="005877D6">
            <w:r>
              <w:t>0</w:t>
            </w:r>
          </w:p>
        </w:tc>
        <w:tc>
          <w:tcPr>
            <w:tcW w:w="958" w:type="dxa"/>
          </w:tcPr>
          <w:p w:rsidR="005877D6" w:rsidRDefault="005877D6">
            <w:r>
              <w:t>0</w:t>
            </w:r>
          </w:p>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Is</w:t>
            </w:r>
          </w:p>
        </w:tc>
        <w:tc>
          <w:tcPr>
            <w:tcW w:w="957" w:type="dxa"/>
          </w:tcPr>
          <w:p w:rsidR="005877D6" w:rsidRDefault="005877D6">
            <w:r>
              <w:t>1</w:t>
            </w:r>
          </w:p>
        </w:tc>
        <w:tc>
          <w:tcPr>
            <w:tcW w:w="957" w:type="dxa"/>
          </w:tcPr>
          <w:p w:rsidR="005877D6" w:rsidRDefault="005877D6">
            <w:r>
              <w:t>0</w:t>
            </w:r>
          </w:p>
        </w:tc>
        <w:tc>
          <w:tcPr>
            <w:tcW w:w="957" w:type="dxa"/>
          </w:tcPr>
          <w:p w:rsidR="005877D6" w:rsidRDefault="005877D6">
            <w:r>
              <w:t>2</w:t>
            </w:r>
          </w:p>
        </w:tc>
        <w:tc>
          <w:tcPr>
            <w:tcW w:w="958" w:type="dxa"/>
          </w:tcPr>
          <w:p w:rsidR="005877D6" w:rsidRDefault="005877D6">
            <w:r>
              <w:t>1</w:t>
            </w:r>
          </w:p>
        </w:tc>
        <w:tc>
          <w:tcPr>
            <w:tcW w:w="958" w:type="dxa"/>
          </w:tcPr>
          <w:p w:rsidR="005877D6" w:rsidRDefault="005877D6">
            <w:r>
              <w:t>0</w:t>
            </w:r>
          </w:p>
        </w:tc>
        <w:tc>
          <w:tcPr>
            <w:tcW w:w="958" w:type="dxa"/>
          </w:tcPr>
          <w:p w:rsidR="005877D6" w:rsidRDefault="005877D6">
            <w:r>
              <w:t>0</w:t>
            </w:r>
          </w:p>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Rahul</w:t>
            </w:r>
          </w:p>
        </w:tc>
        <w:tc>
          <w:tcPr>
            <w:tcW w:w="957" w:type="dxa"/>
          </w:tcPr>
          <w:p w:rsidR="005877D6" w:rsidRDefault="005877D6">
            <w:r>
              <w:t>0</w:t>
            </w:r>
          </w:p>
        </w:tc>
        <w:tc>
          <w:tcPr>
            <w:tcW w:w="957" w:type="dxa"/>
          </w:tcPr>
          <w:p w:rsidR="005877D6" w:rsidRDefault="005877D6">
            <w:r>
              <w:t>2</w:t>
            </w:r>
          </w:p>
        </w:tc>
        <w:tc>
          <w:tcPr>
            <w:tcW w:w="957" w:type="dxa"/>
          </w:tcPr>
          <w:p w:rsidR="005877D6" w:rsidRDefault="005877D6">
            <w:r>
              <w:t>0</w:t>
            </w:r>
            <w:bookmarkStart w:id="0" w:name="_GoBack"/>
            <w:bookmarkEnd w:id="0"/>
          </w:p>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A</w:t>
            </w:r>
          </w:p>
        </w:tc>
        <w:tc>
          <w:tcPr>
            <w:tcW w:w="957" w:type="dxa"/>
          </w:tcPr>
          <w:p w:rsidR="005877D6" w:rsidRDefault="005877D6"/>
        </w:tc>
        <w:tc>
          <w:tcPr>
            <w:tcW w:w="957" w:type="dxa"/>
          </w:tcPr>
          <w:p w:rsidR="005877D6" w:rsidRDefault="005877D6"/>
        </w:tc>
        <w:tc>
          <w:tcPr>
            <w:tcW w:w="957"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 xml:space="preserve">Data </w:t>
            </w:r>
          </w:p>
        </w:tc>
        <w:tc>
          <w:tcPr>
            <w:tcW w:w="957" w:type="dxa"/>
          </w:tcPr>
          <w:p w:rsidR="005877D6" w:rsidRDefault="005877D6"/>
        </w:tc>
        <w:tc>
          <w:tcPr>
            <w:tcW w:w="957" w:type="dxa"/>
          </w:tcPr>
          <w:p w:rsidR="005877D6" w:rsidRDefault="005877D6"/>
        </w:tc>
        <w:tc>
          <w:tcPr>
            <w:tcW w:w="957"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r>
      <w:tr w:rsidR="005877D6" w:rsidTr="005877D6">
        <w:tc>
          <w:tcPr>
            <w:tcW w:w="957" w:type="dxa"/>
          </w:tcPr>
          <w:p w:rsidR="005877D6" w:rsidRDefault="005877D6">
            <w:r>
              <w:t>Scientist</w:t>
            </w:r>
          </w:p>
        </w:tc>
        <w:tc>
          <w:tcPr>
            <w:tcW w:w="957" w:type="dxa"/>
          </w:tcPr>
          <w:p w:rsidR="005877D6" w:rsidRDefault="005877D6"/>
        </w:tc>
        <w:tc>
          <w:tcPr>
            <w:tcW w:w="957" w:type="dxa"/>
          </w:tcPr>
          <w:p w:rsidR="005877D6" w:rsidRDefault="005877D6"/>
        </w:tc>
        <w:tc>
          <w:tcPr>
            <w:tcW w:w="957"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c>
          <w:tcPr>
            <w:tcW w:w="958" w:type="dxa"/>
          </w:tcPr>
          <w:p w:rsidR="005877D6" w:rsidRDefault="005877D6"/>
        </w:tc>
      </w:tr>
    </w:tbl>
    <w:p w:rsidR="005877D6" w:rsidRDefault="005877D6"/>
    <w:sectPr w:rsidR="0058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D2608"/>
    <w:multiLevelType w:val="multilevel"/>
    <w:tmpl w:val="953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2A77E6"/>
    <w:multiLevelType w:val="multilevel"/>
    <w:tmpl w:val="11A0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C64C34"/>
    <w:multiLevelType w:val="multilevel"/>
    <w:tmpl w:val="7C3C9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A84F83"/>
    <w:multiLevelType w:val="multilevel"/>
    <w:tmpl w:val="454A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825671"/>
    <w:multiLevelType w:val="multilevel"/>
    <w:tmpl w:val="100C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291BF2"/>
    <w:multiLevelType w:val="multilevel"/>
    <w:tmpl w:val="9E66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F0"/>
    <w:rsid w:val="002E7EB4"/>
    <w:rsid w:val="00394BF8"/>
    <w:rsid w:val="004C4EC5"/>
    <w:rsid w:val="005877D6"/>
    <w:rsid w:val="007D3AB7"/>
    <w:rsid w:val="009233F0"/>
    <w:rsid w:val="009913F7"/>
    <w:rsid w:val="00A7610A"/>
    <w:rsid w:val="00A9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3F0"/>
    <w:rPr>
      <w:b/>
      <w:bCs/>
    </w:rPr>
  </w:style>
  <w:style w:type="character" w:styleId="Emphasis">
    <w:name w:val="Emphasis"/>
    <w:basedOn w:val="DefaultParagraphFont"/>
    <w:uiPriority w:val="20"/>
    <w:qFormat/>
    <w:rsid w:val="009233F0"/>
    <w:rPr>
      <w:i/>
      <w:iCs/>
    </w:rPr>
  </w:style>
  <w:style w:type="paragraph" w:customStyle="1" w:styleId="ql-center-displayed-equation">
    <w:name w:val="ql-center-displayed-equation"/>
    <w:basedOn w:val="Normal"/>
    <w:rsid w:val="00923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9233F0"/>
  </w:style>
  <w:style w:type="character" w:customStyle="1" w:styleId="ql-left-eqno">
    <w:name w:val="ql-left-eqno"/>
    <w:basedOn w:val="DefaultParagraphFont"/>
    <w:rsid w:val="009233F0"/>
  </w:style>
  <w:style w:type="paragraph" w:styleId="BalloonText">
    <w:name w:val="Balloon Text"/>
    <w:basedOn w:val="Normal"/>
    <w:link w:val="BalloonTextChar"/>
    <w:uiPriority w:val="99"/>
    <w:semiHidden/>
    <w:unhideWhenUsed/>
    <w:rsid w:val="00923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3F0"/>
    <w:rPr>
      <w:rFonts w:ascii="Tahoma" w:hAnsi="Tahoma" w:cs="Tahoma"/>
      <w:sz w:val="16"/>
      <w:szCs w:val="16"/>
    </w:rPr>
  </w:style>
  <w:style w:type="table" w:styleId="TableGrid">
    <w:name w:val="Table Grid"/>
    <w:basedOn w:val="TableNormal"/>
    <w:uiPriority w:val="59"/>
    <w:rsid w:val="00587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3F0"/>
    <w:rPr>
      <w:b/>
      <w:bCs/>
    </w:rPr>
  </w:style>
  <w:style w:type="character" w:styleId="Emphasis">
    <w:name w:val="Emphasis"/>
    <w:basedOn w:val="DefaultParagraphFont"/>
    <w:uiPriority w:val="20"/>
    <w:qFormat/>
    <w:rsid w:val="009233F0"/>
    <w:rPr>
      <w:i/>
      <w:iCs/>
    </w:rPr>
  </w:style>
  <w:style w:type="paragraph" w:customStyle="1" w:styleId="ql-center-displayed-equation">
    <w:name w:val="ql-center-displayed-equation"/>
    <w:basedOn w:val="Normal"/>
    <w:rsid w:val="00923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9233F0"/>
  </w:style>
  <w:style w:type="character" w:customStyle="1" w:styleId="ql-left-eqno">
    <w:name w:val="ql-left-eqno"/>
    <w:basedOn w:val="DefaultParagraphFont"/>
    <w:rsid w:val="009233F0"/>
  </w:style>
  <w:style w:type="paragraph" w:styleId="BalloonText">
    <w:name w:val="Balloon Text"/>
    <w:basedOn w:val="Normal"/>
    <w:link w:val="BalloonTextChar"/>
    <w:uiPriority w:val="99"/>
    <w:semiHidden/>
    <w:unhideWhenUsed/>
    <w:rsid w:val="00923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3F0"/>
    <w:rPr>
      <w:rFonts w:ascii="Tahoma" w:hAnsi="Tahoma" w:cs="Tahoma"/>
      <w:sz w:val="16"/>
      <w:szCs w:val="16"/>
    </w:rPr>
  </w:style>
  <w:style w:type="table" w:styleId="TableGrid">
    <w:name w:val="Table Grid"/>
    <w:basedOn w:val="TableNormal"/>
    <w:uiPriority w:val="59"/>
    <w:rsid w:val="00587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1892">
      <w:bodyDiv w:val="1"/>
      <w:marLeft w:val="0"/>
      <w:marRight w:val="0"/>
      <w:marTop w:val="0"/>
      <w:marBottom w:val="0"/>
      <w:divBdr>
        <w:top w:val="none" w:sz="0" w:space="0" w:color="auto"/>
        <w:left w:val="none" w:sz="0" w:space="0" w:color="auto"/>
        <w:bottom w:val="none" w:sz="0" w:space="0" w:color="auto"/>
        <w:right w:val="none" w:sz="0" w:space="0" w:color="auto"/>
      </w:divBdr>
      <w:divsChild>
        <w:div w:id="17148438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127821">
      <w:bodyDiv w:val="1"/>
      <w:marLeft w:val="0"/>
      <w:marRight w:val="0"/>
      <w:marTop w:val="0"/>
      <w:marBottom w:val="0"/>
      <w:divBdr>
        <w:top w:val="none" w:sz="0" w:space="0" w:color="auto"/>
        <w:left w:val="none" w:sz="0" w:space="0" w:color="auto"/>
        <w:bottom w:val="none" w:sz="0" w:space="0" w:color="auto"/>
        <w:right w:val="none" w:sz="0" w:space="0" w:color="auto"/>
      </w:divBdr>
      <w:divsChild>
        <w:div w:id="2928271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961004">
      <w:bodyDiv w:val="1"/>
      <w:marLeft w:val="0"/>
      <w:marRight w:val="0"/>
      <w:marTop w:val="0"/>
      <w:marBottom w:val="0"/>
      <w:divBdr>
        <w:top w:val="none" w:sz="0" w:space="0" w:color="auto"/>
        <w:left w:val="none" w:sz="0" w:space="0" w:color="auto"/>
        <w:bottom w:val="none" w:sz="0" w:space="0" w:color="auto"/>
        <w:right w:val="none" w:sz="0" w:space="0" w:color="auto"/>
      </w:divBdr>
    </w:div>
    <w:div w:id="386345811">
      <w:bodyDiv w:val="1"/>
      <w:marLeft w:val="0"/>
      <w:marRight w:val="0"/>
      <w:marTop w:val="0"/>
      <w:marBottom w:val="0"/>
      <w:divBdr>
        <w:top w:val="none" w:sz="0" w:space="0" w:color="auto"/>
        <w:left w:val="none" w:sz="0" w:space="0" w:color="auto"/>
        <w:bottom w:val="none" w:sz="0" w:space="0" w:color="auto"/>
        <w:right w:val="none" w:sz="0" w:space="0" w:color="auto"/>
      </w:divBdr>
    </w:div>
    <w:div w:id="454106082">
      <w:bodyDiv w:val="1"/>
      <w:marLeft w:val="0"/>
      <w:marRight w:val="0"/>
      <w:marTop w:val="0"/>
      <w:marBottom w:val="0"/>
      <w:divBdr>
        <w:top w:val="none" w:sz="0" w:space="0" w:color="auto"/>
        <w:left w:val="none" w:sz="0" w:space="0" w:color="auto"/>
        <w:bottom w:val="none" w:sz="0" w:space="0" w:color="auto"/>
        <w:right w:val="none" w:sz="0" w:space="0" w:color="auto"/>
      </w:divBdr>
    </w:div>
    <w:div w:id="568271056">
      <w:bodyDiv w:val="1"/>
      <w:marLeft w:val="0"/>
      <w:marRight w:val="0"/>
      <w:marTop w:val="0"/>
      <w:marBottom w:val="0"/>
      <w:divBdr>
        <w:top w:val="none" w:sz="0" w:space="0" w:color="auto"/>
        <w:left w:val="none" w:sz="0" w:space="0" w:color="auto"/>
        <w:bottom w:val="none" w:sz="0" w:space="0" w:color="auto"/>
        <w:right w:val="none" w:sz="0" w:space="0" w:color="auto"/>
      </w:divBdr>
    </w:div>
    <w:div w:id="1214001246">
      <w:bodyDiv w:val="1"/>
      <w:marLeft w:val="0"/>
      <w:marRight w:val="0"/>
      <w:marTop w:val="0"/>
      <w:marBottom w:val="0"/>
      <w:divBdr>
        <w:top w:val="none" w:sz="0" w:space="0" w:color="auto"/>
        <w:left w:val="none" w:sz="0" w:space="0" w:color="auto"/>
        <w:bottom w:val="none" w:sz="0" w:space="0" w:color="auto"/>
        <w:right w:val="none" w:sz="0" w:space="0" w:color="auto"/>
      </w:divBdr>
    </w:div>
    <w:div w:id="1325205431">
      <w:bodyDiv w:val="1"/>
      <w:marLeft w:val="0"/>
      <w:marRight w:val="0"/>
      <w:marTop w:val="0"/>
      <w:marBottom w:val="0"/>
      <w:divBdr>
        <w:top w:val="none" w:sz="0" w:space="0" w:color="auto"/>
        <w:left w:val="none" w:sz="0" w:space="0" w:color="auto"/>
        <w:bottom w:val="none" w:sz="0" w:space="0" w:color="auto"/>
        <w:right w:val="none" w:sz="0" w:space="0" w:color="auto"/>
      </w:divBdr>
    </w:div>
    <w:div w:id="1920479644">
      <w:bodyDiv w:val="1"/>
      <w:marLeft w:val="0"/>
      <w:marRight w:val="0"/>
      <w:marTop w:val="0"/>
      <w:marBottom w:val="0"/>
      <w:divBdr>
        <w:top w:val="none" w:sz="0" w:space="0" w:color="auto"/>
        <w:left w:val="none" w:sz="0" w:space="0" w:color="auto"/>
        <w:bottom w:val="none" w:sz="0" w:space="0" w:color="auto"/>
        <w:right w:val="none" w:sz="0" w:space="0" w:color="auto"/>
      </w:divBdr>
    </w:div>
    <w:div w:id="19746761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6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papa</cp:lastModifiedBy>
  <cp:revision>4</cp:revision>
  <dcterms:created xsi:type="dcterms:W3CDTF">2021-02-16T04:17:00Z</dcterms:created>
  <dcterms:modified xsi:type="dcterms:W3CDTF">2021-02-16T11:27:00Z</dcterms:modified>
</cp:coreProperties>
</file>