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38A8C" w14:textId="282520AB" w:rsidR="00704716" w:rsidRDefault="001D2EB4" w:rsidP="00881F11">
      <w:pPr>
        <w:jc w:val="center"/>
      </w:pPr>
      <w:r>
        <w:fldChar w:fldCharType="begin"/>
      </w:r>
      <w:r>
        <w:instrText xml:space="preserve"> INCLUDEPICTURE "/Users/ismailbasaran/Library/Group Containers/UBF8T346G9.ms/WebArchiveCopyPasteTempFiles/com.microsoft.Word/20200406212436%21Ankara_%C3%9Cniversitesi_logosu.png" \* MERGEFORMATINET </w:instrText>
      </w:r>
      <w:r>
        <w:fldChar w:fldCharType="separate"/>
      </w:r>
      <w:r>
        <w:rPr>
          <w:noProof/>
        </w:rPr>
        <w:drawing>
          <wp:inline distT="0" distB="0" distL="0" distR="0" wp14:anchorId="537ECBD4" wp14:editId="5E5BCF05">
            <wp:extent cx="2268071" cy="2268071"/>
            <wp:effectExtent l="0" t="0" r="5715" b="5715"/>
            <wp:docPr id="75652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84435" cy="2284435"/>
                    </a:xfrm>
                    <a:prstGeom prst="rect">
                      <a:avLst/>
                    </a:prstGeom>
                    <a:noFill/>
                    <a:ln>
                      <a:noFill/>
                    </a:ln>
                  </pic:spPr>
                </pic:pic>
              </a:graphicData>
            </a:graphic>
          </wp:inline>
        </w:drawing>
      </w:r>
      <w:r>
        <w:fldChar w:fldCharType="end"/>
      </w:r>
    </w:p>
    <w:p w14:paraId="281DFC49" w14:textId="77777777" w:rsidR="001D2EB4" w:rsidRDefault="001D2EB4" w:rsidP="00881F11"/>
    <w:p w14:paraId="27DC9677" w14:textId="77777777" w:rsidR="001D2EB4" w:rsidRPr="00881F11" w:rsidRDefault="001D2EB4" w:rsidP="00881F11">
      <w:pPr>
        <w:pStyle w:val="p1"/>
        <w:rPr>
          <w:sz w:val="36"/>
          <w:szCs w:val="36"/>
        </w:rPr>
      </w:pPr>
    </w:p>
    <w:p w14:paraId="5A79E758" w14:textId="352A88E2" w:rsidR="001D2EB4" w:rsidRPr="00881F11" w:rsidRDefault="002B0597" w:rsidP="00881F11">
      <w:pPr>
        <w:jc w:val="center"/>
        <w:rPr>
          <w:b/>
          <w:bCs/>
          <w:sz w:val="36"/>
          <w:szCs w:val="36"/>
        </w:rPr>
      </w:pPr>
      <w:r w:rsidRPr="00881F11">
        <w:rPr>
          <w:b/>
          <w:bCs/>
          <w:sz w:val="36"/>
          <w:szCs w:val="36"/>
        </w:rPr>
        <w:t>BLM4522 Ağ Tabanlı Paralel Dağıtım Sistemleri</w:t>
      </w:r>
    </w:p>
    <w:p w14:paraId="6DA7C98D" w14:textId="77777777" w:rsidR="001D2EB4" w:rsidRDefault="001D2EB4" w:rsidP="00881F11">
      <w:pPr>
        <w:jc w:val="center"/>
      </w:pPr>
    </w:p>
    <w:p w14:paraId="7499ABA4" w14:textId="77777777" w:rsidR="001D2EB4" w:rsidRDefault="001D2EB4" w:rsidP="00881F11">
      <w:pPr>
        <w:jc w:val="center"/>
      </w:pPr>
    </w:p>
    <w:p w14:paraId="1E13F0A7" w14:textId="7A2E5D19" w:rsidR="001D2EB4" w:rsidRDefault="001D2EB4" w:rsidP="00881F11">
      <w:pPr>
        <w:jc w:val="center"/>
      </w:pPr>
    </w:p>
    <w:p w14:paraId="0FA6D0B0" w14:textId="09585756" w:rsidR="001D2EB4" w:rsidRPr="00881F11" w:rsidRDefault="002B0597" w:rsidP="00881F11">
      <w:pPr>
        <w:jc w:val="center"/>
        <w:rPr>
          <w:b/>
          <w:bCs/>
        </w:rPr>
      </w:pPr>
      <w:r w:rsidRPr="00881F11">
        <w:rPr>
          <w:b/>
          <w:bCs/>
        </w:rPr>
        <w:t>Veritabanı Yedekleme ve Felaketten Kurtarma Planı</w:t>
      </w:r>
    </w:p>
    <w:p w14:paraId="3C2FE348" w14:textId="77777777" w:rsidR="002B0597" w:rsidRDefault="002B0597" w:rsidP="00881F11">
      <w:pPr>
        <w:jc w:val="center"/>
      </w:pPr>
    </w:p>
    <w:p w14:paraId="665467B0" w14:textId="77777777" w:rsidR="002B0597" w:rsidRDefault="002B0597" w:rsidP="00881F11">
      <w:pPr>
        <w:jc w:val="center"/>
      </w:pPr>
    </w:p>
    <w:p w14:paraId="74E0AE7B" w14:textId="77777777" w:rsidR="00FA5676" w:rsidRPr="000D78A0" w:rsidRDefault="00FA5676" w:rsidP="00881F11">
      <w:pPr>
        <w:jc w:val="center"/>
      </w:pPr>
    </w:p>
    <w:p w14:paraId="6946C81B" w14:textId="0F4EE710" w:rsidR="001D2EB4" w:rsidRPr="000D78A0" w:rsidRDefault="00FA5676" w:rsidP="00881F11">
      <w:pPr>
        <w:jc w:val="center"/>
      </w:pPr>
      <w:r w:rsidRPr="00881F11">
        <w:rPr>
          <w:b/>
          <w:bCs/>
        </w:rPr>
        <w:t xml:space="preserve">GitHub: </w:t>
      </w:r>
      <w:hyperlink r:id="rId7" w:history="1">
        <w:r w:rsidR="002B0597" w:rsidRPr="002B0597">
          <w:rPr>
            <w:rStyle w:val="Lienhypertexte"/>
            <w:b/>
            <w:bCs/>
            <w:sz w:val="32"/>
            <w:szCs w:val="32"/>
          </w:rPr>
          <w:t>https://github.com/ismailbsrn/DatabaseRecoveryScenarios-1</w:t>
        </w:r>
      </w:hyperlink>
    </w:p>
    <w:p w14:paraId="012B8A94" w14:textId="77777777" w:rsidR="005441C0" w:rsidRDefault="005441C0" w:rsidP="00881F11">
      <w:pPr>
        <w:jc w:val="center"/>
      </w:pPr>
    </w:p>
    <w:p w14:paraId="29F1566E" w14:textId="77777777" w:rsidR="005441C0" w:rsidRDefault="005441C0" w:rsidP="00881F11">
      <w:pPr>
        <w:jc w:val="center"/>
        <w:rPr>
          <w:lang w:val="en-US"/>
        </w:rPr>
      </w:pPr>
    </w:p>
    <w:p w14:paraId="05DCB6CD" w14:textId="77777777" w:rsidR="00881F11" w:rsidRDefault="00881F11" w:rsidP="00881F11">
      <w:pPr>
        <w:jc w:val="center"/>
        <w:rPr>
          <w:lang w:val="en-US"/>
        </w:rPr>
      </w:pPr>
    </w:p>
    <w:p w14:paraId="4048DA8E" w14:textId="77777777" w:rsidR="00881F11" w:rsidRDefault="00881F11" w:rsidP="00881F11">
      <w:pPr>
        <w:jc w:val="center"/>
        <w:rPr>
          <w:lang w:val="en-US"/>
        </w:rPr>
      </w:pPr>
    </w:p>
    <w:p w14:paraId="7109BD32" w14:textId="77777777" w:rsidR="00881F11" w:rsidRDefault="00881F11" w:rsidP="00881F11">
      <w:pPr>
        <w:jc w:val="center"/>
        <w:rPr>
          <w:lang w:val="en-US"/>
        </w:rPr>
      </w:pPr>
    </w:p>
    <w:p w14:paraId="6F555F91" w14:textId="77777777" w:rsidR="00881F11" w:rsidRDefault="00881F11" w:rsidP="00881F11">
      <w:pPr>
        <w:jc w:val="center"/>
        <w:rPr>
          <w:lang w:val="en-US"/>
        </w:rPr>
      </w:pPr>
    </w:p>
    <w:p w14:paraId="6ED52674" w14:textId="77777777" w:rsidR="00881F11" w:rsidRDefault="00881F11" w:rsidP="00881F11">
      <w:pPr>
        <w:jc w:val="center"/>
        <w:rPr>
          <w:lang w:val="en-US"/>
        </w:rPr>
      </w:pPr>
    </w:p>
    <w:p w14:paraId="3204A991" w14:textId="77777777" w:rsidR="00881F11" w:rsidRDefault="00881F11" w:rsidP="00881F11">
      <w:pPr>
        <w:jc w:val="center"/>
        <w:rPr>
          <w:lang w:val="en-US"/>
        </w:rPr>
      </w:pPr>
    </w:p>
    <w:p w14:paraId="3895B86F" w14:textId="77777777" w:rsidR="000D78A0" w:rsidRPr="000D78A0" w:rsidRDefault="000D78A0" w:rsidP="00881F11">
      <w:pPr>
        <w:jc w:val="center"/>
        <w:rPr>
          <w:lang w:val="en-US"/>
        </w:rPr>
      </w:pPr>
    </w:p>
    <w:p w14:paraId="05762141" w14:textId="52E37FE5" w:rsidR="001D2EB4" w:rsidRPr="00881F11" w:rsidRDefault="001D2EB4" w:rsidP="00881F11">
      <w:pPr>
        <w:jc w:val="center"/>
        <w:rPr>
          <w:b/>
          <w:bCs/>
        </w:rPr>
      </w:pPr>
      <w:r w:rsidRPr="00881F11">
        <w:rPr>
          <w:b/>
          <w:bCs/>
        </w:rPr>
        <w:t>İsmail Başaran</w:t>
      </w:r>
    </w:p>
    <w:p w14:paraId="684DA0AD" w14:textId="72854B15" w:rsidR="001D2EB4" w:rsidRPr="00881F11" w:rsidRDefault="001D2EB4" w:rsidP="00881F11">
      <w:pPr>
        <w:jc w:val="center"/>
        <w:rPr>
          <w:b/>
          <w:bCs/>
        </w:rPr>
      </w:pPr>
      <w:r w:rsidRPr="00881F11">
        <w:rPr>
          <w:b/>
          <w:bCs/>
        </w:rPr>
        <w:t>22290137</w:t>
      </w:r>
    </w:p>
    <w:p w14:paraId="285E2AC1" w14:textId="77777777" w:rsidR="000D78A0" w:rsidRPr="00881F11" w:rsidRDefault="000D78A0" w:rsidP="00881F11">
      <w:pPr>
        <w:jc w:val="center"/>
        <w:rPr>
          <w:b/>
          <w:bCs/>
          <w:lang w:val="en-US"/>
        </w:rPr>
      </w:pPr>
    </w:p>
    <w:p w14:paraId="64157FB4" w14:textId="14DF8772" w:rsidR="00FA5676" w:rsidRPr="00881F11" w:rsidRDefault="002B0597" w:rsidP="00881F11">
      <w:pPr>
        <w:jc w:val="center"/>
        <w:rPr>
          <w:b/>
          <w:bCs/>
        </w:rPr>
      </w:pPr>
      <w:r w:rsidRPr="00881F11">
        <w:rPr>
          <w:b/>
          <w:bCs/>
        </w:rPr>
        <w:t>Nisan</w:t>
      </w:r>
      <w:r w:rsidR="00FA5676" w:rsidRPr="00881F11">
        <w:rPr>
          <w:b/>
          <w:bCs/>
        </w:rPr>
        <w:t xml:space="preserve"> 2026</w:t>
      </w:r>
    </w:p>
    <w:p w14:paraId="08F045D6" w14:textId="703D3C1D" w:rsidR="001D2EB4" w:rsidRDefault="001D2EB4" w:rsidP="00881F11">
      <w:pPr>
        <w:pStyle w:val="Titre1"/>
      </w:pPr>
      <w:r w:rsidRPr="001D2EB4">
        <w:lastRenderedPageBreak/>
        <w:t>Projenin Amacı</w:t>
      </w:r>
    </w:p>
    <w:p w14:paraId="045FDD43" w14:textId="77777777" w:rsidR="0098569A" w:rsidRDefault="0098569A" w:rsidP="00881F11"/>
    <w:p w14:paraId="074869CB" w14:textId="042C17FF" w:rsidR="001D2EB4" w:rsidRPr="001D2EB4" w:rsidRDefault="001D2EB4" w:rsidP="00881F11">
      <w:r w:rsidRPr="001D2EB4">
        <w:t xml:space="preserve">Bu projenin temel amacı, </w:t>
      </w:r>
      <w:r w:rsidR="000A09A3">
        <w:rPr>
          <w:lang w:val="tr-TR"/>
        </w:rPr>
        <w:t>örnek bir veri tabanı kullanarak yapay veri tabanı felaketleri</w:t>
      </w:r>
      <w:r w:rsidR="000A09A3">
        <w:t xml:space="preserve"> ve veri tabanını bu felaketten kurtarma planı tasarlamaktır. Bu proje özelinde örnek veri tabanı olarak internette kolaylıkla bulunabilecek olan DVDRental veri tabanı kullanılacaktır. Veri tabanı yönetim sistemi olarak ise PostgreSQL kullanılacaktır.</w:t>
      </w:r>
    </w:p>
    <w:p w14:paraId="695503D5" w14:textId="228B3E6C" w:rsidR="0098569A" w:rsidRDefault="0098569A" w:rsidP="00881F11"/>
    <w:p w14:paraId="545658F6" w14:textId="7E4968E7" w:rsidR="0098569A" w:rsidRDefault="0098569A" w:rsidP="00881F11">
      <w:pPr>
        <w:pStyle w:val="Titre1"/>
      </w:pPr>
      <w:r>
        <w:t>Proje Kapsamı</w:t>
      </w:r>
    </w:p>
    <w:p w14:paraId="12169E93" w14:textId="77777777" w:rsidR="0098569A" w:rsidRPr="0098569A" w:rsidRDefault="0098569A" w:rsidP="00881F11"/>
    <w:p w14:paraId="092020BE" w14:textId="167740FE" w:rsidR="00EF1385" w:rsidRDefault="000A09A3" w:rsidP="00881F11">
      <w:r>
        <w:t xml:space="preserve">Proje aşağıdaki özellikleri </w:t>
      </w:r>
      <w:r w:rsidRPr="00881F11">
        <w:t>içermektedir</w:t>
      </w:r>
      <w:r>
        <w:t>:</w:t>
      </w:r>
    </w:p>
    <w:p w14:paraId="778C9EF5" w14:textId="77777777" w:rsidR="000A09A3" w:rsidRDefault="000A09A3" w:rsidP="00881F11"/>
    <w:p w14:paraId="6ADE28B5" w14:textId="3BA44221" w:rsidR="000A09A3" w:rsidRDefault="000A09A3" w:rsidP="00881F11">
      <w:pPr>
        <w:pStyle w:val="Paragraphedeliste"/>
        <w:numPr>
          <w:ilvl w:val="0"/>
          <w:numId w:val="10"/>
        </w:numPr>
      </w:pPr>
      <w:r>
        <w:t>PostgreSQL için sıkça kullanılan pgBackRest aracı ile TAM, FARK, ARTIK yedekleme stratejilerinin oluşturulması.</w:t>
      </w:r>
    </w:p>
    <w:p w14:paraId="35937267" w14:textId="4259021D" w:rsidR="000A09A3" w:rsidRDefault="000A09A3" w:rsidP="00881F11">
      <w:pPr>
        <w:pStyle w:val="Paragraphedeliste"/>
        <w:numPr>
          <w:ilvl w:val="0"/>
          <w:numId w:val="10"/>
        </w:numPr>
      </w:pPr>
      <w:r>
        <w:t xml:space="preserve">macOS’in kendi görev zamanlama aracı olan crontab ile </w:t>
      </w:r>
      <w:r w:rsidR="00FF7128">
        <w:t>yedekleme işlemini belirli aralıklarla otomatik hale getirme.</w:t>
      </w:r>
    </w:p>
    <w:p w14:paraId="4AE387E2" w14:textId="26CF570A" w:rsidR="00FF7128" w:rsidRDefault="00FF7128" w:rsidP="00881F11">
      <w:pPr>
        <w:pStyle w:val="Paragraphedeliste"/>
        <w:numPr>
          <w:ilvl w:val="0"/>
          <w:numId w:val="10"/>
        </w:numPr>
      </w:pPr>
      <w:r>
        <w:t>Kaza ilke silinen verilerin geri getirilmesi ve kurtarılması süreçlerinin tasarlanması.</w:t>
      </w:r>
    </w:p>
    <w:p w14:paraId="2C00E9D3" w14:textId="330B350A" w:rsidR="00FF7128" w:rsidRPr="000A09A3" w:rsidRDefault="00FF7128" w:rsidP="00881F11">
      <w:pPr>
        <w:pStyle w:val="Paragraphedeliste"/>
        <w:numPr>
          <w:ilvl w:val="0"/>
          <w:numId w:val="10"/>
        </w:numPr>
      </w:pPr>
      <w:r>
        <w:t>Yedeklerin doğruluğunun test edilmesi.</w:t>
      </w:r>
    </w:p>
    <w:p w14:paraId="648BF374" w14:textId="6807860D" w:rsidR="00261F9D" w:rsidRDefault="00261F9D" w:rsidP="00881F11">
      <w:r>
        <w:br w:type="page"/>
      </w:r>
    </w:p>
    <w:p w14:paraId="3995E381" w14:textId="78BCE524" w:rsidR="002129A0" w:rsidRDefault="00626E7B" w:rsidP="00881F11">
      <w:pPr>
        <w:pStyle w:val="Titre1"/>
        <w:spacing w:after="240"/>
      </w:pPr>
      <w:r>
        <w:lastRenderedPageBreak/>
        <w:t xml:space="preserve">Gerçekleştirim ve </w:t>
      </w:r>
      <w:r w:rsidRPr="00626E7B">
        <w:t>Yöntem</w:t>
      </w:r>
    </w:p>
    <w:p w14:paraId="4958ABFD" w14:textId="72D301CF" w:rsidR="00626E7B" w:rsidRPr="00626E7B" w:rsidRDefault="00626E7B" w:rsidP="00881F11">
      <w:pPr>
        <w:spacing w:before="240"/>
      </w:pPr>
      <w:r w:rsidRPr="00626E7B">
        <w:t>Bahsedilen</w:t>
      </w:r>
      <w:r>
        <w:t xml:space="preserve"> aşamaların nasıl gerçekleştirildiği detaylarıyla birlikte bu bölümde açıklanmaktadır.</w:t>
      </w:r>
    </w:p>
    <w:p w14:paraId="4E729F20" w14:textId="77777777" w:rsidR="00626E7B" w:rsidRPr="00626E7B" w:rsidRDefault="00626E7B" w:rsidP="00881F11"/>
    <w:p w14:paraId="4CAB5B8E" w14:textId="1EAC29D6" w:rsidR="00295B18" w:rsidRPr="00881F11" w:rsidRDefault="00626E7B" w:rsidP="00881F11">
      <w:pPr>
        <w:pStyle w:val="Titre2"/>
      </w:pPr>
      <w:r w:rsidRPr="00881F11">
        <w:t>Yedekleme Stratejileri</w:t>
      </w:r>
    </w:p>
    <w:p w14:paraId="0CB63882" w14:textId="02D11FEC" w:rsidR="006B13E5" w:rsidRDefault="00881F11" w:rsidP="00881F11">
      <w:pPr>
        <w:spacing w:before="240"/>
      </w:pPr>
      <w:r>
        <w:t xml:space="preserve">Veri tabanı yönetim süreçlerindeki yedekleme stratejileri </w:t>
      </w:r>
      <w:r w:rsidR="006B13E5">
        <w:t>dört</w:t>
      </w:r>
      <w:r>
        <w:t xml:space="preserve"> farklı yedekleme türü üzerine kurulmaktadır.</w:t>
      </w:r>
      <w:r w:rsidR="006B13E5">
        <w:t xml:space="preserve"> Bu dört yedekleme türü şunlardır:</w:t>
      </w:r>
    </w:p>
    <w:p w14:paraId="459E00DF" w14:textId="488477D3" w:rsidR="006B13E5" w:rsidRDefault="006B13E5" w:rsidP="006B13E5">
      <w:pPr>
        <w:pStyle w:val="Paragraphedeliste"/>
        <w:numPr>
          <w:ilvl w:val="0"/>
          <w:numId w:val="10"/>
        </w:numPr>
        <w:spacing w:before="240"/>
      </w:pPr>
      <w:r>
        <w:t xml:space="preserve">Tam Yedekleme: Veri tabanının tamamının yedeklenmesidir. Yedekleme boyutu çok büyük olduğundan yedekleme uzun sürmektedir. Bu niteliklerinden ötürü özellikle büyük boyutlu veri tabanlarında temel yedek olarak tercih edilmektedir ve diğer </w:t>
      </w:r>
      <w:r w:rsidR="007348BE">
        <w:t>yedekleme yöntemleri için bir başlangıç noktası işlevi görmektedir</w:t>
      </w:r>
      <w:r>
        <w:t>.</w:t>
      </w:r>
      <w:r w:rsidR="007348BE">
        <w:t xml:space="preserve"> Yedeklerin geri yüklenmesi için tek bir dosya gerekli olduğundan geri yükleme işlemi kolaydır.</w:t>
      </w:r>
    </w:p>
    <w:p w14:paraId="2465FFAD" w14:textId="110FABCA" w:rsidR="007348BE" w:rsidRDefault="007348BE" w:rsidP="006B13E5">
      <w:pPr>
        <w:pStyle w:val="Paragraphedeliste"/>
        <w:numPr>
          <w:ilvl w:val="0"/>
          <w:numId w:val="10"/>
        </w:numPr>
        <w:spacing w:before="240"/>
      </w:pPr>
      <w:r>
        <w:t>Farklı/Diferansiyel</w:t>
      </w:r>
      <w:r w:rsidR="006B13E5">
        <w:t xml:space="preserve"> Yedekleme: </w:t>
      </w:r>
      <w:r>
        <w:t>Tam yedeklemeden sonra değişen ve yeni eklenen verilerin yedeklenmesidir. Tam yedekleme üzerinden geçen süre arttırkça yedekleme boyutu artmaktadır. Yedeklerin geri yüklenebilmesi için son alınan tam yedeğe ve artımsal yedeğe ihtiyaç duyulmaktadır.</w:t>
      </w:r>
    </w:p>
    <w:p w14:paraId="69AC0C4C" w14:textId="01CCFC4E" w:rsidR="006B13E5" w:rsidRDefault="007348BE" w:rsidP="006B13E5">
      <w:pPr>
        <w:pStyle w:val="Paragraphedeliste"/>
        <w:numPr>
          <w:ilvl w:val="0"/>
          <w:numId w:val="10"/>
        </w:numPr>
        <w:spacing w:before="240"/>
      </w:pPr>
      <w:r>
        <w:t xml:space="preserve"> </w:t>
      </w:r>
      <w:r w:rsidR="00B34076">
        <w:t>Artımlı Yedekleme: Tür farketmeksizin alınan son yedekten bu yana yalnızca değişen verilerin yedeklenmesidir. Yedekleme işlemi çok küçük boyutludur bundan ötürü yedekleme işlemi çok kısa sürmektedir.</w:t>
      </w:r>
      <w:r w:rsidR="00D5170F">
        <w:t xml:space="preserve"> Ancak geri yükleme süreci karmaşık ve uzundur.</w:t>
      </w:r>
    </w:p>
    <w:p w14:paraId="559831A9" w14:textId="77777777" w:rsidR="00D5170F" w:rsidRPr="00881F11" w:rsidRDefault="00D5170F" w:rsidP="00D5170F">
      <w:pPr>
        <w:spacing w:before="240"/>
      </w:pPr>
    </w:p>
    <w:p w14:paraId="637B8523" w14:textId="14AF7FBC" w:rsidR="00626E7B" w:rsidRDefault="00626E7B" w:rsidP="00881F11">
      <w:r>
        <w:br w:type="page"/>
      </w:r>
    </w:p>
    <w:p w14:paraId="2BC417FB" w14:textId="77777777" w:rsidR="00626E7B" w:rsidRDefault="00626E7B" w:rsidP="00881F11"/>
    <w:p w14:paraId="503AF1FB" w14:textId="1FA74BC5" w:rsidR="002129A0" w:rsidRDefault="00295B18" w:rsidP="00881F11">
      <w:pPr>
        <w:pStyle w:val="Titre1"/>
      </w:pPr>
      <w:r w:rsidRPr="00295B18">
        <w:t>Geliştirme Süreci</w:t>
      </w:r>
    </w:p>
    <w:p w14:paraId="15C9F4D0" w14:textId="53B08564" w:rsidR="00295B18" w:rsidRDefault="00295B18" w:rsidP="00881F11">
      <w:r>
        <w:t>Geliştirme sürecinde kullanılan teknolojiler şu şekildeir:</w:t>
      </w:r>
    </w:p>
    <w:p w14:paraId="5A587BCC" w14:textId="5C37E323" w:rsidR="00295B18" w:rsidRDefault="00295B18" w:rsidP="00881F11">
      <w:pPr>
        <w:pStyle w:val="Paragraphedeliste"/>
        <w:numPr>
          <w:ilvl w:val="0"/>
          <w:numId w:val="5"/>
        </w:numPr>
      </w:pPr>
      <w:r>
        <w:t>Geliştirme ortamı: Microsoft VS</w:t>
      </w:r>
      <w:r w:rsidR="007474A6">
        <w:t>Code, XCode</w:t>
      </w:r>
    </w:p>
    <w:p w14:paraId="08845D13" w14:textId="499EA685" w:rsidR="007474A6" w:rsidRDefault="007474A6" w:rsidP="00881F11">
      <w:pPr>
        <w:pStyle w:val="Paragraphedeliste"/>
        <w:numPr>
          <w:ilvl w:val="0"/>
          <w:numId w:val="5"/>
        </w:numPr>
      </w:pPr>
      <w:r>
        <w:t>Versiyon kontrol: Git</w:t>
      </w:r>
    </w:p>
    <w:p w14:paraId="1CDDC1CA" w14:textId="5687C017" w:rsidR="007474A6" w:rsidRDefault="007474A6" w:rsidP="00881F11">
      <w:pPr>
        <w:pStyle w:val="Paragraphedeliste"/>
        <w:numPr>
          <w:ilvl w:val="0"/>
          <w:numId w:val="5"/>
        </w:numPr>
      </w:pPr>
      <w:r>
        <w:t xml:space="preserve">Backend, veritabanı, ORM: FastAPI, </w:t>
      </w:r>
      <w:r w:rsidR="00F31477">
        <w:t>SQLite</w:t>
      </w:r>
      <w:r>
        <w:t>, SQLAlchemy</w:t>
      </w:r>
    </w:p>
    <w:p w14:paraId="5B6AA881" w14:textId="4A203D47" w:rsidR="007474A6" w:rsidRDefault="007474A6" w:rsidP="00881F11">
      <w:pPr>
        <w:pStyle w:val="Paragraphedeliste"/>
        <w:numPr>
          <w:ilvl w:val="0"/>
          <w:numId w:val="5"/>
        </w:numPr>
      </w:pPr>
      <w:r>
        <w:t xml:space="preserve">Frontend, veritabanı: </w:t>
      </w:r>
      <w:r w:rsidR="00F31477">
        <w:t>ReactNative</w:t>
      </w:r>
      <w:r>
        <w:t>, SQLit</w:t>
      </w:r>
      <w:r w:rsidR="0059418C">
        <w:t>e</w:t>
      </w:r>
    </w:p>
    <w:p w14:paraId="70783250" w14:textId="6834544D" w:rsidR="007474A6" w:rsidRDefault="007474A6" w:rsidP="00881F11">
      <w:pPr>
        <w:pStyle w:val="Paragraphedeliste"/>
        <w:numPr>
          <w:ilvl w:val="0"/>
          <w:numId w:val="5"/>
        </w:numPr>
      </w:pPr>
      <w:r>
        <w:t>Yardımcı araçlar: Microsoft Copilot AI Agent</w:t>
      </w:r>
    </w:p>
    <w:p w14:paraId="32D39137" w14:textId="77777777" w:rsidR="007474A6" w:rsidRDefault="007474A6" w:rsidP="00881F11"/>
    <w:p w14:paraId="0D8CE3D8" w14:textId="2D9C8BE6" w:rsidR="007474A6" w:rsidRDefault="007474A6" w:rsidP="00881F11">
      <w:r>
        <w:t>FlashCards uygulaması, yukarıda bahsedilen teknolojiler kullanılarak temel yazılım ve nesne yönelimli programlama yaklaşımlarına uygun olarak geliştirilmiştir. Uygulamanın testleri manuel yöntemlerle kapsamlı bir şekilde gerçekleştirilmiş ve herhangi bir sorunla karşılaşılmamıştır.</w:t>
      </w:r>
    </w:p>
    <w:p w14:paraId="69AFD244" w14:textId="77777777" w:rsidR="007474A6" w:rsidRDefault="007474A6" w:rsidP="00881F11">
      <w:r>
        <w:br w:type="page"/>
      </w:r>
    </w:p>
    <w:p w14:paraId="145F7873" w14:textId="0E489078" w:rsidR="007474A6" w:rsidRPr="00610D6C" w:rsidRDefault="00360AC2" w:rsidP="00881F11">
      <w:pPr>
        <w:pStyle w:val="Titre1"/>
      </w:pPr>
      <w:r>
        <w:lastRenderedPageBreak/>
        <w:t>Uygulamanın Konsept</w:t>
      </w:r>
      <w:r w:rsidR="007474A6" w:rsidRPr="00610D6C">
        <w:t xml:space="preserve"> Tasarım</w:t>
      </w:r>
      <w:r>
        <w:t>ı</w:t>
      </w:r>
    </w:p>
    <w:p w14:paraId="5206704B" w14:textId="77777777" w:rsidR="007474A6" w:rsidRDefault="007474A6" w:rsidP="00881F11"/>
    <w:p w14:paraId="171B2E57" w14:textId="7A153022" w:rsidR="00610D6C" w:rsidRDefault="000831E3" w:rsidP="00881F11">
      <w:pPr>
        <w:rPr>
          <w:lang w:val="tr-TR"/>
        </w:rPr>
      </w:pPr>
      <w:r>
        <w:rPr>
          <w:noProof/>
          <w:lang w:val="tr-TR"/>
        </w:rPr>
        <mc:AlternateContent>
          <mc:Choice Requires="wps">
            <w:drawing>
              <wp:anchor distT="0" distB="0" distL="114300" distR="114300" simplePos="0" relativeHeight="251661312" behindDoc="0" locked="0" layoutInCell="1" allowOverlap="1" wp14:anchorId="618763B5" wp14:editId="17E1F638">
                <wp:simplePos x="0" y="0"/>
                <wp:positionH relativeFrom="column">
                  <wp:posOffset>3131820</wp:posOffset>
                </wp:positionH>
                <wp:positionV relativeFrom="paragraph">
                  <wp:posOffset>5714743</wp:posOffset>
                </wp:positionV>
                <wp:extent cx="2762656" cy="369651"/>
                <wp:effectExtent l="0" t="0" r="6350" b="0"/>
                <wp:wrapNone/>
                <wp:docPr id="47997110" name="Zone de texte 7"/>
                <wp:cNvGraphicFramePr/>
                <a:graphic xmlns:a="http://schemas.openxmlformats.org/drawingml/2006/main">
                  <a:graphicData uri="http://schemas.microsoft.com/office/word/2010/wordprocessingShape">
                    <wps:wsp>
                      <wps:cNvSpPr txBox="1"/>
                      <wps:spPr>
                        <a:xfrm>
                          <a:off x="0" y="0"/>
                          <a:ext cx="2762656" cy="369651"/>
                        </a:xfrm>
                        <a:prstGeom prst="rect">
                          <a:avLst/>
                        </a:prstGeom>
                        <a:solidFill>
                          <a:schemeClr val="lt1"/>
                        </a:solidFill>
                        <a:ln w="6350">
                          <a:noFill/>
                        </a:ln>
                      </wps:spPr>
                      <wps:txbx>
                        <w:txbxContent>
                          <w:p w14:paraId="5F344C4B" w14:textId="58694383" w:rsidR="000831E3" w:rsidRPr="000831E3" w:rsidRDefault="000831E3" w:rsidP="00881F11">
                            <w:pPr>
                              <w:rPr>
                                <w:lang w:val="tr-TR"/>
                              </w:rPr>
                            </w:pPr>
                            <w:r>
                              <w:rPr>
                                <w:lang w:val="tr-TR"/>
                              </w:rPr>
                              <w:t>Şekil 2 Koleksiyonlar ekranı.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18763B5" id="_x0000_t202" coordsize="21600,21600" o:spt="202" path="m,l,21600r21600,l21600,xe">
                <v:stroke joinstyle="miter"/>
                <v:path gradientshapeok="t" o:connecttype="rect"/>
              </v:shapetype>
              <v:shape id="Zone de texte 7" o:spid="_x0000_s1026" type="#_x0000_t202" style="position:absolute;left:0;text-align:left;margin-left:246.6pt;margin-top:450pt;width:217.55pt;height:29.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" fillcolor="white [3201]" stroked="f" strokeweight=".5pt">
                <v:textbox>
                  <w:txbxContent>
                    <w:p w14:paraId="5F344C4B" w14:textId="58694383" w:rsidR="000831E3" w:rsidRPr="000831E3" w:rsidRDefault="000831E3" w:rsidP="00881F11">
                      <w:pPr>
                        <w:rPr>
                          <w:lang w:val="tr-TR"/>
                        </w:rPr>
                      </w:pPr>
                      <w:r>
                        <w:rPr>
                          <w:lang w:val="tr-TR"/>
                        </w:rPr>
                        <w:t>Şekil 2 Koleksiyonlar ekranı.</w:t>
                      </w:r>
                    </w:p>
                  </w:txbxContent>
                </v:textbox>
              </v:shape>
            </w:pict>
          </mc:Fallback>
        </mc:AlternateContent>
      </w:r>
      <w:r>
        <w:rPr>
          <w:noProof/>
          <w:lang w:val="tr-TR"/>
        </w:rPr>
        <mc:AlternateContent>
          <mc:Choice Requires="wps">
            <w:drawing>
              <wp:anchor distT="0" distB="0" distL="114300" distR="114300" simplePos="0" relativeHeight="251662336" behindDoc="0" locked="0" layoutInCell="1" allowOverlap="1" wp14:anchorId="7C4B0D79" wp14:editId="36722749">
                <wp:simplePos x="0" y="0"/>
                <wp:positionH relativeFrom="column">
                  <wp:posOffset>4242</wp:posOffset>
                </wp:positionH>
                <wp:positionV relativeFrom="paragraph">
                  <wp:posOffset>5719160</wp:posOffset>
                </wp:positionV>
                <wp:extent cx="2762656" cy="369651"/>
                <wp:effectExtent l="0" t="0" r="6350" b="0"/>
                <wp:wrapNone/>
                <wp:docPr id="331902903" name="Zone de texte 7"/>
                <wp:cNvGraphicFramePr/>
                <a:graphic xmlns:a="http://schemas.openxmlformats.org/drawingml/2006/main">
                  <a:graphicData uri="http://schemas.microsoft.com/office/word/2010/wordprocessingShape">
                    <wps:wsp>
                      <wps:cNvSpPr txBox="1"/>
                      <wps:spPr>
                        <a:xfrm>
                          <a:off x="0" y="0"/>
                          <a:ext cx="2762656" cy="369651"/>
                        </a:xfrm>
                        <a:prstGeom prst="rect">
                          <a:avLst/>
                        </a:prstGeom>
                        <a:solidFill>
                          <a:schemeClr val="lt1"/>
                        </a:solidFill>
                        <a:ln w="0">
                          <a:noFill/>
                        </a:ln>
                      </wps:spPr>
                      <wps:txbx>
                        <w:txbxContent>
                          <w:p w14:paraId="6E2D9C2F" w14:textId="32950DD4" w:rsidR="000831E3" w:rsidRPr="000831E3" w:rsidRDefault="000831E3" w:rsidP="00881F11">
                            <w:pPr>
                              <w:rPr>
                                <w:lang w:val="tr-TR"/>
                              </w:rPr>
                            </w:pPr>
                            <w:r w:rsidRPr="000831E3">
                              <w:rPr>
                                <w:lang w:val="tr-TR"/>
                              </w:rPr>
                              <w:t>Şekil 1 Uygulamanın ana ekranı.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4B0D79" id="_x0000_s1027" type="#_x0000_t202" style="position:absolute;left:0;text-align:left;margin-left:.35pt;margin-top:450.35pt;width:217.55pt;height:29.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" fillcolor="white [3201]" stroked="f" strokeweight="0">
                <v:textbox>
                  <w:txbxContent>
                    <w:p w14:paraId="6E2D9C2F" w14:textId="32950DD4" w:rsidR="000831E3" w:rsidRPr="000831E3" w:rsidRDefault="000831E3" w:rsidP="00881F11">
                      <w:pPr>
                        <w:rPr>
                          <w:lang w:val="tr-TR"/>
                        </w:rPr>
                      </w:pPr>
                      <w:r w:rsidRPr="000831E3">
                        <w:rPr>
                          <w:lang w:val="tr-TR"/>
                        </w:rPr>
                        <w:t>Şekil 1 Uygulamanın ana ekranı.</w:t>
                      </w:r>
                    </w:p>
                  </w:txbxContent>
                </v:textbox>
              </v:shape>
            </w:pict>
          </mc:Fallback>
        </mc:AlternateContent>
      </w:r>
      <w:r w:rsidR="00360AC2">
        <w:rPr>
          <w:noProof/>
          <w:lang w:val="tr-TR"/>
        </w:rPr>
        <w:drawing>
          <wp:inline distT="0" distB="0" distL="0" distR="0" wp14:anchorId="6D86B35F" wp14:editId="3661B8A9">
            <wp:extent cx="2705100" cy="5609372"/>
            <wp:effectExtent l="0" t="0" r="0" b="4445"/>
            <wp:docPr id="4547226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22637" name="Image 4547226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6723" cy="5654209"/>
                    </a:xfrm>
                    <a:prstGeom prst="rect">
                      <a:avLst/>
                    </a:prstGeom>
                  </pic:spPr>
                </pic:pic>
              </a:graphicData>
            </a:graphic>
          </wp:inline>
        </w:drawing>
      </w:r>
      <w:r w:rsidR="001B5BD4">
        <w:rPr>
          <w:lang w:val="tr-TR"/>
        </w:rPr>
        <w:t xml:space="preserve">              </w:t>
      </w:r>
      <w:r w:rsidR="001B5BD4">
        <w:rPr>
          <w:noProof/>
          <w:lang w:val="tr-TR"/>
        </w:rPr>
        <w:drawing>
          <wp:inline distT="0" distB="0" distL="0" distR="0" wp14:anchorId="1B1DA4C6" wp14:editId="0D66A8AD">
            <wp:extent cx="2679700" cy="5565682"/>
            <wp:effectExtent l="0" t="0" r="0" b="0"/>
            <wp:docPr id="1185720683" name="Image 2"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20683" name="Image 2" descr="Une image contenant texte, capture d’écran, logiciel, Système d’exploitation&#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07536" cy="5623498"/>
                    </a:xfrm>
                    <a:prstGeom prst="rect">
                      <a:avLst/>
                    </a:prstGeom>
                  </pic:spPr>
                </pic:pic>
              </a:graphicData>
            </a:graphic>
          </wp:inline>
        </w:drawing>
      </w:r>
    </w:p>
    <w:p w14:paraId="3B1A5D19" w14:textId="5D9361A0" w:rsidR="001B5BD4" w:rsidRDefault="001B5BD4" w:rsidP="00881F11">
      <w:pPr>
        <w:rPr>
          <w:lang w:val="tr-TR"/>
        </w:rPr>
      </w:pPr>
    </w:p>
    <w:p w14:paraId="2737B703" w14:textId="401155D7" w:rsidR="001B5BD4" w:rsidRDefault="000831E3" w:rsidP="00881F11">
      <w:pPr>
        <w:rPr>
          <w:lang w:val="tr-TR"/>
        </w:rPr>
      </w:pPr>
      <w:r>
        <w:rPr>
          <w:noProof/>
          <w:lang w:val="tr-TR"/>
        </w:rPr>
        <w:lastRenderedPageBreak/>
        <mc:AlternateContent>
          <mc:Choice Requires="wps">
            <w:drawing>
              <wp:anchor distT="0" distB="0" distL="114300" distR="114300" simplePos="0" relativeHeight="251666432" behindDoc="0" locked="0" layoutInCell="1" allowOverlap="1" wp14:anchorId="2E1E62FE" wp14:editId="6560151B">
                <wp:simplePos x="0" y="0"/>
                <wp:positionH relativeFrom="column">
                  <wp:posOffset>3245795</wp:posOffset>
                </wp:positionH>
                <wp:positionV relativeFrom="paragraph">
                  <wp:posOffset>5852295</wp:posOffset>
                </wp:positionV>
                <wp:extent cx="2762656" cy="369651"/>
                <wp:effectExtent l="0" t="0" r="6350" b="0"/>
                <wp:wrapNone/>
                <wp:docPr id="1905926330" name="Zone de texte 7"/>
                <wp:cNvGraphicFramePr/>
                <a:graphic xmlns:a="http://schemas.openxmlformats.org/drawingml/2006/main">
                  <a:graphicData uri="http://schemas.microsoft.com/office/word/2010/wordprocessingShape">
                    <wps:wsp>
                      <wps:cNvSpPr txBox="1"/>
                      <wps:spPr>
                        <a:xfrm>
                          <a:off x="0" y="0"/>
                          <a:ext cx="2762656" cy="369651"/>
                        </a:xfrm>
                        <a:prstGeom prst="rect">
                          <a:avLst/>
                        </a:prstGeom>
                        <a:solidFill>
                          <a:schemeClr val="lt1"/>
                        </a:solidFill>
                        <a:ln w="0">
                          <a:noFill/>
                        </a:ln>
                      </wps:spPr>
                      <wps:txbx>
                        <w:txbxContent>
                          <w:p w14:paraId="4DB406B5" w14:textId="051BB59F" w:rsidR="000831E3" w:rsidRPr="000831E3" w:rsidRDefault="000831E3" w:rsidP="00881F11">
                            <w:pPr>
                              <w:rPr>
                                <w:lang w:val="tr-TR"/>
                              </w:rPr>
                            </w:pPr>
                            <w:r w:rsidRPr="000831E3">
                              <w:rPr>
                                <w:lang w:val="tr-TR"/>
                              </w:rPr>
                              <w:t xml:space="preserve">Şekil </w:t>
                            </w:r>
                            <w:r>
                              <w:rPr>
                                <w:lang w:val="tr-TR"/>
                              </w:rPr>
                              <w:t>4</w:t>
                            </w:r>
                            <w:r w:rsidRPr="000831E3">
                              <w:rPr>
                                <w:lang w:val="tr-TR"/>
                              </w:rPr>
                              <w:t xml:space="preserve"> </w:t>
                            </w:r>
                            <w:r>
                              <w:rPr>
                                <w:lang w:val="tr-TR"/>
                              </w:rPr>
                              <w:t>Çalışma seçim ekranı</w:t>
                            </w:r>
                            <w:r w:rsidRPr="000831E3">
                              <w:rPr>
                                <w:lang w:val="tr-T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1E62FE" id="_x0000_s1028" type="#_x0000_t202" style="position:absolute;left:0;text-align:left;margin-left:255.55pt;margin-top:460.8pt;width:217.55pt;height:29.1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" fillcolor="white [3201]" stroked="f" strokeweight="0">
                <v:textbox>
                  <w:txbxContent>
                    <w:p w14:paraId="4DB406B5" w14:textId="051BB59F" w:rsidR="000831E3" w:rsidRPr="000831E3" w:rsidRDefault="000831E3" w:rsidP="00881F11">
                      <w:pPr>
                        <w:rPr>
                          <w:lang w:val="tr-TR"/>
                        </w:rPr>
                      </w:pPr>
                      <w:r w:rsidRPr="000831E3">
                        <w:rPr>
                          <w:lang w:val="tr-TR"/>
                        </w:rPr>
                        <w:t xml:space="preserve">Şekil </w:t>
                      </w:r>
                      <w:r>
                        <w:rPr>
                          <w:lang w:val="tr-TR"/>
                        </w:rPr>
                        <w:t>4</w:t>
                      </w:r>
                      <w:r w:rsidRPr="000831E3">
                        <w:rPr>
                          <w:lang w:val="tr-TR"/>
                        </w:rPr>
                        <w:t xml:space="preserve"> </w:t>
                      </w:r>
                      <w:r>
                        <w:rPr>
                          <w:lang w:val="tr-TR"/>
                        </w:rPr>
                        <w:t>Çalışma seçim ekranı</w:t>
                      </w:r>
                      <w:r w:rsidRPr="000831E3">
                        <w:rPr>
                          <w:lang w:val="tr-TR"/>
                        </w:rPr>
                        <w:t>.</w:t>
                      </w:r>
                    </w:p>
                  </w:txbxContent>
                </v:textbox>
              </v:shape>
            </w:pict>
          </mc:Fallback>
        </mc:AlternateContent>
      </w:r>
      <w:r>
        <w:rPr>
          <w:noProof/>
          <w:lang w:val="tr-TR"/>
        </w:rPr>
        <w:drawing>
          <wp:inline distT="0" distB="0" distL="0" distR="0" wp14:anchorId="6D2B43F4" wp14:editId="646B4D7B">
            <wp:extent cx="2743200" cy="5697572"/>
            <wp:effectExtent l="0" t="0" r="0" b="5080"/>
            <wp:docPr id="682544372" name="Image 5" descr="Une image contenant texte, capture d’écran, Police, carte de vis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44372" name="Image 5" descr="Une image contenant texte, capture d’écran, Police, carte de visit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55523" cy="5723167"/>
                    </a:xfrm>
                    <a:prstGeom prst="rect">
                      <a:avLst/>
                    </a:prstGeom>
                  </pic:spPr>
                </pic:pic>
              </a:graphicData>
            </a:graphic>
          </wp:inline>
        </w:drawing>
      </w:r>
      <w:r>
        <w:rPr>
          <w:lang w:val="tr-TR"/>
        </w:rPr>
        <w:t xml:space="preserve">              </w:t>
      </w:r>
      <w:r>
        <w:rPr>
          <w:noProof/>
          <w:lang w:val="tr-TR"/>
        </w:rPr>
        <w:drawing>
          <wp:inline distT="0" distB="0" distL="0" distR="0" wp14:anchorId="1E503298" wp14:editId="13133F2D">
            <wp:extent cx="2743200" cy="5711834"/>
            <wp:effectExtent l="0" t="0" r="0" b="3175"/>
            <wp:docPr id="18451192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19251" name="Image 18451192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72367" cy="5772565"/>
                    </a:xfrm>
                    <a:prstGeom prst="rect">
                      <a:avLst/>
                    </a:prstGeom>
                  </pic:spPr>
                </pic:pic>
              </a:graphicData>
            </a:graphic>
          </wp:inline>
        </w:drawing>
      </w:r>
    </w:p>
    <w:p w14:paraId="51D920E4" w14:textId="579D13E6" w:rsidR="000831E3" w:rsidRPr="00610D6C" w:rsidRDefault="000831E3" w:rsidP="00881F11">
      <w:pPr>
        <w:rPr>
          <w:lang w:val="tr-TR"/>
        </w:rPr>
      </w:pPr>
      <w:r>
        <w:rPr>
          <w:noProof/>
          <w:lang w:val="tr-TR"/>
        </w:rPr>
        <mc:AlternateContent>
          <mc:Choice Requires="wps">
            <w:drawing>
              <wp:anchor distT="0" distB="0" distL="114300" distR="114300" simplePos="0" relativeHeight="251664384" behindDoc="0" locked="0" layoutInCell="1" allowOverlap="1" wp14:anchorId="0243F33C" wp14:editId="03D6E8EB">
                <wp:simplePos x="0" y="0"/>
                <wp:positionH relativeFrom="column">
                  <wp:posOffset>0</wp:posOffset>
                </wp:positionH>
                <wp:positionV relativeFrom="paragraph">
                  <wp:posOffset>0</wp:posOffset>
                </wp:positionV>
                <wp:extent cx="2762656" cy="369651"/>
                <wp:effectExtent l="0" t="0" r="6350" b="0"/>
                <wp:wrapNone/>
                <wp:docPr id="1335937618" name="Zone de texte 7"/>
                <wp:cNvGraphicFramePr/>
                <a:graphic xmlns:a="http://schemas.openxmlformats.org/drawingml/2006/main">
                  <a:graphicData uri="http://schemas.microsoft.com/office/word/2010/wordprocessingShape">
                    <wps:wsp>
                      <wps:cNvSpPr txBox="1"/>
                      <wps:spPr>
                        <a:xfrm>
                          <a:off x="0" y="0"/>
                          <a:ext cx="2762656" cy="369651"/>
                        </a:xfrm>
                        <a:prstGeom prst="rect">
                          <a:avLst/>
                        </a:prstGeom>
                        <a:solidFill>
                          <a:schemeClr val="lt1"/>
                        </a:solidFill>
                        <a:ln w="0">
                          <a:noFill/>
                        </a:ln>
                      </wps:spPr>
                      <wps:txbx>
                        <w:txbxContent>
                          <w:p w14:paraId="11CFA3EC" w14:textId="17485A11" w:rsidR="000831E3" w:rsidRPr="000831E3" w:rsidRDefault="000831E3" w:rsidP="00881F11">
                            <w:pPr>
                              <w:rPr>
                                <w:lang w:val="tr-TR"/>
                              </w:rPr>
                            </w:pPr>
                            <w:r w:rsidRPr="000831E3">
                              <w:rPr>
                                <w:lang w:val="tr-TR"/>
                              </w:rPr>
                              <w:t xml:space="preserve">Şekil </w:t>
                            </w:r>
                            <w:r>
                              <w:rPr>
                                <w:lang w:val="tr-TR"/>
                              </w:rPr>
                              <w:t>3 Çalışma</w:t>
                            </w:r>
                            <w:r w:rsidRPr="000831E3">
                              <w:rPr>
                                <w:lang w:val="tr-TR"/>
                              </w:rPr>
                              <w:t xml:space="preserve"> ekranı.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43F33C" id="_x0000_s1029" type="#_x0000_t202" style="position:absolute;left:0;text-align:left;margin-left:0;margin-top:0;width:217.55pt;height:29.1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" fillcolor="white [3201]" stroked="f" strokeweight="0">
                <v:textbox>
                  <w:txbxContent>
                    <w:p w14:paraId="11CFA3EC" w14:textId="17485A11" w:rsidR="000831E3" w:rsidRPr="000831E3" w:rsidRDefault="000831E3" w:rsidP="00881F11">
                      <w:pPr>
                        <w:rPr>
                          <w:lang w:val="tr-TR"/>
                        </w:rPr>
                      </w:pPr>
                      <w:r w:rsidRPr="000831E3">
                        <w:rPr>
                          <w:lang w:val="tr-TR"/>
                        </w:rPr>
                        <w:t xml:space="preserve">Şekil </w:t>
                      </w:r>
                      <w:r>
                        <w:rPr>
                          <w:lang w:val="tr-TR"/>
                        </w:rPr>
                        <w:t>3 Çalışma</w:t>
                      </w:r>
                      <w:r w:rsidRPr="000831E3">
                        <w:rPr>
                          <w:lang w:val="tr-TR"/>
                        </w:rPr>
                        <w:t xml:space="preserve"> ekranı.</w:t>
                      </w:r>
                    </w:p>
                  </w:txbxContent>
                </v:textbox>
              </v:shape>
            </w:pict>
          </mc:Fallback>
        </mc:AlternateContent>
      </w:r>
    </w:p>
    <w:sectPr w:rsidR="000831E3" w:rsidRPr="00610D6C" w:rsidSect="00FC51EB">
      <w:pgSz w:w="12240" w:h="15840"/>
      <w:pgMar w:top="851"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7731"/>
    <w:multiLevelType w:val="hybridMultilevel"/>
    <w:tmpl w:val="770EB3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1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FC111C"/>
    <w:multiLevelType w:val="hybridMultilevel"/>
    <w:tmpl w:val="D2A8F5FE"/>
    <w:lvl w:ilvl="0" w:tplc="5E682C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94EA3"/>
    <w:multiLevelType w:val="hybridMultilevel"/>
    <w:tmpl w:val="19F656F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8B4F27"/>
    <w:multiLevelType w:val="hybridMultilevel"/>
    <w:tmpl w:val="BBBC8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EF4768"/>
    <w:multiLevelType w:val="hybridMultilevel"/>
    <w:tmpl w:val="D0F6E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862335"/>
    <w:multiLevelType w:val="hybridMultilevel"/>
    <w:tmpl w:val="CF2A0B26"/>
    <w:lvl w:ilvl="0" w:tplc="7876BEB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4B47B01"/>
    <w:multiLevelType w:val="multilevel"/>
    <w:tmpl w:val="80966170"/>
    <w:lvl w:ilvl="0">
      <w:start w:val="1"/>
      <w:numFmt w:val="decimal"/>
      <w:pStyle w:val="Titre1"/>
      <w:lvlText w:val="%1."/>
      <w:lvlJc w:val="left"/>
      <w:pPr>
        <w:ind w:left="1211" w:hanging="360"/>
      </w:pPr>
      <w:rPr>
        <w:rFonts w:hint="default"/>
      </w:rPr>
    </w:lvl>
    <w:lvl w:ilvl="1">
      <w:start w:val="1"/>
      <w:numFmt w:val="decimal"/>
      <w:pStyle w:val="Titre2"/>
      <w:isLgl/>
      <w:lvlText w:val="%1.%2."/>
      <w:lvlJc w:val="left"/>
      <w:pPr>
        <w:ind w:left="1571" w:hanging="720"/>
      </w:pPr>
      <w:rPr>
        <w:rFonts w:hint="default"/>
      </w:rPr>
    </w:lvl>
    <w:lvl w:ilvl="2">
      <w:start w:val="1"/>
      <w:numFmt w:val="decimal"/>
      <w:isLgl/>
      <w:lvlText w:val="%1.%2.%3."/>
      <w:lvlJc w:val="left"/>
      <w:pPr>
        <w:ind w:left="1931" w:hanging="1080"/>
      </w:pPr>
      <w:rPr>
        <w:rFonts w:hint="default"/>
      </w:rPr>
    </w:lvl>
    <w:lvl w:ilvl="3">
      <w:start w:val="1"/>
      <w:numFmt w:val="decimal"/>
      <w:isLgl/>
      <w:lvlText w:val="%1.%2.%3.%4."/>
      <w:lvlJc w:val="left"/>
      <w:pPr>
        <w:ind w:left="2291" w:hanging="1440"/>
      </w:pPr>
      <w:rPr>
        <w:rFonts w:hint="default"/>
      </w:rPr>
    </w:lvl>
    <w:lvl w:ilvl="4">
      <w:start w:val="1"/>
      <w:numFmt w:val="decimal"/>
      <w:isLgl/>
      <w:lvlText w:val="%1.%2.%3.%4.%5."/>
      <w:lvlJc w:val="left"/>
      <w:pPr>
        <w:ind w:left="2651" w:hanging="1800"/>
      </w:pPr>
      <w:rPr>
        <w:rFonts w:hint="default"/>
      </w:rPr>
    </w:lvl>
    <w:lvl w:ilvl="5">
      <w:start w:val="1"/>
      <w:numFmt w:val="decimal"/>
      <w:isLgl/>
      <w:lvlText w:val="%1.%2.%3.%4.%5.%6."/>
      <w:lvlJc w:val="left"/>
      <w:pPr>
        <w:ind w:left="3011" w:hanging="2160"/>
      </w:pPr>
      <w:rPr>
        <w:rFonts w:hint="default"/>
      </w:rPr>
    </w:lvl>
    <w:lvl w:ilvl="6">
      <w:start w:val="1"/>
      <w:numFmt w:val="decimal"/>
      <w:isLgl/>
      <w:lvlText w:val="%1.%2.%3.%4.%5.%6.%7."/>
      <w:lvlJc w:val="left"/>
      <w:pPr>
        <w:ind w:left="3011" w:hanging="2160"/>
      </w:pPr>
      <w:rPr>
        <w:rFonts w:hint="default"/>
      </w:rPr>
    </w:lvl>
    <w:lvl w:ilvl="7">
      <w:start w:val="1"/>
      <w:numFmt w:val="decimal"/>
      <w:isLgl/>
      <w:lvlText w:val="%1.%2.%3.%4.%5.%6.%7.%8."/>
      <w:lvlJc w:val="left"/>
      <w:pPr>
        <w:ind w:left="3371" w:hanging="2520"/>
      </w:pPr>
      <w:rPr>
        <w:rFonts w:hint="default"/>
      </w:rPr>
    </w:lvl>
    <w:lvl w:ilvl="8">
      <w:start w:val="1"/>
      <w:numFmt w:val="decimal"/>
      <w:isLgl/>
      <w:lvlText w:val="%1.%2.%3.%4.%5.%6.%7.%8.%9."/>
      <w:lvlJc w:val="left"/>
      <w:pPr>
        <w:ind w:left="3731" w:hanging="2880"/>
      </w:pPr>
      <w:rPr>
        <w:rFonts w:hint="default"/>
      </w:rPr>
    </w:lvl>
  </w:abstractNum>
  <w:abstractNum w:abstractNumId="7" w15:restartNumberingAfterBreak="0">
    <w:nsid w:val="4D2C584C"/>
    <w:multiLevelType w:val="multilevel"/>
    <w:tmpl w:val="133412DA"/>
    <w:styleLink w:val="Listeactuelle1"/>
    <w:lvl w:ilvl="0">
      <w:start w:val="1"/>
      <w:numFmt w:val="decimal"/>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8" w15:restartNumberingAfterBreak="0">
    <w:nsid w:val="51C40AF2"/>
    <w:multiLevelType w:val="hybridMultilevel"/>
    <w:tmpl w:val="BEA8DEB0"/>
    <w:lvl w:ilvl="0" w:tplc="821CD75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B92515"/>
    <w:multiLevelType w:val="multilevel"/>
    <w:tmpl w:val="0E66C29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62BE64E5"/>
    <w:multiLevelType w:val="hybridMultilevel"/>
    <w:tmpl w:val="F5263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552130"/>
    <w:multiLevelType w:val="hybridMultilevel"/>
    <w:tmpl w:val="7F209472"/>
    <w:lvl w:ilvl="0" w:tplc="9F02A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61972401">
    <w:abstractNumId w:val="1"/>
  </w:num>
  <w:num w:numId="2" w16cid:durableId="1816607646">
    <w:abstractNumId w:val="11"/>
  </w:num>
  <w:num w:numId="3" w16cid:durableId="457068896">
    <w:abstractNumId w:val="3"/>
  </w:num>
  <w:num w:numId="4" w16cid:durableId="1245991244">
    <w:abstractNumId w:val="0"/>
  </w:num>
  <w:num w:numId="5" w16cid:durableId="1167094980">
    <w:abstractNumId w:val="10"/>
  </w:num>
  <w:num w:numId="6" w16cid:durableId="859316842">
    <w:abstractNumId w:val="4"/>
  </w:num>
  <w:num w:numId="7" w16cid:durableId="839658637">
    <w:abstractNumId w:val="9"/>
  </w:num>
  <w:num w:numId="8" w16cid:durableId="190653116">
    <w:abstractNumId w:val="8"/>
  </w:num>
  <w:num w:numId="9" w16cid:durableId="710767980">
    <w:abstractNumId w:val="2"/>
  </w:num>
  <w:num w:numId="10" w16cid:durableId="1405834130">
    <w:abstractNumId w:val="5"/>
  </w:num>
  <w:num w:numId="11" w16cid:durableId="1004673215">
    <w:abstractNumId w:val="6"/>
  </w:num>
  <w:num w:numId="12" w16cid:durableId="8181544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EB4"/>
    <w:rsid w:val="00044EC7"/>
    <w:rsid w:val="000831E3"/>
    <w:rsid w:val="000A09A3"/>
    <w:rsid w:val="000B5BDD"/>
    <w:rsid w:val="000D78A0"/>
    <w:rsid w:val="001B5BD4"/>
    <w:rsid w:val="001D2EB4"/>
    <w:rsid w:val="002129A0"/>
    <w:rsid w:val="002173EA"/>
    <w:rsid w:val="00261F9D"/>
    <w:rsid w:val="00290347"/>
    <w:rsid w:val="00295B18"/>
    <w:rsid w:val="002B0597"/>
    <w:rsid w:val="00360AC2"/>
    <w:rsid w:val="00370DBB"/>
    <w:rsid w:val="00373FF8"/>
    <w:rsid w:val="003B4210"/>
    <w:rsid w:val="004754A2"/>
    <w:rsid w:val="004901BC"/>
    <w:rsid w:val="004A0F91"/>
    <w:rsid w:val="005114DE"/>
    <w:rsid w:val="005441C0"/>
    <w:rsid w:val="005608E6"/>
    <w:rsid w:val="00583821"/>
    <w:rsid w:val="0059418C"/>
    <w:rsid w:val="005D2332"/>
    <w:rsid w:val="00606DFA"/>
    <w:rsid w:val="00610D6C"/>
    <w:rsid w:val="00626E7B"/>
    <w:rsid w:val="00664717"/>
    <w:rsid w:val="006B13E5"/>
    <w:rsid w:val="006C6913"/>
    <w:rsid w:val="00704716"/>
    <w:rsid w:val="007348BE"/>
    <w:rsid w:val="007474A6"/>
    <w:rsid w:val="007617CA"/>
    <w:rsid w:val="00775577"/>
    <w:rsid w:val="007B7E80"/>
    <w:rsid w:val="00804019"/>
    <w:rsid w:val="0083031A"/>
    <w:rsid w:val="00881F11"/>
    <w:rsid w:val="00897700"/>
    <w:rsid w:val="0098569A"/>
    <w:rsid w:val="009978D5"/>
    <w:rsid w:val="009D0AA2"/>
    <w:rsid w:val="009E7543"/>
    <w:rsid w:val="00A25605"/>
    <w:rsid w:val="00A26546"/>
    <w:rsid w:val="00A41B6C"/>
    <w:rsid w:val="00A64944"/>
    <w:rsid w:val="00A82DB4"/>
    <w:rsid w:val="00B24D40"/>
    <w:rsid w:val="00B34076"/>
    <w:rsid w:val="00BF4CC2"/>
    <w:rsid w:val="00C30AF8"/>
    <w:rsid w:val="00CD0BB5"/>
    <w:rsid w:val="00D06E07"/>
    <w:rsid w:val="00D20C70"/>
    <w:rsid w:val="00D5170F"/>
    <w:rsid w:val="00EB14F6"/>
    <w:rsid w:val="00EE19D0"/>
    <w:rsid w:val="00EF1385"/>
    <w:rsid w:val="00F31477"/>
    <w:rsid w:val="00FA5676"/>
    <w:rsid w:val="00FC51EB"/>
    <w:rsid w:val="00FF7128"/>
  </w:rsids>
  <m:mathPr>
    <m:mathFont m:val="Cambria Math"/>
    <m:brkBin m:val="before"/>
    <m:brkBinSub m:val="--"/>
    <m:smallFrac m:val="0"/>
    <m:dispDef/>
    <m:lMargin m:val="0"/>
    <m:rMargin m:val="0"/>
    <m:defJc m:val="centerGroup"/>
    <m:wrapIndent m:val="1440"/>
    <m:intLim m:val="subSup"/>
    <m:naryLim m:val="undOvr"/>
  </m:mathPr>
  <w:themeFontLang w:val="f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604A4"/>
  <w15:chartTrackingRefBased/>
  <w15:docId w15:val="{FAEC05DC-4A59-164B-B710-1F7636275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F11"/>
    <w:pPr>
      <w:spacing w:after="0"/>
      <w:jc w:val="both"/>
    </w:pPr>
    <w:rPr>
      <w:sz w:val="28"/>
      <w:szCs w:val="28"/>
    </w:rPr>
  </w:style>
  <w:style w:type="paragraph" w:styleId="Titre1">
    <w:name w:val="heading 1"/>
    <w:basedOn w:val="Paragraphedeliste"/>
    <w:next w:val="Normal"/>
    <w:link w:val="Titre1Car"/>
    <w:uiPriority w:val="9"/>
    <w:qFormat/>
    <w:rsid w:val="00626E7B"/>
    <w:pPr>
      <w:numPr>
        <w:numId w:val="11"/>
      </w:numPr>
      <w:outlineLvl w:val="0"/>
    </w:pPr>
    <w:rPr>
      <w:b/>
      <w:bCs/>
      <w:sz w:val="36"/>
      <w:szCs w:val="36"/>
    </w:rPr>
  </w:style>
  <w:style w:type="paragraph" w:styleId="Titre2">
    <w:name w:val="heading 2"/>
    <w:basedOn w:val="Paragraphedeliste"/>
    <w:next w:val="Normal"/>
    <w:link w:val="Titre2Car"/>
    <w:uiPriority w:val="9"/>
    <w:unhideWhenUsed/>
    <w:qFormat/>
    <w:rsid w:val="00881F11"/>
    <w:pPr>
      <w:numPr>
        <w:ilvl w:val="1"/>
        <w:numId w:val="11"/>
      </w:numPr>
      <w:ind w:left="567" w:hanging="567"/>
      <w:outlineLvl w:val="1"/>
    </w:pPr>
    <w:rPr>
      <w:b/>
      <w:bCs/>
      <w:sz w:val="32"/>
      <w:szCs w:val="32"/>
    </w:rPr>
  </w:style>
  <w:style w:type="paragraph" w:styleId="Titre3">
    <w:name w:val="heading 3"/>
    <w:basedOn w:val="Normal"/>
    <w:next w:val="Normal"/>
    <w:link w:val="Titre3Car"/>
    <w:uiPriority w:val="9"/>
    <w:semiHidden/>
    <w:unhideWhenUsed/>
    <w:qFormat/>
    <w:rsid w:val="001D2EB4"/>
    <w:pPr>
      <w:keepNext/>
      <w:keepLines/>
      <w:spacing w:before="160" w:after="80"/>
      <w:outlineLvl w:val="2"/>
    </w:pPr>
    <w:rPr>
      <w:rFonts w:eastAsiaTheme="majorEastAsia" w:cstheme="majorBidi"/>
      <w:color w:val="0F4761" w:themeColor="accent1" w:themeShade="BF"/>
    </w:rPr>
  </w:style>
  <w:style w:type="paragraph" w:styleId="Titre4">
    <w:name w:val="heading 4"/>
    <w:basedOn w:val="Normal"/>
    <w:next w:val="Normal"/>
    <w:link w:val="Titre4Car"/>
    <w:uiPriority w:val="9"/>
    <w:semiHidden/>
    <w:unhideWhenUsed/>
    <w:qFormat/>
    <w:rsid w:val="001D2E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D2E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D2EB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D2EB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D2EB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D2EB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6E7B"/>
    <w:rPr>
      <w:b/>
      <w:bCs/>
      <w:sz w:val="36"/>
      <w:szCs w:val="36"/>
    </w:rPr>
  </w:style>
  <w:style w:type="character" w:customStyle="1" w:styleId="Titre2Car">
    <w:name w:val="Titre 2 Car"/>
    <w:basedOn w:val="Policepardfaut"/>
    <w:link w:val="Titre2"/>
    <w:uiPriority w:val="9"/>
    <w:rsid w:val="00881F11"/>
    <w:rPr>
      <w:b/>
      <w:bCs/>
      <w:sz w:val="32"/>
      <w:szCs w:val="32"/>
    </w:rPr>
  </w:style>
  <w:style w:type="character" w:customStyle="1" w:styleId="Titre3Car">
    <w:name w:val="Titre 3 Car"/>
    <w:basedOn w:val="Policepardfaut"/>
    <w:link w:val="Titre3"/>
    <w:uiPriority w:val="9"/>
    <w:semiHidden/>
    <w:rsid w:val="001D2EB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D2E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D2E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D2E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D2E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D2E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D2EB4"/>
    <w:rPr>
      <w:rFonts w:eastAsiaTheme="majorEastAsia" w:cstheme="majorBidi"/>
      <w:color w:val="272727" w:themeColor="text1" w:themeTint="D8"/>
    </w:rPr>
  </w:style>
  <w:style w:type="paragraph" w:styleId="Titre">
    <w:name w:val="Title"/>
    <w:basedOn w:val="Normal"/>
    <w:next w:val="Normal"/>
    <w:link w:val="TitreCar"/>
    <w:uiPriority w:val="10"/>
    <w:qFormat/>
    <w:rsid w:val="001D2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2E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D2EB4"/>
    <w:pPr>
      <w:numPr>
        <w:ilvl w:val="1"/>
      </w:numPr>
    </w:pPr>
    <w:rPr>
      <w:rFonts w:eastAsiaTheme="majorEastAsia" w:cstheme="majorBidi"/>
      <w:color w:val="595959" w:themeColor="text1" w:themeTint="A6"/>
      <w:spacing w:val="15"/>
    </w:rPr>
  </w:style>
  <w:style w:type="character" w:customStyle="1" w:styleId="Sous-titreCar">
    <w:name w:val="Sous-titre Car"/>
    <w:basedOn w:val="Policepardfaut"/>
    <w:link w:val="Sous-titre"/>
    <w:uiPriority w:val="11"/>
    <w:rsid w:val="001D2E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D2EB4"/>
    <w:pPr>
      <w:spacing w:before="160"/>
      <w:jc w:val="center"/>
    </w:pPr>
    <w:rPr>
      <w:i/>
      <w:iCs/>
      <w:color w:val="404040" w:themeColor="text1" w:themeTint="BF"/>
    </w:rPr>
  </w:style>
  <w:style w:type="character" w:customStyle="1" w:styleId="CitationCar">
    <w:name w:val="Citation Car"/>
    <w:basedOn w:val="Policepardfaut"/>
    <w:link w:val="Citation"/>
    <w:uiPriority w:val="29"/>
    <w:rsid w:val="001D2EB4"/>
    <w:rPr>
      <w:i/>
      <w:iCs/>
      <w:color w:val="404040" w:themeColor="text1" w:themeTint="BF"/>
    </w:rPr>
  </w:style>
  <w:style w:type="paragraph" w:styleId="Paragraphedeliste">
    <w:name w:val="List Paragraph"/>
    <w:basedOn w:val="Normal"/>
    <w:uiPriority w:val="34"/>
    <w:qFormat/>
    <w:rsid w:val="001D2EB4"/>
    <w:pPr>
      <w:ind w:left="720"/>
      <w:contextualSpacing/>
    </w:pPr>
  </w:style>
  <w:style w:type="character" w:styleId="Accentuationintense">
    <w:name w:val="Intense Emphasis"/>
    <w:basedOn w:val="Policepardfaut"/>
    <w:uiPriority w:val="21"/>
    <w:qFormat/>
    <w:rsid w:val="001D2EB4"/>
    <w:rPr>
      <w:i/>
      <w:iCs/>
      <w:color w:val="0F4761" w:themeColor="accent1" w:themeShade="BF"/>
    </w:rPr>
  </w:style>
  <w:style w:type="paragraph" w:styleId="Citationintense">
    <w:name w:val="Intense Quote"/>
    <w:basedOn w:val="Normal"/>
    <w:next w:val="Normal"/>
    <w:link w:val="CitationintenseCar"/>
    <w:uiPriority w:val="30"/>
    <w:qFormat/>
    <w:rsid w:val="001D2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D2EB4"/>
    <w:rPr>
      <w:i/>
      <w:iCs/>
      <w:color w:val="0F4761" w:themeColor="accent1" w:themeShade="BF"/>
    </w:rPr>
  </w:style>
  <w:style w:type="character" w:styleId="Rfrenceintense">
    <w:name w:val="Intense Reference"/>
    <w:basedOn w:val="Policepardfaut"/>
    <w:uiPriority w:val="32"/>
    <w:qFormat/>
    <w:rsid w:val="001D2EB4"/>
    <w:rPr>
      <w:b/>
      <w:bCs/>
      <w:smallCaps/>
      <w:color w:val="0F4761" w:themeColor="accent1" w:themeShade="BF"/>
      <w:spacing w:val="5"/>
    </w:rPr>
  </w:style>
  <w:style w:type="paragraph" w:customStyle="1" w:styleId="p1">
    <w:name w:val="p1"/>
    <w:basedOn w:val="Normal"/>
    <w:rsid w:val="001D2EB4"/>
    <w:pPr>
      <w:spacing w:line="240" w:lineRule="auto"/>
    </w:pPr>
    <w:rPr>
      <w:rFonts w:ascii="Helvetica" w:eastAsia="Times New Roman" w:hAnsi="Helvetica" w:cs="Times New Roman"/>
      <w:color w:val="000000"/>
      <w:kern w:val="0"/>
      <w:sz w:val="30"/>
      <w:szCs w:val="30"/>
      <w14:ligatures w14:val="none"/>
    </w:rPr>
  </w:style>
  <w:style w:type="character" w:styleId="Lienhypertexte">
    <w:name w:val="Hyperlink"/>
    <w:basedOn w:val="Policepardfaut"/>
    <w:uiPriority w:val="99"/>
    <w:unhideWhenUsed/>
    <w:rsid w:val="005441C0"/>
    <w:rPr>
      <w:color w:val="467886" w:themeColor="hyperlink"/>
      <w:u w:val="single"/>
    </w:rPr>
  </w:style>
  <w:style w:type="character" w:styleId="Mentionnonrsolue">
    <w:name w:val="Unresolved Mention"/>
    <w:basedOn w:val="Policepardfaut"/>
    <w:uiPriority w:val="99"/>
    <w:semiHidden/>
    <w:unhideWhenUsed/>
    <w:rsid w:val="005441C0"/>
    <w:rPr>
      <w:color w:val="605E5C"/>
      <w:shd w:val="clear" w:color="auto" w:fill="E1DFDD"/>
    </w:rPr>
  </w:style>
  <w:style w:type="table" w:styleId="Grilledutableau">
    <w:name w:val="Table Grid"/>
    <w:basedOn w:val="TableauNormal"/>
    <w:uiPriority w:val="39"/>
    <w:rsid w:val="00583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610D6C"/>
    <w:pPr>
      <w:spacing w:after="200" w:line="240" w:lineRule="auto"/>
    </w:pPr>
    <w:rPr>
      <w:i/>
      <w:iCs/>
      <w:color w:val="0E2841" w:themeColor="text2"/>
      <w:sz w:val="18"/>
      <w:szCs w:val="18"/>
    </w:rPr>
  </w:style>
  <w:style w:type="character" w:styleId="lev">
    <w:name w:val="Strong"/>
    <w:basedOn w:val="Policepardfaut"/>
    <w:uiPriority w:val="22"/>
    <w:qFormat/>
    <w:rsid w:val="00261F9D"/>
    <w:rPr>
      <w:b/>
      <w:bCs/>
    </w:rPr>
  </w:style>
  <w:style w:type="character" w:styleId="CodeHTML">
    <w:name w:val="HTML Code"/>
    <w:basedOn w:val="Policepardfaut"/>
    <w:uiPriority w:val="99"/>
    <w:semiHidden/>
    <w:unhideWhenUsed/>
    <w:rsid w:val="00D20C70"/>
    <w:rPr>
      <w:rFonts w:ascii="Courier New" w:eastAsia="Times New Roman" w:hAnsi="Courier New" w:cs="Courier New"/>
      <w:sz w:val="20"/>
      <w:szCs w:val="20"/>
    </w:rPr>
  </w:style>
  <w:style w:type="character" w:customStyle="1" w:styleId="apple-converted-space">
    <w:name w:val="apple-converted-space"/>
    <w:basedOn w:val="Policepardfaut"/>
    <w:rsid w:val="00D20C70"/>
  </w:style>
  <w:style w:type="character" w:styleId="Lienhypertextesuivivisit">
    <w:name w:val="FollowedHyperlink"/>
    <w:basedOn w:val="Policepardfaut"/>
    <w:uiPriority w:val="99"/>
    <w:semiHidden/>
    <w:unhideWhenUsed/>
    <w:rsid w:val="00C30AF8"/>
    <w:rPr>
      <w:color w:val="96607D" w:themeColor="followedHyperlink"/>
      <w:u w:val="single"/>
    </w:rPr>
  </w:style>
  <w:style w:type="numbering" w:customStyle="1" w:styleId="Listeactuelle1">
    <w:name w:val="Liste actuelle1"/>
    <w:uiPriority w:val="99"/>
    <w:rsid w:val="00626E7B"/>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ismailbsrn/DatabaseRecoveryScenarios-1"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A8A1F-FF1A-5A4D-95CF-7487DE288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381</Words>
  <Characters>2741</Characters>
  <Application>Microsoft Office Word</Application>
  <DocSecurity>0</DocSecurity>
  <Lines>152</Lines>
  <Paragraphs>97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Başaran</dc:creator>
  <cp:keywords/>
  <dc:description/>
  <cp:lastModifiedBy>İsmail Başaran</cp:lastModifiedBy>
  <cp:revision>14</cp:revision>
  <dcterms:created xsi:type="dcterms:W3CDTF">2026-03-23T11:53:00Z</dcterms:created>
  <dcterms:modified xsi:type="dcterms:W3CDTF">2026-04-06T11:01:00Z</dcterms:modified>
</cp:coreProperties>
</file>