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863894"/>
        <w:docPartObj>
          <w:docPartGallery w:val="Cover Pages"/>
          <w:docPartUnique/>
        </w:docPartObj>
      </w:sdtPr>
      <w:sdtEndPr/>
      <w:sdtContent>
        <w:p w14:paraId="447D571A" w14:textId="0583D923" w:rsidR="007C44BD" w:rsidRDefault="007C44BD">
          <w:r>
            <w:rPr>
              <w:noProof/>
            </w:rPr>
            <mc:AlternateContent>
              <mc:Choice Requires="wps">
                <w:drawing>
                  <wp:anchor distT="0" distB="0" distL="114300" distR="114300" simplePos="0" relativeHeight="251664384" behindDoc="0" locked="0" layoutInCell="1" allowOverlap="1" wp14:anchorId="1783684C" wp14:editId="2744FC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C26897D" w14:textId="68C2B8BB" w:rsidR="007C44BD" w:rsidRDefault="00E415B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C44BD">
                                      <w:rPr>
                                        <w:noProof/>
                                        <w:color w:val="44546A" w:themeColor="text2"/>
                                      </w:rPr>
                                      <w:t>Ismail Chbiki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83684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C26897D" w14:textId="68C2B8BB" w:rsidR="007C44BD" w:rsidRDefault="00E415B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C44BD">
                                <w:rPr>
                                  <w:noProof/>
                                  <w:color w:val="44546A" w:themeColor="text2"/>
                                </w:rPr>
                                <w:t>Ismail Chbiki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C84AEBF" wp14:editId="29309CF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8A7826" w14:textId="77777777" w:rsidR="007C44BD" w:rsidRDefault="007C44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84AEBF"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578A7826" w14:textId="77777777" w:rsidR="007C44BD" w:rsidRDefault="007C44B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01B54C" wp14:editId="619506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B3107" w14:textId="77C9DDAF" w:rsidR="007C44BD" w:rsidRDefault="00E415BE">
                                <w:pPr>
                                  <w:spacing w:before="240"/>
                                  <w:jc w:val="center"/>
                                  <w:rPr>
                                    <w:color w:val="FFFFFF" w:themeColor="background1"/>
                                  </w:rPr>
                                </w:pPr>
                                <w:sdt>
                                  <w:sdtPr>
                                    <w:rPr>
                                      <w:lang w:val="en-US"/>
                                    </w:rPr>
                                    <w:alias w:val="Abstract"/>
                                    <w:id w:val="8276291"/>
                                    <w:dataBinding w:prefixMappings="xmlns:ns0='http://schemas.microsoft.com/office/2006/coverPageProps'" w:xpath="/ns0:CoverPageProperties[1]/ns0:Abstract[1]" w:storeItemID="{55AF091B-3C7A-41E3-B477-F2FDAA23CFDA}"/>
                                    <w:text/>
                                  </w:sdtPr>
                                  <w:sdtEndPr/>
                                  <w:sdtContent>
                                    <w:r w:rsidR="00874770" w:rsidRPr="00874770">
                                      <w:rPr>
                                        <w:lang w:val="en-US"/>
                                      </w:rPr>
                                      <w:t>A Software Solution can be built independently in pieces and assembled to form one big complex application. The roadmap to this goal sites underneath.</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01B54C"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15B3107" w14:textId="77C9DDAF" w:rsidR="007C44BD" w:rsidRDefault="00E415BE">
                          <w:pPr>
                            <w:spacing w:before="240"/>
                            <w:jc w:val="center"/>
                            <w:rPr>
                              <w:color w:val="FFFFFF" w:themeColor="background1"/>
                            </w:rPr>
                          </w:pPr>
                          <w:sdt>
                            <w:sdtPr>
                              <w:rPr>
                                <w:lang w:val="en-US"/>
                              </w:rPr>
                              <w:alias w:val="Abstract"/>
                              <w:id w:val="8276291"/>
                              <w:dataBinding w:prefixMappings="xmlns:ns0='http://schemas.microsoft.com/office/2006/coverPageProps'" w:xpath="/ns0:CoverPageProperties[1]/ns0:Abstract[1]" w:storeItemID="{55AF091B-3C7A-41E3-B477-F2FDAA23CFDA}"/>
                              <w:text/>
                            </w:sdtPr>
                            <w:sdtEndPr/>
                            <w:sdtContent>
                              <w:r w:rsidR="00874770" w:rsidRPr="00874770">
                                <w:rPr>
                                  <w:lang w:val="en-US"/>
                                </w:rPr>
                                <w:t>A Software Solution can be built independently in pieces and assembled to form one big complex application. The roadmap to this goal sites underneath.</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178642" wp14:editId="7A866D0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AE96E9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2110088" wp14:editId="314E1F6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927AA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D1661AC" wp14:editId="25230F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E863125" w14:textId="2AC901F2" w:rsidR="007C44BD" w:rsidRDefault="00BE4022">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Micro Services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18095F" w14:textId="76C9152C" w:rsidR="007C44BD" w:rsidRPr="007C44BD" w:rsidRDefault="00BE4022">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546A" w:themeColor="text2"/>
                                        <w:sz w:val="32"/>
                                        <w:szCs w:val="32"/>
                                        <w:lang w:val="en-US"/>
                                      </w:rPr>
                                      <w:t>Research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D1661A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E863125" w14:textId="2AC901F2" w:rsidR="007C44BD" w:rsidRDefault="00BE4022">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Micro Services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18095F" w14:textId="76C9152C" w:rsidR="007C44BD" w:rsidRPr="007C44BD" w:rsidRDefault="00BE4022">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546A" w:themeColor="text2"/>
                                  <w:sz w:val="32"/>
                                  <w:szCs w:val="32"/>
                                  <w:lang w:val="en-US"/>
                                </w:rPr>
                                <w:t>Research Document</w:t>
                              </w:r>
                            </w:p>
                          </w:sdtContent>
                        </w:sdt>
                      </w:txbxContent>
                    </v:textbox>
                    <w10:wrap type="square" anchorx="page" anchory="page"/>
                  </v:shape>
                </w:pict>
              </mc:Fallback>
            </mc:AlternateContent>
          </w:r>
        </w:p>
        <w:p w14:paraId="30F6E66A" w14:textId="0AE3A427" w:rsidR="00D050D8" w:rsidRDefault="007C44BD" w:rsidP="007C44BD">
          <w:r>
            <w:br w:type="page"/>
          </w:r>
        </w:p>
      </w:sdtContent>
    </w:sdt>
    <w:p w14:paraId="61EE2209" w14:textId="079CA46A" w:rsidR="00874770" w:rsidRDefault="00874770" w:rsidP="007C44BD"/>
    <w:p w14:paraId="0DDD1DFF" w14:textId="77777777" w:rsidR="003D477D" w:rsidRDefault="003D477D">
      <w:pPr>
        <w:rPr>
          <w:sz w:val="36"/>
          <w:szCs w:val="36"/>
          <w:lang w:val="en-US"/>
        </w:rPr>
      </w:pPr>
    </w:p>
    <w:p w14:paraId="50ACC18F" w14:textId="77777777" w:rsidR="003D477D" w:rsidRDefault="003D477D">
      <w:pPr>
        <w:rPr>
          <w:sz w:val="36"/>
          <w:szCs w:val="36"/>
          <w:lang w:val="en-US"/>
        </w:rPr>
      </w:pPr>
    </w:p>
    <w:sdt>
      <w:sdtPr>
        <w:rPr>
          <w:rFonts w:ascii="Times New Roman" w:eastAsia="Times New Roman" w:hAnsi="Times New Roman" w:cs="Times New Roman"/>
          <w:b w:val="0"/>
          <w:bCs w:val="0"/>
          <w:color w:val="auto"/>
          <w:sz w:val="24"/>
          <w:szCs w:val="24"/>
          <w:lang w:val="en-NL" w:eastAsia="en-GB"/>
        </w:rPr>
        <w:id w:val="426156853"/>
        <w:docPartObj>
          <w:docPartGallery w:val="Table of Contents"/>
          <w:docPartUnique/>
        </w:docPartObj>
      </w:sdtPr>
      <w:sdtEndPr>
        <w:rPr>
          <w:noProof/>
        </w:rPr>
      </w:sdtEndPr>
      <w:sdtContent>
        <w:p w14:paraId="0E8A647E" w14:textId="272334F4" w:rsidR="003D477D" w:rsidRDefault="003D477D">
          <w:pPr>
            <w:pStyle w:val="TOCHeading"/>
          </w:pPr>
          <w:r>
            <w:t>Table of Contents</w:t>
          </w:r>
        </w:p>
        <w:p w14:paraId="33E4893A" w14:textId="699730D5" w:rsidR="00E415BE" w:rsidRDefault="003D477D">
          <w:pPr>
            <w:pStyle w:val="TOC1"/>
            <w:tabs>
              <w:tab w:val="right" w:leader="dot" w:pos="9016"/>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2069153" w:history="1">
            <w:r w:rsidR="00E415BE" w:rsidRPr="00F0158C">
              <w:rPr>
                <w:rStyle w:val="Hyperlink"/>
                <w:noProof/>
                <w:lang w:val="en-US"/>
              </w:rPr>
              <w:t>Problem Statement</w:t>
            </w:r>
            <w:r w:rsidR="00E415BE">
              <w:rPr>
                <w:noProof/>
                <w:webHidden/>
              </w:rPr>
              <w:tab/>
            </w:r>
            <w:r w:rsidR="00E415BE">
              <w:rPr>
                <w:noProof/>
                <w:webHidden/>
              </w:rPr>
              <w:fldChar w:fldCharType="begin"/>
            </w:r>
            <w:r w:rsidR="00E415BE">
              <w:rPr>
                <w:noProof/>
                <w:webHidden/>
              </w:rPr>
              <w:instrText xml:space="preserve"> PAGEREF _Toc102069153 \h </w:instrText>
            </w:r>
            <w:r w:rsidR="00E415BE">
              <w:rPr>
                <w:noProof/>
                <w:webHidden/>
              </w:rPr>
            </w:r>
            <w:r w:rsidR="00E415BE">
              <w:rPr>
                <w:noProof/>
                <w:webHidden/>
              </w:rPr>
              <w:fldChar w:fldCharType="separate"/>
            </w:r>
            <w:r w:rsidR="00E415BE">
              <w:rPr>
                <w:noProof/>
                <w:webHidden/>
              </w:rPr>
              <w:t>2</w:t>
            </w:r>
            <w:r w:rsidR="00E415BE">
              <w:rPr>
                <w:noProof/>
                <w:webHidden/>
              </w:rPr>
              <w:fldChar w:fldCharType="end"/>
            </w:r>
          </w:hyperlink>
        </w:p>
        <w:p w14:paraId="61713934" w14:textId="638DA4E0" w:rsidR="00E415BE" w:rsidRDefault="00E415BE">
          <w:pPr>
            <w:pStyle w:val="TOC1"/>
            <w:tabs>
              <w:tab w:val="right" w:leader="dot" w:pos="9016"/>
            </w:tabs>
            <w:rPr>
              <w:rFonts w:eastAsiaTheme="minorEastAsia" w:cstheme="minorBidi"/>
              <w:b w:val="0"/>
              <w:bCs w:val="0"/>
              <w:i w:val="0"/>
              <w:iCs w:val="0"/>
              <w:noProof/>
              <w:szCs w:val="24"/>
            </w:rPr>
          </w:pPr>
          <w:hyperlink w:anchor="_Toc102069154" w:history="1">
            <w:r w:rsidRPr="00F0158C">
              <w:rPr>
                <w:rStyle w:val="Hyperlink"/>
                <w:noProof/>
                <w:lang w:val="en-US"/>
              </w:rPr>
              <w:t>Main Question</w:t>
            </w:r>
            <w:r>
              <w:rPr>
                <w:noProof/>
                <w:webHidden/>
              </w:rPr>
              <w:tab/>
            </w:r>
            <w:r>
              <w:rPr>
                <w:noProof/>
                <w:webHidden/>
              </w:rPr>
              <w:fldChar w:fldCharType="begin"/>
            </w:r>
            <w:r>
              <w:rPr>
                <w:noProof/>
                <w:webHidden/>
              </w:rPr>
              <w:instrText xml:space="preserve"> PAGEREF _Toc102069154 \h </w:instrText>
            </w:r>
            <w:r>
              <w:rPr>
                <w:noProof/>
                <w:webHidden/>
              </w:rPr>
            </w:r>
            <w:r>
              <w:rPr>
                <w:noProof/>
                <w:webHidden/>
              </w:rPr>
              <w:fldChar w:fldCharType="separate"/>
            </w:r>
            <w:r>
              <w:rPr>
                <w:noProof/>
                <w:webHidden/>
              </w:rPr>
              <w:t>2</w:t>
            </w:r>
            <w:r>
              <w:rPr>
                <w:noProof/>
                <w:webHidden/>
              </w:rPr>
              <w:fldChar w:fldCharType="end"/>
            </w:r>
          </w:hyperlink>
        </w:p>
        <w:p w14:paraId="4FAC7680" w14:textId="068B5F6F" w:rsidR="00E415BE" w:rsidRDefault="00E415BE">
          <w:pPr>
            <w:pStyle w:val="TOC1"/>
            <w:tabs>
              <w:tab w:val="right" w:leader="dot" w:pos="9016"/>
            </w:tabs>
            <w:rPr>
              <w:rFonts w:eastAsiaTheme="minorEastAsia" w:cstheme="minorBidi"/>
              <w:b w:val="0"/>
              <w:bCs w:val="0"/>
              <w:i w:val="0"/>
              <w:iCs w:val="0"/>
              <w:noProof/>
              <w:szCs w:val="24"/>
            </w:rPr>
          </w:pPr>
          <w:hyperlink w:anchor="_Toc102069155" w:history="1">
            <w:r w:rsidRPr="00F0158C">
              <w:rPr>
                <w:rStyle w:val="Hyperlink"/>
                <w:noProof/>
                <w:lang w:val="en-US"/>
              </w:rPr>
              <w:t>Sub Questions</w:t>
            </w:r>
            <w:r>
              <w:rPr>
                <w:noProof/>
                <w:webHidden/>
              </w:rPr>
              <w:tab/>
            </w:r>
            <w:r>
              <w:rPr>
                <w:noProof/>
                <w:webHidden/>
              </w:rPr>
              <w:fldChar w:fldCharType="begin"/>
            </w:r>
            <w:r>
              <w:rPr>
                <w:noProof/>
                <w:webHidden/>
              </w:rPr>
              <w:instrText xml:space="preserve"> PAGEREF _Toc102069155 \h </w:instrText>
            </w:r>
            <w:r>
              <w:rPr>
                <w:noProof/>
                <w:webHidden/>
              </w:rPr>
            </w:r>
            <w:r>
              <w:rPr>
                <w:noProof/>
                <w:webHidden/>
              </w:rPr>
              <w:fldChar w:fldCharType="separate"/>
            </w:r>
            <w:r>
              <w:rPr>
                <w:noProof/>
                <w:webHidden/>
              </w:rPr>
              <w:t>2</w:t>
            </w:r>
            <w:r>
              <w:rPr>
                <w:noProof/>
                <w:webHidden/>
              </w:rPr>
              <w:fldChar w:fldCharType="end"/>
            </w:r>
          </w:hyperlink>
        </w:p>
        <w:p w14:paraId="264AFAF2" w14:textId="27C3605C" w:rsidR="00E415BE" w:rsidRDefault="00E415BE">
          <w:pPr>
            <w:pStyle w:val="TOC1"/>
            <w:tabs>
              <w:tab w:val="right" w:leader="dot" w:pos="9016"/>
            </w:tabs>
            <w:rPr>
              <w:rFonts w:eastAsiaTheme="minorEastAsia" w:cstheme="minorBidi"/>
              <w:b w:val="0"/>
              <w:bCs w:val="0"/>
              <w:i w:val="0"/>
              <w:iCs w:val="0"/>
              <w:noProof/>
              <w:szCs w:val="24"/>
            </w:rPr>
          </w:pPr>
          <w:hyperlink w:anchor="_Toc102069156" w:history="1">
            <w:r w:rsidRPr="00F0158C">
              <w:rPr>
                <w:rStyle w:val="Hyperlink"/>
                <w:noProof/>
                <w:lang w:val="en-US"/>
              </w:rPr>
              <w:t>Chosen Methods to Answer the Main Question</w:t>
            </w:r>
            <w:r>
              <w:rPr>
                <w:noProof/>
                <w:webHidden/>
              </w:rPr>
              <w:tab/>
            </w:r>
            <w:r>
              <w:rPr>
                <w:noProof/>
                <w:webHidden/>
              </w:rPr>
              <w:fldChar w:fldCharType="begin"/>
            </w:r>
            <w:r>
              <w:rPr>
                <w:noProof/>
                <w:webHidden/>
              </w:rPr>
              <w:instrText xml:space="preserve"> PAGEREF _Toc102069156 \h </w:instrText>
            </w:r>
            <w:r>
              <w:rPr>
                <w:noProof/>
                <w:webHidden/>
              </w:rPr>
            </w:r>
            <w:r>
              <w:rPr>
                <w:noProof/>
                <w:webHidden/>
              </w:rPr>
              <w:fldChar w:fldCharType="separate"/>
            </w:r>
            <w:r>
              <w:rPr>
                <w:noProof/>
                <w:webHidden/>
              </w:rPr>
              <w:t>3</w:t>
            </w:r>
            <w:r>
              <w:rPr>
                <w:noProof/>
                <w:webHidden/>
              </w:rPr>
              <w:fldChar w:fldCharType="end"/>
            </w:r>
          </w:hyperlink>
        </w:p>
        <w:p w14:paraId="2589E5B7" w14:textId="4D15F390" w:rsidR="00E415BE" w:rsidRDefault="00E415BE">
          <w:pPr>
            <w:pStyle w:val="TOC1"/>
            <w:tabs>
              <w:tab w:val="right" w:leader="dot" w:pos="9016"/>
            </w:tabs>
            <w:rPr>
              <w:rFonts w:eastAsiaTheme="minorEastAsia" w:cstheme="minorBidi"/>
              <w:b w:val="0"/>
              <w:bCs w:val="0"/>
              <w:i w:val="0"/>
              <w:iCs w:val="0"/>
              <w:noProof/>
              <w:szCs w:val="24"/>
            </w:rPr>
          </w:pPr>
          <w:hyperlink w:anchor="_Toc102069157" w:history="1">
            <w:r w:rsidRPr="00F0158C">
              <w:rPr>
                <w:rStyle w:val="Hyperlink"/>
                <w:noProof/>
                <w:lang w:val="en-US"/>
              </w:rPr>
              <w:t>Results</w:t>
            </w:r>
            <w:r>
              <w:rPr>
                <w:noProof/>
                <w:webHidden/>
              </w:rPr>
              <w:tab/>
            </w:r>
            <w:r>
              <w:rPr>
                <w:noProof/>
                <w:webHidden/>
              </w:rPr>
              <w:fldChar w:fldCharType="begin"/>
            </w:r>
            <w:r>
              <w:rPr>
                <w:noProof/>
                <w:webHidden/>
              </w:rPr>
              <w:instrText xml:space="preserve"> PAGEREF _Toc102069157 \h </w:instrText>
            </w:r>
            <w:r>
              <w:rPr>
                <w:noProof/>
                <w:webHidden/>
              </w:rPr>
            </w:r>
            <w:r>
              <w:rPr>
                <w:noProof/>
                <w:webHidden/>
              </w:rPr>
              <w:fldChar w:fldCharType="separate"/>
            </w:r>
            <w:r>
              <w:rPr>
                <w:noProof/>
                <w:webHidden/>
              </w:rPr>
              <w:t>4</w:t>
            </w:r>
            <w:r>
              <w:rPr>
                <w:noProof/>
                <w:webHidden/>
              </w:rPr>
              <w:fldChar w:fldCharType="end"/>
            </w:r>
          </w:hyperlink>
        </w:p>
        <w:p w14:paraId="363E621E" w14:textId="525BED80" w:rsidR="00E415BE" w:rsidRDefault="00E415BE">
          <w:pPr>
            <w:pStyle w:val="TOC1"/>
            <w:tabs>
              <w:tab w:val="right" w:leader="dot" w:pos="9016"/>
            </w:tabs>
            <w:rPr>
              <w:rFonts w:eastAsiaTheme="minorEastAsia" w:cstheme="minorBidi"/>
              <w:b w:val="0"/>
              <w:bCs w:val="0"/>
              <w:i w:val="0"/>
              <w:iCs w:val="0"/>
              <w:noProof/>
              <w:szCs w:val="24"/>
            </w:rPr>
          </w:pPr>
          <w:hyperlink w:anchor="_Toc102069158" w:history="1">
            <w:r w:rsidRPr="00F0158C">
              <w:rPr>
                <w:rStyle w:val="Hyperlink"/>
                <w:noProof/>
                <w:lang w:val="en-US"/>
              </w:rPr>
              <w:t>Conclusion &amp; recommendation</w:t>
            </w:r>
            <w:r>
              <w:rPr>
                <w:noProof/>
                <w:webHidden/>
              </w:rPr>
              <w:tab/>
            </w:r>
            <w:r>
              <w:rPr>
                <w:noProof/>
                <w:webHidden/>
              </w:rPr>
              <w:fldChar w:fldCharType="begin"/>
            </w:r>
            <w:r>
              <w:rPr>
                <w:noProof/>
                <w:webHidden/>
              </w:rPr>
              <w:instrText xml:space="preserve"> PAGEREF _Toc102069158 \h </w:instrText>
            </w:r>
            <w:r>
              <w:rPr>
                <w:noProof/>
                <w:webHidden/>
              </w:rPr>
            </w:r>
            <w:r>
              <w:rPr>
                <w:noProof/>
                <w:webHidden/>
              </w:rPr>
              <w:fldChar w:fldCharType="separate"/>
            </w:r>
            <w:r>
              <w:rPr>
                <w:noProof/>
                <w:webHidden/>
              </w:rPr>
              <w:t>4</w:t>
            </w:r>
            <w:r>
              <w:rPr>
                <w:noProof/>
                <w:webHidden/>
              </w:rPr>
              <w:fldChar w:fldCharType="end"/>
            </w:r>
          </w:hyperlink>
        </w:p>
        <w:p w14:paraId="1246DB10" w14:textId="1CA8DE76" w:rsidR="00E415BE" w:rsidRDefault="00E415BE">
          <w:pPr>
            <w:pStyle w:val="TOC1"/>
            <w:tabs>
              <w:tab w:val="right" w:leader="dot" w:pos="9016"/>
            </w:tabs>
            <w:rPr>
              <w:rFonts w:eastAsiaTheme="minorEastAsia" w:cstheme="minorBidi"/>
              <w:b w:val="0"/>
              <w:bCs w:val="0"/>
              <w:i w:val="0"/>
              <w:iCs w:val="0"/>
              <w:noProof/>
              <w:szCs w:val="24"/>
            </w:rPr>
          </w:pPr>
          <w:hyperlink w:anchor="_Toc102069159" w:history="1">
            <w:r w:rsidRPr="00F0158C">
              <w:rPr>
                <w:rStyle w:val="Hyperlink"/>
                <w:noProof/>
                <w:lang w:val="en-US"/>
              </w:rPr>
              <w:t>References</w:t>
            </w:r>
            <w:r>
              <w:rPr>
                <w:noProof/>
                <w:webHidden/>
              </w:rPr>
              <w:tab/>
            </w:r>
            <w:r>
              <w:rPr>
                <w:noProof/>
                <w:webHidden/>
              </w:rPr>
              <w:fldChar w:fldCharType="begin"/>
            </w:r>
            <w:r>
              <w:rPr>
                <w:noProof/>
                <w:webHidden/>
              </w:rPr>
              <w:instrText xml:space="preserve"> PAGEREF _Toc102069159 \h </w:instrText>
            </w:r>
            <w:r>
              <w:rPr>
                <w:noProof/>
                <w:webHidden/>
              </w:rPr>
            </w:r>
            <w:r>
              <w:rPr>
                <w:noProof/>
                <w:webHidden/>
              </w:rPr>
              <w:fldChar w:fldCharType="separate"/>
            </w:r>
            <w:r>
              <w:rPr>
                <w:noProof/>
                <w:webHidden/>
              </w:rPr>
              <w:t>5</w:t>
            </w:r>
            <w:r>
              <w:rPr>
                <w:noProof/>
                <w:webHidden/>
              </w:rPr>
              <w:fldChar w:fldCharType="end"/>
            </w:r>
          </w:hyperlink>
        </w:p>
        <w:p w14:paraId="434EB733" w14:textId="30E269E1" w:rsidR="00E415BE" w:rsidRDefault="00E415BE">
          <w:pPr>
            <w:pStyle w:val="TOC2"/>
            <w:tabs>
              <w:tab w:val="right" w:leader="dot" w:pos="9016"/>
            </w:tabs>
            <w:rPr>
              <w:rFonts w:eastAsiaTheme="minorEastAsia" w:cstheme="minorBidi"/>
              <w:b w:val="0"/>
              <w:bCs w:val="0"/>
              <w:noProof/>
              <w:sz w:val="24"/>
              <w:szCs w:val="24"/>
            </w:rPr>
          </w:pPr>
          <w:hyperlink w:anchor="_Toc102069160" w:history="1">
            <w:r w:rsidRPr="00F0158C">
              <w:rPr>
                <w:rStyle w:val="Hyperlink"/>
                <w:noProof/>
              </w:rPr>
              <w:t>Works Cited</w:t>
            </w:r>
            <w:r>
              <w:rPr>
                <w:noProof/>
                <w:webHidden/>
              </w:rPr>
              <w:tab/>
            </w:r>
            <w:r>
              <w:rPr>
                <w:noProof/>
                <w:webHidden/>
              </w:rPr>
              <w:fldChar w:fldCharType="begin"/>
            </w:r>
            <w:r>
              <w:rPr>
                <w:noProof/>
                <w:webHidden/>
              </w:rPr>
              <w:instrText xml:space="preserve"> PAGEREF _Toc102069160 \h </w:instrText>
            </w:r>
            <w:r>
              <w:rPr>
                <w:noProof/>
                <w:webHidden/>
              </w:rPr>
            </w:r>
            <w:r>
              <w:rPr>
                <w:noProof/>
                <w:webHidden/>
              </w:rPr>
              <w:fldChar w:fldCharType="separate"/>
            </w:r>
            <w:r>
              <w:rPr>
                <w:noProof/>
                <w:webHidden/>
              </w:rPr>
              <w:t>5</w:t>
            </w:r>
            <w:r>
              <w:rPr>
                <w:noProof/>
                <w:webHidden/>
              </w:rPr>
              <w:fldChar w:fldCharType="end"/>
            </w:r>
          </w:hyperlink>
        </w:p>
        <w:p w14:paraId="6E3DEB92" w14:textId="3DD6F6D2" w:rsidR="003D477D" w:rsidRDefault="003D477D">
          <w:r>
            <w:rPr>
              <w:b/>
              <w:bCs/>
              <w:noProof/>
            </w:rPr>
            <w:fldChar w:fldCharType="end"/>
          </w:r>
        </w:p>
      </w:sdtContent>
    </w:sdt>
    <w:p w14:paraId="2B4263E1" w14:textId="76D47C2D" w:rsidR="003D477D" w:rsidRDefault="003D477D">
      <w:pPr>
        <w:rPr>
          <w:rFonts w:asciiTheme="majorHAnsi" w:eastAsiaTheme="majorEastAsia" w:hAnsiTheme="majorHAnsi" w:cstheme="majorBidi"/>
          <w:color w:val="2F5496" w:themeColor="accent1" w:themeShade="BF"/>
          <w:sz w:val="36"/>
          <w:szCs w:val="36"/>
          <w:lang w:val="en-US"/>
        </w:rPr>
      </w:pPr>
      <w:r>
        <w:rPr>
          <w:sz w:val="36"/>
          <w:szCs w:val="36"/>
          <w:lang w:val="en-US"/>
        </w:rPr>
        <w:br w:type="page"/>
      </w:r>
    </w:p>
    <w:p w14:paraId="3C34C2A7" w14:textId="77777777" w:rsidR="003D477D" w:rsidRDefault="003D477D" w:rsidP="00EC1428">
      <w:pPr>
        <w:pStyle w:val="Heading1"/>
        <w:jc w:val="center"/>
        <w:rPr>
          <w:sz w:val="36"/>
          <w:szCs w:val="36"/>
          <w:lang w:val="en-US"/>
        </w:rPr>
      </w:pPr>
    </w:p>
    <w:p w14:paraId="1A68A554" w14:textId="6480C8D7" w:rsidR="00EA4DFC" w:rsidRPr="00D82BC6" w:rsidRDefault="00BE4022" w:rsidP="00D82BC6">
      <w:pPr>
        <w:pStyle w:val="Heading1"/>
        <w:jc w:val="center"/>
        <w:rPr>
          <w:sz w:val="36"/>
          <w:szCs w:val="36"/>
          <w:lang w:val="en-US"/>
        </w:rPr>
      </w:pPr>
      <w:bookmarkStart w:id="0" w:name="_Toc102069153"/>
      <w:r w:rsidRPr="00E81C24">
        <w:rPr>
          <w:sz w:val="36"/>
          <w:szCs w:val="36"/>
          <w:lang w:val="en-US"/>
        </w:rPr>
        <w:t>Problem Statement</w:t>
      </w:r>
      <w:bookmarkEnd w:id="0"/>
    </w:p>
    <w:p w14:paraId="4F85F92D" w14:textId="77777777" w:rsidR="00EA4DFC" w:rsidRPr="00577376" w:rsidRDefault="00EA4DFC" w:rsidP="00EC1428">
      <w:pPr>
        <w:rPr>
          <w:rFonts w:asciiTheme="majorBidi" w:hAnsiTheme="majorBidi" w:cstheme="majorBidi"/>
          <w:lang w:val="en-US"/>
        </w:rPr>
      </w:pPr>
    </w:p>
    <w:p w14:paraId="170CB6CA" w14:textId="62341023" w:rsidR="00A00666" w:rsidRDefault="00EA4DFC" w:rsidP="00EC1428">
      <w:pPr>
        <w:rPr>
          <w:lang w:val="en-US"/>
        </w:rPr>
      </w:pPr>
      <w:r>
        <w:rPr>
          <w:lang w:val="en-US"/>
        </w:rPr>
        <w:tab/>
        <w:t xml:space="preserve">There are different approaches </w:t>
      </w:r>
      <w:r w:rsidR="00E751E6">
        <w:rPr>
          <w:lang w:val="en-US"/>
        </w:rPr>
        <w:t xml:space="preserve">and alternatives to build a scalable and maintainable software architecture. One of these alternatives is Microservice architecture. </w:t>
      </w:r>
    </w:p>
    <w:p w14:paraId="025BFA04" w14:textId="6358E61D" w:rsidR="00E751E6" w:rsidRDefault="00E751E6" w:rsidP="00D82BC6">
      <w:pPr>
        <w:rPr>
          <w:lang w:val="en-US"/>
        </w:rPr>
      </w:pPr>
      <w:r>
        <w:rPr>
          <w:lang w:val="en-US"/>
        </w:rPr>
        <w:tab/>
        <w:t xml:space="preserve">This document </w:t>
      </w:r>
      <w:r w:rsidR="00D82BC6">
        <w:rPr>
          <w:lang w:val="en-US"/>
        </w:rPr>
        <w:t>investigates this alternative and how it can help achieving scalability and maintainability.</w:t>
      </w:r>
    </w:p>
    <w:p w14:paraId="21ECB0D6" w14:textId="50D5B195" w:rsidR="00A00666" w:rsidRDefault="00A00666" w:rsidP="00EC1428">
      <w:pPr>
        <w:rPr>
          <w:lang w:val="en-US"/>
        </w:rPr>
      </w:pPr>
    </w:p>
    <w:p w14:paraId="7CD9AE35" w14:textId="694B4174" w:rsidR="00A00666" w:rsidRDefault="00A00666" w:rsidP="00A00666">
      <w:pPr>
        <w:pStyle w:val="Heading1"/>
        <w:jc w:val="center"/>
        <w:rPr>
          <w:sz w:val="36"/>
          <w:szCs w:val="36"/>
          <w:lang w:val="en-US"/>
        </w:rPr>
      </w:pPr>
      <w:bookmarkStart w:id="1" w:name="_Toc102069154"/>
      <w:r>
        <w:rPr>
          <w:sz w:val="36"/>
          <w:szCs w:val="36"/>
          <w:lang w:val="en-US"/>
        </w:rPr>
        <w:t>Main Question</w:t>
      </w:r>
      <w:bookmarkEnd w:id="1"/>
    </w:p>
    <w:p w14:paraId="55813F5E" w14:textId="5A68DB01" w:rsidR="00402554" w:rsidRDefault="00402554" w:rsidP="006B0463">
      <w:pPr>
        <w:rPr>
          <w:rFonts w:asciiTheme="majorBidi" w:hAnsiTheme="majorBidi" w:cstheme="majorBidi"/>
          <w:lang w:val="en-US"/>
        </w:rPr>
      </w:pPr>
    </w:p>
    <w:p w14:paraId="03A697C0" w14:textId="34FFB2CD" w:rsidR="00402554" w:rsidRPr="006B0463" w:rsidRDefault="00402554" w:rsidP="006B0463">
      <w:pPr>
        <w:rPr>
          <w:rFonts w:asciiTheme="majorBidi" w:hAnsiTheme="majorBidi" w:cstheme="majorBidi"/>
          <w:lang w:val="en-US"/>
        </w:rPr>
      </w:pPr>
      <w:r>
        <w:rPr>
          <w:rFonts w:asciiTheme="majorBidi" w:hAnsiTheme="majorBidi" w:cstheme="majorBidi"/>
          <w:lang w:val="en-US"/>
        </w:rPr>
        <w:tab/>
        <w:t>How to achieve scalability and maintainability in my software architecture using microservices?</w:t>
      </w:r>
    </w:p>
    <w:p w14:paraId="1FE456A2" w14:textId="4A74FDE8" w:rsidR="006B0463" w:rsidRDefault="006B0463" w:rsidP="00D22A82">
      <w:pPr>
        <w:rPr>
          <w:lang w:val="en-US"/>
        </w:rPr>
      </w:pPr>
    </w:p>
    <w:p w14:paraId="053D8361" w14:textId="77777777" w:rsidR="00F64A5F" w:rsidRDefault="00F64A5F" w:rsidP="00D22A82">
      <w:pPr>
        <w:rPr>
          <w:lang w:val="en-US"/>
        </w:rPr>
      </w:pPr>
    </w:p>
    <w:p w14:paraId="1A6CA0F9" w14:textId="145ADDEF" w:rsidR="008E3DAF" w:rsidRDefault="008E3DAF" w:rsidP="008E3DAF">
      <w:pPr>
        <w:pStyle w:val="Heading1"/>
        <w:jc w:val="center"/>
        <w:rPr>
          <w:sz w:val="36"/>
          <w:szCs w:val="36"/>
          <w:lang w:val="en-US"/>
        </w:rPr>
      </w:pPr>
      <w:bookmarkStart w:id="2" w:name="_Toc102069155"/>
      <w:r>
        <w:rPr>
          <w:sz w:val="36"/>
          <w:szCs w:val="36"/>
          <w:lang w:val="en-US"/>
        </w:rPr>
        <w:t>Sub Questions</w:t>
      </w:r>
      <w:bookmarkEnd w:id="2"/>
    </w:p>
    <w:p w14:paraId="3F2CB95E" w14:textId="7D00E74C" w:rsidR="008E3DAF" w:rsidRDefault="008E3DAF" w:rsidP="00D22A82">
      <w:pPr>
        <w:rPr>
          <w:lang w:val="en-US"/>
        </w:rPr>
      </w:pPr>
    </w:p>
    <w:p w14:paraId="26B647C5" w14:textId="17C6A9B1" w:rsidR="008E3DAF" w:rsidRDefault="00CF1DD0" w:rsidP="008E3DAF">
      <w:pPr>
        <w:pStyle w:val="ListParagraph"/>
        <w:numPr>
          <w:ilvl w:val="0"/>
          <w:numId w:val="2"/>
        </w:numPr>
        <w:rPr>
          <w:rFonts w:asciiTheme="majorBidi" w:hAnsiTheme="majorBidi" w:cstheme="majorBidi"/>
          <w:u w:val="single"/>
          <w:lang w:val="en-US"/>
        </w:rPr>
      </w:pPr>
      <w:r>
        <w:rPr>
          <w:rFonts w:asciiTheme="majorBidi" w:hAnsiTheme="majorBidi" w:cstheme="majorBidi"/>
          <w:u w:val="single"/>
          <w:lang w:val="en-US"/>
        </w:rPr>
        <w:t>Why is it important</w:t>
      </w:r>
      <w:r w:rsidR="008E3DAF" w:rsidRPr="00CD7F9C">
        <w:rPr>
          <w:rFonts w:asciiTheme="majorBidi" w:hAnsiTheme="majorBidi" w:cstheme="majorBidi"/>
          <w:u w:val="single"/>
          <w:lang w:val="en-US"/>
        </w:rPr>
        <w:t xml:space="preserve"> to break down a software solution into independent components?</w:t>
      </w:r>
    </w:p>
    <w:p w14:paraId="3B68AEE3" w14:textId="77777777" w:rsidR="0001500F" w:rsidRPr="0001500F" w:rsidRDefault="0001500F" w:rsidP="0001500F">
      <w:pPr>
        <w:ind w:left="360"/>
        <w:rPr>
          <w:rFonts w:asciiTheme="majorBidi" w:hAnsiTheme="majorBidi" w:cstheme="majorBidi"/>
          <w:u w:val="single"/>
          <w:lang w:val="en-US"/>
        </w:rPr>
      </w:pPr>
    </w:p>
    <w:p w14:paraId="02713833" w14:textId="69DC9AE3" w:rsidR="00471310" w:rsidRPr="0001500F" w:rsidRDefault="00471310" w:rsidP="00471310">
      <w:pPr>
        <w:pStyle w:val="ListParagraph"/>
        <w:numPr>
          <w:ilvl w:val="0"/>
          <w:numId w:val="2"/>
        </w:numPr>
        <w:rPr>
          <w:rFonts w:asciiTheme="minorHAnsi" w:hAnsiTheme="minorHAnsi" w:cstheme="minorBidi"/>
          <w:lang w:val="en-US"/>
        </w:rPr>
      </w:pPr>
      <w:r w:rsidRPr="0042049F">
        <w:rPr>
          <w:rFonts w:asciiTheme="majorBidi" w:hAnsiTheme="majorBidi" w:cstheme="majorBidi"/>
          <w:u w:val="single"/>
          <w:lang w:val="en-US"/>
        </w:rPr>
        <w:t xml:space="preserve">Why does Microservice Architecture Design help achieve </w:t>
      </w:r>
      <w:r>
        <w:rPr>
          <w:rFonts w:asciiTheme="majorBidi" w:hAnsiTheme="majorBidi" w:cstheme="majorBidi"/>
          <w:u w:val="single"/>
          <w:lang w:val="en-US"/>
        </w:rPr>
        <w:t>software scalability and maintainability?</w:t>
      </w:r>
    </w:p>
    <w:p w14:paraId="4F2ED732" w14:textId="77777777" w:rsidR="0001500F" w:rsidRPr="0001500F" w:rsidRDefault="0001500F" w:rsidP="0001500F">
      <w:pPr>
        <w:rPr>
          <w:lang w:val="en-US"/>
        </w:rPr>
      </w:pPr>
    </w:p>
    <w:p w14:paraId="337CCB93" w14:textId="38C27E26" w:rsidR="0042049F" w:rsidRPr="001C58E8" w:rsidRDefault="00994DD1" w:rsidP="001C58E8">
      <w:pPr>
        <w:pStyle w:val="ListParagraph"/>
        <w:numPr>
          <w:ilvl w:val="0"/>
          <w:numId w:val="2"/>
        </w:numPr>
        <w:rPr>
          <w:rFonts w:asciiTheme="minorHAnsi" w:hAnsiTheme="minorHAnsi" w:cstheme="minorBidi"/>
          <w:lang w:val="en-US"/>
        </w:rPr>
      </w:pPr>
      <w:r w:rsidRPr="003E5BE0">
        <w:rPr>
          <w:rFonts w:asciiTheme="majorBidi" w:hAnsiTheme="majorBidi" w:cstheme="majorBidi"/>
          <w:u w:val="single"/>
          <w:lang w:val="en-US"/>
        </w:rPr>
        <w:t xml:space="preserve">How </w:t>
      </w:r>
      <w:r w:rsidR="00404F79">
        <w:rPr>
          <w:rFonts w:asciiTheme="majorBidi" w:hAnsiTheme="majorBidi" w:cstheme="majorBidi"/>
          <w:u w:val="single"/>
          <w:lang w:val="en-US"/>
        </w:rPr>
        <w:t>do</w:t>
      </w:r>
      <w:r w:rsidR="003E5BE0" w:rsidRPr="0042049F">
        <w:rPr>
          <w:rFonts w:asciiTheme="majorBidi" w:hAnsiTheme="majorBidi" w:cstheme="majorBidi"/>
          <w:u w:val="single"/>
          <w:lang w:val="en-US"/>
        </w:rPr>
        <w:t xml:space="preserve">es Microservice Architecture Design help achieve </w:t>
      </w:r>
      <w:r w:rsidR="003E5BE0">
        <w:rPr>
          <w:rFonts w:asciiTheme="majorBidi" w:hAnsiTheme="majorBidi" w:cstheme="majorBidi"/>
          <w:u w:val="single"/>
          <w:lang w:val="en-US"/>
        </w:rPr>
        <w:t>software scalability and maintainability?</w:t>
      </w:r>
    </w:p>
    <w:p w14:paraId="4996FA83" w14:textId="45C119E1" w:rsidR="001C58E8" w:rsidRDefault="001C58E8" w:rsidP="001C58E8">
      <w:pPr>
        <w:rPr>
          <w:lang w:val="en-US"/>
        </w:rPr>
      </w:pPr>
    </w:p>
    <w:p w14:paraId="1C0AB617" w14:textId="6214AE0D" w:rsidR="006B0463" w:rsidRDefault="006B0463" w:rsidP="001C58E8">
      <w:pPr>
        <w:rPr>
          <w:lang w:val="en-US"/>
        </w:rPr>
      </w:pPr>
    </w:p>
    <w:p w14:paraId="1668B859" w14:textId="33F05F63" w:rsidR="00F64A5F" w:rsidRPr="001C58E8" w:rsidRDefault="00F64A5F" w:rsidP="00A00158">
      <w:pPr>
        <w:rPr>
          <w:lang w:val="en-US"/>
        </w:rPr>
      </w:pPr>
      <w:r>
        <w:rPr>
          <w:lang w:val="en-US"/>
        </w:rPr>
        <w:br w:type="page"/>
      </w:r>
    </w:p>
    <w:p w14:paraId="1879C5AC" w14:textId="763C422F" w:rsidR="00AC31CD" w:rsidRDefault="00AC31CD" w:rsidP="00AC31CD">
      <w:pPr>
        <w:pStyle w:val="Heading1"/>
        <w:jc w:val="center"/>
        <w:rPr>
          <w:sz w:val="36"/>
          <w:szCs w:val="36"/>
          <w:lang w:val="en-US"/>
        </w:rPr>
      </w:pPr>
      <w:bookmarkStart w:id="3" w:name="_Toc102069156"/>
      <w:r>
        <w:rPr>
          <w:sz w:val="36"/>
          <w:szCs w:val="36"/>
          <w:lang w:val="en-US"/>
        </w:rPr>
        <w:lastRenderedPageBreak/>
        <w:t xml:space="preserve">Chosen Methods to Answer </w:t>
      </w:r>
      <w:r w:rsidR="00CC6FBA">
        <w:rPr>
          <w:sz w:val="36"/>
          <w:szCs w:val="36"/>
          <w:lang w:val="en-US"/>
        </w:rPr>
        <w:t>the</w:t>
      </w:r>
      <w:r>
        <w:rPr>
          <w:sz w:val="36"/>
          <w:szCs w:val="36"/>
          <w:lang w:val="en-US"/>
        </w:rPr>
        <w:t xml:space="preserve"> Main Question</w:t>
      </w:r>
      <w:bookmarkEnd w:id="3"/>
    </w:p>
    <w:p w14:paraId="56694DEE" w14:textId="77777777" w:rsidR="00220B77" w:rsidRDefault="00220B77" w:rsidP="00AC31CD">
      <w:pPr>
        <w:rPr>
          <w:lang w:val="en-US"/>
        </w:rPr>
      </w:pPr>
    </w:p>
    <w:p w14:paraId="65AF1732" w14:textId="3ED6D0A0" w:rsidR="00220B77" w:rsidRDefault="00220B77" w:rsidP="00C4720E">
      <w:pPr>
        <w:rPr>
          <w:lang w:val="en-US"/>
        </w:rPr>
      </w:pPr>
      <w:r>
        <w:rPr>
          <w:lang w:val="en-US"/>
        </w:rPr>
        <w:t>In order to answer the main question, the sub questions need to be answered.</w:t>
      </w:r>
    </w:p>
    <w:p w14:paraId="520E6DEE" w14:textId="7B6BF068" w:rsidR="000569A2" w:rsidRDefault="000569A2" w:rsidP="000569A2">
      <w:pPr>
        <w:rPr>
          <w:lang w:val="en-US"/>
        </w:rPr>
      </w:pPr>
    </w:p>
    <w:p w14:paraId="76F2BF9D" w14:textId="77777777" w:rsidR="00DA384F" w:rsidRDefault="00DA384F" w:rsidP="000569A2">
      <w:pPr>
        <w:rPr>
          <w:lang w:val="en-US"/>
        </w:rPr>
      </w:pPr>
    </w:p>
    <w:p w14:paraId="7E7A7B83" w14:textId="5682EF7F" w:rsidR="000569A2" w:rsidRDefault="000569A2" w:rsidP="00351DEB">
      <w:pPr>
        <w:rPr>
          <w:color w:val="1F3864" w:themeColor="accent1" w:themeShade="80"/>
          <w:lang w:val="en-US"/>
        </w:rPr>
      </w:pPr>
      <w:r w:rsidRPr="00CD7F9C">
        <w:rPr>
          <w:color w:val="1F3864" w:themeColor="accent1" w:themeShade="80"/>
          <w:lang w:val="en-US"/>
        </w:rPr>
        <w:t>Sub Question 1:</w:t>
      </w:r>
    </w:p>
    <w:p w14:paraId="50F4008D" w14:textId="77777777" w:rsidR="00D103A1" w:rsidRPr="00CD7F9C" w:rsidRDefault="00D103A1" w:rsidP="00351DEB">
      <w:pPr>
        <w:rPr>
          <w:color w:val="1F3864" w:themeColor="accent1" w:themeShade="80"/>
          <w:lang w:val="en-US"/>
        </w:rPr>
      </w:pPr>
    </w:p>
    <w:p w14:paraId="04EE5172" w14:textId="6BEC63B1" w:rsidR="000569A2" w:rsidRDefault="003F4FD2" w:rsidP="000569A2">
      <w:pPr>
        <w:pStyle w:val="ListParagraph"/>
        <w:numPr>
          <w:ilvl w:val="0"/>
          <w:numId w:val="4"/>
        </w:numPr>
        <w:rPr>
          <w:rFonts w:asciiTheme="majorBidi" w:hAnsiTheme="majorBidi" w:cstheme="majorBidi"/>
          <w:u w:val="single"/>
          <w:lang w:val="en-US"/>
        </w:rPr>
      </w:pPr>
      <w:r>
        <w:rPr>
          <w:rFonts w:asciiTheme="majorBidi" w:hAnsiTheme="majorBidi" w:cstheme="majorBidi"/>
          <w:u w:val="single"/>
          <w:lang w:val="en-US"/>
        </w:rPr>
        <w:t>Why is it important</w:t>
      </w:r>
      <w:r w:rsidR="000569A2" w:rsidRPr="00CD7F9C">
        <w:rPr>
          <w:rFonts w:asciiTheme="majorBidi" w:hAnsiTheme="majorBidi" w:cstheme="majorBidi"/>
          <w:u w:val="single"/>
          <w:lang w:val="en-US"/>
        </w:rPr>
        <w:t xml:space="preserve"> to break down a software solution into independent components?</w:t>
      </w:r>
    </w:p>
    <w:p w14:paraId="5DE06B4C" w14:textId="77777777" w:rsidR="00351DEB" w:rsidRPr="00351DEB" w:rsidRDefault="00351DEB" w:rsidP="00351DEB">
      <w:pPr>
        <w:rPr>
          <w:rFonts w:asciiTheme="majorBidi" w:hAnsiTheme="majorBidi" w:cstheme="majorBidi"/>
          <w:lang w:val="en-US"/>
        </w:rPr>
      </w:pPr>
    </w:p>
    <w:p w14:paraId="60E50007" w14:textId="77491526" w:rsidR="00220B77" w:rsidRDefault="00351DEB" w:rsidP="00431A86">
      <w:pPr>
        <w:ind w:firstLine="360"/>
        <w:rPr>
          <w:lang w:val="en-US"/>
        </w:rPr>
      </w:pPr>
      <w:r>
        <w:rPr>
          <w:lang w:val="en-US"/>
        </w:rPr>
        <w:t xml:space="preserve">To answer </w:t>
      </w:r>
      <w:r w:rsidR="00906FCA">
        <w:rPr>
          <w:lang w:val="en-US"/>
        </w:rPr>
        <w:t>this</w:t>
      </w:r>
      <w:r w:rsidR="00324642">
        <w:rPr>
          <w:lang w:val="en-US"/>
        </w:rPr>
        <w:t xml:space="preserve"> </w:t>
      </w:r>
      <w:r w:rsidR="0045216F">
        <w:rPr>
          <w:lang w:val="en-US"/>
        </w:rPr>
        <w:t xml:space="preserve">question, I will make use of </w:t>
      </w:r>
      <w:r w:rsidR="0045216F" w:rsidRPr="00D103A1">
        <w:rPr>
          <w:u w:val="single"/>
          <w:lang w:val="en-US"/>
        </w:rPr>
        <w:t>Decomposition</w:t>
      </w:r>
      <w:r w:rsidR="0045216F">
        <w:rPr>
          <w:lang w:val="en-US"/>
        </w:rPr>
        <w:t xml:space="preserve"> in the </w:t>
      </w:r>
      <w:r w:rsidR="0045216F" w:rsidRPr="00D103A1">
        <w:rPr>
          <w:u w:val="single"/>
          <w:lang w:val="en-US"/>
        </w:rPr>
        <w:t>Workshop</w:t>
      </w:r>
      <w:r w:rsidR="0045216F">
        <w:rPr>
          <w:lang w:val="en-US"/>
        </w:rPr>
        <w:t xml:space="preserve"> </w:t>
      </w:r>
      <w:r w:rsidR="00CD7F9C">
        <w:rPr>
          <w:lang w:val="en-US"/>
        </w:rPr>
        <w:t>method</w:t>
      </w:r>
      <w:r w:rsidR="00CF1DD0">
        <w:rPr>
          <w:lang w:val="en-US"/>
        </w:rPr>
        <w:t xml:space="preserve"> because it describes and explains </w:t>
      </w:r>
      <w:r w:rsidR="003F4FD2">
        <w:rPr>
          <w:lang w:val="en-US"/>
        </w:rPr>
        <w:t>the importance of breaking down a complex IT system into smaller parts</w:t>
      </w:r>
      <w:r w:rsidR="00431A86">
        <w:rPr>
          <w:lang w:val="en-US"/>
        </w:rPr>
        <w:t>.</w:t>
      </w:r>
    </w:p>
    <w:p w14:paraId="49BD3A21" w14:textId="77777777" w:rsidR="00DA384F" w:rsidRDefault="00DA384F" w:rsidP="00431A86">
      <w:pPr>
        <w:ind w:firstLine="360"/>
        <w:rPr>
          <w:lang w:val="en-US"/>
        </w:rPr>
      </w:pPr>
    </w:p>
    <w:p w14:paraId="3C4FE15A" w14:textId="77777777" w:rsidR="006B0463" w:rsidRDefault="006B0463" w:rsidP="003924B2">
      <w:pPr>
        <w:rPr>
          <w:lang w:val="en-US"/>
        </w:rPr>
      </w:pPr>
    </w:p>
    <w:p w14:paraId="1D8CD554" w14:textId="15DC37A8" w:rsidR="003924B2" w:rsidRDefault="003924B2" w:rsidP="003924B2">
      <w:pPr>
        <w:rPr>
          <w:color w:val="1F3864" w:themeColor="accent1" w:themeShade="80"/>
          <w:lang w:val="en-US"/>
        </w:rPr>
      </w:pPr>
      <w:r w:rsidRPr="00CD7F9C">
        <w:rPr>
          <w:color w:val="1F3864" w:themeColor="accent1" w:themeShade="80"/>
          <w:lang w:val="en-US"/>
        </w:rPr>
        <w:t xml:space="preserve">Sub Question </w:t>
      </w:r>
      <w:r w:rsidR="007E73F9">
        <w:rPr>
          <w:color w:val="1F3864" w:themeColor="accent1" w:themeShade="80"/>
          <w:lang w:val="en-US"/>
        </w:rPr>
        <w:t>2</w:t>
      </w:r>
      <w:r w:rsidRPr="00CD7F9C">
        <w:rPr>
          <w:color w:val="1F3864" w:themeColor="accent1" w:themeShade="80"/>
          <w:lang w:val="en-US"/>
        </w:rPr>
        <w:t>:</w:t>
      </w:r>
    </w:p>
    <w:p w14:paraId="6259793C" w14:textId="4E29F2DB" w:rsidR="003924B2" w:rsidRDefault="003924B2" w:rsidP="00D103A1">
      <w:pPr>
        <w:ind w:firstLine="360"/>
        <w:rPr>
          <w:lang w:val="en-US"/>
        </w:rPr>
      </w:pPr>
    </w:p>
    <w:p w14:paraId="53468FF6" w14:textId="31B9EE30" w:rsidR="008C5F45" w:rsidRPr="00392805" w:rsidRDefault="008C5F45" w:rsidP="00392805">
      <w:pPr>
        <w:pStyle w:val="ListParagraph"/>
        <w:numPr>
          <w:ilvl w:val="0"/>
          <w:numId w:val="4"/>
        </w:numPr>
        <w:rPr>
          <w:rFonts w:asciiTheme="minorHAnsi" w:hAnsiTheme="minorHAnsi" w:cstheme="minorBidi"/>
          <w:lang w:val="en-US"/>
        </w:rPr>
      </w:pPr>
      <w:r w:rsidRPr="00392805">
        <w:rPr>
          <w:rFonts w:asciiTheme="majorBidi" w:hAnsiTheme="majorBidi" w:cstheme="majorBidi"/>
          <w:u w:val="single"/>
          <w:lang w:val="en-US"/>
        </w:rPr>
        <w:t>Why does Microservice Architecture Design help achieve software scalability and maintainability?</w:t>
      </w:r>
    </w:p>
    <w:p w14:paraId="698843C3" w14:textId="77777777" w:rsidR="00CE1E54" w:rsidRDefault="00CE1E54" w:rsidP="00CE1E54">
      <w:pPr>
        <w:rPr>
          <w:lang w:val="en-US"/>
        </w:rPr>
      </w:pPr>
    </w:p>
    <w:p w14:paraId="68320486" w14:textId="45F5A456" w:rsidR="00B00815" w:rsidRDefault="009110CC" w:rsidP="000547BE">
      <w:pPr>
        <w:ind w:firstLine="360"/>
        <w:rPr>
          <w:lang w:val="en-US"/>
        </w:rPr>
      </w:pPr>
      <w:r w:rsidRPr="00CE1E54">
        <w:rPr>
          <w:lang w:val="en-US"/>
        </w:rPr>
        <w:t>The chosen methods to answer this question are</w:t>
      </w:r>
      <w:r w:rsidR="006C5AD1">
        <w:rPr>
          <w:lang w:val="en-US"/>
        </w:rPr>
        <w:t xml:space="preserve"> </w:t>
      </w:r>
      <w:r w:rsidR="006C5AD1" w:rsidRPr="00CE1E54">
        <w:rPr>
          <w:u w:val="single"/>
          <w:lang w:val="en-US"/>
        </w:rPr>
        <w:t>Decomposition</w:t>
      </w:r>
      <w:r w:rsidR="006C5AD1" w:rsidRPr="00CE1E54">
        <w:rPr>
          <w:lang w:val="en-US"/>
        </w:rPr>
        <w:t xml:space="preserve"> in </w:t>
      </w:r>
      <w:r w:rsidR="006C5AD1" w:rsidRPr="00CE1E54">
        <w:rPr>
          <w:u w:val="single"/>
          <w:lang w:val="en-US"/>
        </w:rPr>
        <w:t>Workshop</w:t>
      </w:r>
      <w:r w:rsidR="006C5AD1">
        <w:rPr>
          <w:u w:val="single"/>
          <w:lang w:val="en-US"/>
        </w:rPr>
        <w:t xml:space="preserve"> and</w:t>
      </w:r>
      <w:r w:rsidRPr="00CE1E54">
        <w:rPr>
          <w:lang w:val="en-US"/>
        </w:rPr>
        <w:t xml:space="preserve"> </w:t>
      </w:r>
      <w:r w:rsidRPr="00CE1E54">
        <w:rPr>
          <w:u w:val="single"/>
          <w:lang w:val="en-US"/>
        </w:rPr>
        <w:t>Design Pattern Research</w:t>
      </w:r>
      <w:r w:rsidRPr="00CE1E54">
        <w:rPr>
          <w:lang w:val="en-US"/>
        </w:rPr>
        <w:t xml:space="preserve"> in </w:t>
      </w:r>
      <w:r w:rsidRPr="00CE1E54">
        <w:rPr>
          <w:u w:val="single"/>
          <w:lang w:val="en-US"/>
        </w:rPr>
        <w:t>Library</w:t>
      </w:r>
    </w:p>
    <w:p w14:paraId="456AB168" w14:textId="2FEA9C74" w:rsidR="000547BE" w:rsidRDefault="000547BE" w:rsidP="000547BE">
      <w:pPr>
        <w:ind w:firstLine="360"/>
        <w:rPr>
          <w:lang w:val="en-US"/>
        </w:rPr>
      </w:pPr>
    </w:p>
    <w:p w14:paraId="5680E3EF" w14:textId="25F96AA9" w:rsidR="000547BE" w:rsidRDefault="000547BE" w:rsidP="008B32CC">
      <w:pPr>
        <w:ind w:firstLine="360"/>
        <w:rPr>
          <w:lang w:val="en-US"/>
        </w:rPr>
      </w:pPr>
      <w:r w:rsidRPr="00632965">
        <w:rPr>
          <w:u w:val="single"/>
          <w:lang w:val="en-US"/>
        </w:rPr>
        <w:t>Decomposition</w:t>
      </w:r>
      <w:r>
        <w:rPr>
          <w:lang w:val="en-US"/>
        </w:rPr>
        <w:t xml:space="preserve"> describes the importance of breaking down an IT system into smaller parts</w:t>
      </w:r>
      <w:r w:rsidR="008B32CC">
        <w:rPr>
          <w:lang w:val="en-US"/>
        </w:rPr>
        <w:t>.</w:t>
      </w:r>
    </w:p>
    <w:p w14:paraId="3B45D59E" w14:textId="77777777" w:rsidR="006B0463" w:rsidRDefault="006B0463" w:rsidP="006B0463">
      <w:pPr>
        <w:ind w:firstLine="360"/>
        <w:rPr>
          <w:lang w:val="en-US"/>
        </w:rPr>
      </w:pPr>
    </w:p>
    <w:p w14:paraId="0FBD3A45" w14:textId="7B5AEB3D" w:rsidR="000547BE" w:rsidRDefault="000547BE" w:rsidP="000547BE">
      <w:pPr>
        <w:ind w:firstLine="360"/>
        <w:rPr>
          <w:lang w:val="en-US"/>
        </w:rPr>
      </w:pPr>
      <w:r>
        <w:rPr>
          <w:lang w:val="en-US"/>
        </w:rPr>
        <w:t xml:space="preserve">And, </w:t>
      </w:r>
      <w:r w:rsidRPr="00CE1E54">
        <w:rPr>
          <w:u w:val="single"/>
          <w:lang w:val="en-US"/>
        </w:rPr>
        <w:t>Design Pattern Research</w:t>
      </w:r>
      <w:r w:rsidR="006B0463" w:rsidRPr="006B0463">
        <w:rPr>
          <w:lang w:val="en-US"/>
        </w:rPr>
        <w:t xml:space="preserve"> </w:t>
      </w:r>
      <w:r w:rsidRPr="00632965">
        <w:rPr>
          <w:lang w:val="en-US"/>
        </w:rPr>
        <w:t xml:space="preserve">shows that applying </w:t>
      </w:r>
      <w:r w:rsidR="00B41A03" w:rsidRPr="00632965">
        <w:rPr>
          <w:lang w:val="en-US"/>
        </w:rPr>
        <w:t xml:space="preserve">the design patterns help </w:t>
      </w:r>
      <w:r w:rsidR="005F0E4C" w:rsidRPr="00632965">
        <w:rPr>
          <w:lang w:val="en-US"/>
        </w:rPr>
        <w:t>improving</w:t>
      </w:r>
      <w:r w:rsidR="00B41A03" w:rsidRPr="00632965">
        <w:rPr>
          <w:lang w:val="en-US"/>
        </w:rPr>
        <w:t xml:space="preserve"> the quality of an IT system</w:t>
      </w:r>
      <w:r w:rsidR="00632965" w:rsidRPr="00632965">
        <w:rPr>
          <w:lang w:val="en-US"/>
        </w:rPr>
        <w:t>.</w:t>
      </w:r>
    </w:p>
    <w:p w14:paraId="58D5ABB9" w14:textId="7C766269" w:rsidR="00FF6B4D" w:rsidRDefault="00FF6B4D" w:rsidP="000547BE">
      <w:pPr>
        <w:ind w:firstLine="360"/>
        <w:rPr>
          <w:lang w:val="en-US"/>
        </w:rPr>
      </w:pPr>
    </w:p>
    <w:p w14:paraId="64AA4689" w14:textId="77777777" w:rsidR="006B0463" w:rsidRDefault="006B0463" w:rsidP="000547BE">
      <w:pPr>
        <w:ind w:firstLine="360"/>
        <w:rPr>
          <w:lang w:val="en-US"/>
        </w:rPr>
      </w:pPr>
    </w:p>
    <w:p w14:paraId="19AC48B1" w14:textId="5D2B58F1" w:rsidR="00392805" w:rsidRDefault="00392805" w:rsidP="00392805">
      <w:pPr>
        <w:rPr>
          <w:color w:val="1F3864" w:themeColor="accent1" w:themeShade="80"/>
          <w:lang w:val="en-US"/>
        </w:rPr>
      </w:pPr>
      <w:r w:rsidRPr="00CD7F9C">
        <w:rPr>
          <w:color w:val="1F3864" w:themeColor="accent1" w:themeShade="80"/>
          <w:lang w:val="en-US"/>
        </w:rPr>
        <w:t xml:space="preserve">Sub Question </w:t>
      </w:r>
      <w:r>
        <w:rPr>
          <w:color w:val="1F3864" w:themeColor="accent1" w:themeShade="80"/>
          <w:lang w:val="en-US"/>
        </w:rPr>
        <w:t>3</w:t>
      </w:r>
      <w:r w:rsidRPr="00CD7F9C">
        <w:rPr>
          <w:color w:val="1F3864" w:themeColor="accent1" w:themeShade="80"/>
          <w:lang w:val="en-US"/>
        </w:rPr>
        <w:t>:</w:t>
      </w:r>
    </w:p>
    <w:p w14:paraId="62FFF8D4" w14:textId="77777777" w:rsidR="00260643" w:rsidRDefault="00260643" w:rsidP="00392805">
      <w:pPr>
        <w:rPr>
          <w:color w:val="1F3864" w:themeColor="accent1" w:themeShade="80"/>
          <w:lang w:val="en-US"/>
        </w:rPr>
      </w:pPr>
    </w:p>
    <w:p w14:paraId="7B37598C" w14:textId="490A8DA9" w:rsidR="00392805" w:rsidRPr="00392805" w:rsidRDefault="00392805" w:rsidP="00392805">
      <w:pPr>
        <w:pStyle w:val="ListParagraph"/>
        <w:numPr>
          <w:ilvl w:val="0"/>
          <w:numId w:val="4"/>
        </w:numPr>
        <w:rPr>
          <w:rFonts w:asciiTheme="minorHAnsi" w:hAnsiTheme="minorHAnsi" w:cstheme="minorBidi"/>
          <w:lang w:val="en-US"/>
        </w:rPr>
      </w:pPr>
      <w:r w:rsidRPr="00392805">
        <w:rPr>
          <w:rFonts w:asciiTheme="majorBidi" w:hAnsiTheme="majorBidi" w:cstheme="majorBidi"/>
          <w:u w:val="single"/>
          <w:lang w:val="en-US"/>
        </w:rPr>
        <w:t>How does Microservice Architecture Design help achieve software scalability and maintainability?</w:t>
      </w:r>
    </w:p>
    <w:p w14:paraId="0106C16E" w14:textId="77777777" w:rsidR="00392805" w:rsidRPr="00392805" w:rsidRDefault="00392805" w:rsidP="00392805">
      <w:pPr>
        <w:rPr>
          <w:color w:val="1F3864" w:themeColor="accent1" w:themeShade="80"/>
          <w:lang w:val="en-US"/>
        </w:rPr>
      </w:pPr>
    </w:p>
    <w:p w14:paraId="12A327E8" w14:textId="5440EBA0" w:rsidR="00FF6B4D" w:rsidRDefault="00844840" w:rsidP="00844840">
      <w:pPr>
        <w:ind w:left="360" w:firstLine="360"/>
        <w:rPr>
          <w:lang w:val="en-US"/>
        </w:rPr>
      </w:pPr>
      <w:r>
        <w:rPr>
          <w:lang w:val="en-US"/>
        </w:rPr>
        <w:t xml:space="preserve">For this question, the chosen methods are </w:t>
      </w:r>
      <w:r w:rsidRPr="00844840">
        <w:rPr>
          <w:u w:val="single"/>
          <w:lang w:val="en-US"/>
        </w:rPr>
        <w:t>Decomposition</w:t>
      </w:r>
      <w:r>
        <w:rPr>
          <w:lang w:val="en-US"/>
        </w:rPr>
        <w:t xml:space="preserve"> in </w:t>
      </w:r>
      <w:r w:rsidRPr="00844840">
        <w:rPr>
          <w:u w:val="single"/>
          <w:lang w:val="en-US"/>
        </w:rPr>
        <w:t>Workshop</w:t>
      </w:r>
      <w:r>
        <w:rPr>
          <w:lang w:val="en-US"/>
        </w:rPr>
        <w:t xml:space="preserve">, </w:t>
      </w:r>
      <w:r w:rsidRPr="00844840">
        <w:rPr>
          <w:u w:val="single"/>
          <w:lang w:val="en-US"/>
        </w:rPr>
        <w:t>Design Pattern Research</w:t>
      </w:r>
      <w:r>
        <w:rPr>
          <w:lang w:val="en-US"/>
        </w:rPr>
        <w:t xml:space="preserve"> and </w:t>
      </w:r>
      <w:r w:rsidRPr="00844840">
        <w:rPr>
          <w:u w:val="single"/>
          <w:lang w:val="en-US"/>
        </w:rPr>
        <w:t>available Product Analysis</w:t>
      </w:r>
      <w:r>
        <w:rPr>
          <w:lang w:val="en-US"/>
        </w:rPr>
        <w:t xml:space="preserve"> in </w:t>
      </w:r>
      <w:r w:rsidRPr="00844840">
        <w:rPr>
          <w:u w:val="single"/>
          <w:lang w:val="en-US"/>
        </w:rPr>
        <w:t>Library</w:t>
      </w:r>
      <w:r>
        <w:rPr>
          <w:lang w:val="en-US"/>
        </w:rPr>
        <w:t>.</w:t>
      </w:r>
    </w:p>
    <w:p w14:paraId="599C34D6" w14:textId="58A3DC2B" w:rsidR="00844840" w:rsidRDefault="00844840" w:rsidP="00844840">
      <w:pPr>
        <w:ind w:left="360"/>
        <w:rPr>
          <w:lang w:val="en-US"/>
        </w:rPr>
      </w:pPr>
    </w:p>
    <w:p w14:paraId="3547660A" w14:textId="1954426B" w:rsidR="00FF6B4D" w:rsidRDefault="001A6966" w:rsidP="001A6966">
      <w:pPr>
        <w:ind w:left="360" w:firstLine="360"/>
        <w:rPr>
          <w:lang w:val="en-US"/>
        </w:rPr>
      </w:pPr>
      <w:r>
        <w:rPr>
          <w:lang w:val="en-US"/>
        </w:rPr>
        <w:t>The third technique (</w:t>
      </w:r>
      <w:r w:rsidRPr="00844840">
        <w:rPr>
          <w:u w:val="single"/>
          <w:lang w:val="en-US"/>
        </w:rPr>
        <w:t>available Product Analysis</w:t>
      </w:r>
      <w:r>
        <w:rPr>
          <w:lang w:val="en-US"/>
        </w:rPr>
        <w:t>) is chosen to read about the process adopted in the development of a complex IT system to learn about and make use of the previous experiences and outcomes for the built of a software solution.</w:t>
      </w:r>
    </w:p>
    <w:p w14:paraId="5084D451" w14:textId="731C9F6A" w:rsidR="00E26B7C" w:rsidRDefault="00E26B7C" w:rsidP="001A6966">
      <w:pPr>
        <w:ind w:left="360" w:firstLine="360"/>
        <w:rPr>
          <w:lang w:val="en-US"/>
        </w:rPr>
      </w:pPr>
    </w:p>
    <w:p w14:paraId="2C1C9BF9" w14:textId="27883548" w:rsidR="00FF254B" w:rsidRDefault="00FF254B" w:rsidP="001A6966">
      <w:pPr>
        <w:ind w:left="360" w:firstLine="360"/>
        <w:rPr>
          <w:lang w:val="en-US"/>
        </w:rPr>
      </w:pPr>
    </w:p>
    <w:p w14:paraId="175FFE89" w14:textId="6E4C1185" w:rsidR="00A00158" w:rsidRDefault="00A00158" w:rsidP="00DA384F">
      <w:pPr>
        <w:rPr>
          <w:lang w:val="en-US"/>
        </w:rPr>
      </w:pPr>
      <w:r>
        <w:rPr>
          <w:lang w:val="en-US"/>
        </w:rPr>
        <w:br w:type="page"/>
      </w:r>
    </w:p>
    <w:p w14:paraId="73DFEB92" w14:textId="757C7E14" w:rsidR="00FF6B4D" w:rsidRDefault="00FF6B4D" w:rsidP="00FF6B4D">
      <w:pPr>
        <w:pStyle w:val="Heading1"/>
        <w:jc w:val="center"/>
        <w:rPr>
          <w:sz w:val="36"/>
          <w:szCs w:val="36"/>
          <w:lang w:val="en-US"/>
        </w:rPr>
      </w:pPr>
      <w:bookmarkStart w:id="4" w:name="_Toc102069157"/>
      <w:r>
        <w:rPr>
          <w:sz w:val="36"/>
          <w:szCs w:val="36"/>
          <w:lang w:val="en-US"/>
        </w:rPr>
        <w:lastRenderedPageBreak/>
        <w:t>Results</w:t>
      </w:r>
      <w:bookmarkEnd w:id="4"/>
    </w:p>
    <w:p w14:paraId="5D65CA34" w14:textId="2449070F" w:rsidR="00C563A8" w:rsidRDefault="00C563A8" w:rsidP="00C563A8">
      <w:pPr>
        <w:rPr>
          <w:lang w:val="en-US" w:eastAsia="en-US"/>
        </w:rPr>
      </w:pPr>
    </w:p>
    <w:p w14:paraId="20A09EE5" w14:textId="77777777" w:rsidR="00C563A8" w:rsidRPr="00C563A8" w:rsidRDefault="00C563A8" w:rsidP="00C563A8">
      <w:pPr>
        <w:rPr>
          <w:lang w:val="en-US" w:eastAsia="en-US"/>
        </w:rPr>
      </w:pPr>
    </w:p>
    <w:p w14:paraId="3344DD06" w14:textId="2FD3BDCB" w:rsidR="00FF6B4D" w:rsidRDefault="00C563A8" w:rsidP="00C563A8">
      <w:pPr>
        <w:pStyle w:val="ListParagraph"/>
        <w:numPr>
          <w:ilvl w:val="0"/>
          <w:numId w:val="6"/>
        </w:numPr>
        <w:rPr>
          <w:rFonts w:asciiTheme="majorBidi" w:hAnsiTheme="majorBidi" w:cstheme="majorBidi"/>
          <w:u w:val="single"/>
          <w:lang w:val="en-US"/>
        </w:rPr>
      </w:pPr>
      <w:r>
        <w:rPr>
          <w:rFonts w:asciiTheme="majorBidi" w:hAnsiTheme="majorBidi" w:cstheme="majorBidi"/>
          <w:u w:val="single"/>
          <w:lang w:val="en-US"/>
        </w:rPr>
        <w:t>Why is it important</w:t>
      </w:r>
      <w:r w:rsidRPr="00CD7F9C">
        <w:rPr>
          <w:rFonts w:asciiTheme="majorBidi" w:hAnsiTheme="majorBidi" w:cstheme="majorBidi"/>
          <w:u w:val="single"/>
          <w:lang w:val="en-US"/>
        </w:rPr>
        <w:t xml:space="preserve"> to break down a software solution into independent components?</w:t>
      </w:r>
    </w:p>
    <w:p w14:paraId="44E87122" w14:textId="45BB8EF1" w:rsidR="00C563A8" w:rsidRDefault="00C563A8" w:rsidP="00C563A8">
      <w:pPr>
        <w:rPr>
          <w:rFonts w:asciiTheme="majorBidi" w:hAnsiTheme="majorBidi" w:cstheme="majorBidi"/>
          <w:u w:val="single"/>
          <w:lang w:val="en-US"/>
        </w:rPr>
      </w:pPr>
    </w:p>
    <w:p w14:paraId="2031BA2C" w14:textId="56B346E4" w:rsidR="0060164F" w:rsidRPr="0060164F" w:rsidRDefault="00FD36A6" w:rsidP="0060164F">
      <w:pPr>
        <w:rPr>
          <w:lang w:val="en-US"/>
        </w:rPr>
      </w:pPr>
      <w:r w:rsidRPr="00FD36A6">
        <w:rPr>
          <w:rFonts w:asciiTheme="majorBidi" w:hAnsiTheme="majorBidi" w:cstheme="majorBidi"/>
          <w:lang w:val="en-US"/>
        </w:rPr>
        <w:t>The importance</w:t>
      </w:r>
      <w:r w:rsidR="001206FE">
        <w:rPr>
          <w:rFonts w:asciiTheme="majorBidi" w:hAnsiTheme="majorBidi" w:cstheme="majorBidi"/>
          <w:lang w:val="en-US"/>
        </w:rPr>
        <w:t xml:space="preserve"> of</w:t>
      </w:r>
      <w:r w:rsidRPr="00FD36A6">
        <w:rPr>
          <w:rFonts w:asciiTheme="majorBidi" w:hAnsiTheme="majorBidi" w:cstheme="majorBidi"/>
          <w:lang w:val="en-US"/>
        </w:rPr>
        <w:t xml:space="preserve"> </w:t>
      </w:r>
      <w:r w:rsidR="0060164F">
        <w:rPr>
          <w:rFonts w:asciiTheme="majorBidi" w:hAnsiTheme="majorBidi" w:cstheme="majorBidi"/>
          <w:lang w:val="en-US"/>
        </w:rPr>
        <w:t>“</w:t>
      </w:r>
      <w:r w:rsidR="0060164F">
        <w:rPr>
          <w:rFonts w:ascii="Arial" w:hAnsi="Arial" w:cs="Arial"/>
          <w:color w:val="222222"/>
          <w:sz w:val="21"/>
          <w:szCs w:val="21"/>
          <w:shd w:val="clear" w:color="auto" w:fill="FFFFFF"/>
        </w:rPr>
        <w:t>Breaking a complex IT system or problem into smaller parts ensures its maintainability and robustness, and facilitates cooperation in large-scale software projects</w:t>
      </w:r>
      <w:r w:rsidR="00757177">
        <w:rPr>
          <w:rFonts w:ascii="Arial" w:hAnsi="Arial" w:cs="Arial"/>
          <w:color w:val="222222"/>
          <w:sz w:val="21"/>
          <w:szCs w:val="21"/>
          <w:shd w:val="clear" w:color="auto" w:fill="FFFFFF"/>
          <w:lang w:val="en-US"/>
        </w:rPr>
        <w:t xml:space="preserve"> </w:t>
      </w:r>
      <w:sdt>
        <w:sdtPr>
          <w:rPr>
            <w:rFonts w:ascii="Arial" w:hAnsi="Arial" w:cs="Arial"/>
            <w:color w:val="222222"/>
            <w:sz w:val="21"/>
            <w:szCs w:val="21"/>
            <w:shd w:val="clear" w:color="auto" w:fill="FFFFFF"/>
            <w:lang w:val="en-US"/>
          </w:rPr>
          <w:id w:val="-648592701"/>
          <w:citation/>
        </w:sdtPr>
        <w:sdtEndPr/>
        <w:sdtContent>
          <w:r w:rsidR="00757177">
            <w:rPr>
              <w:rFonts w:ascii="Arial" w:hAnsi="Arial" w:cs="Arial"/>
              <w:color w:val="222222"/>
              <w:sz w:val="21"/>
              <w:szCs w:val="21"/>
              <w:shd w:val="clear" w:color="auto" w:fill="FFFFFF"/>
              <w:lang w:val="en-US"/>
            </w:rPr>
            <w:fldChar w:fldCharType="begin"/>
          </w:r>
          <w:r w:rsidR="008C0FFE">
            <w:rPr>
              <w:rFonts w:ascii="Arial" w:hAnsi="Arial" w:cs="Arial"/>
              <w:color w:val="222222"/>
              <w:sz w:val="21"/>
              <w:szCs w:val="21"/>
              <w:shd w:val="clear" w:color="auto" w:fill="FFFFFF"/>
              <w:lang w:val="en-US"/>
            </w:rPr>
            <w:instrText xml:space="preserve">CITATION Dec \l 1033 </w:instrText>
          </w:r>
          <w:r w:rsidR="00757177">
            <w:rPr>
              <w:rFonts w:ascii="Arial" w:hAnsi="Arial" w:cs="Arial"/>
              <w:color w:val="222222"/>
              <w:sz w:val="21"/>
              <w:szCs w:val="21"/>
              <w:shd w:val="clear" w:color="auto" w:fill="FFFFFF"/>
              <w:lang w:val="en-US"/>
            </w:rPr>
            <w:fldChar w:fldCharType="separate"/>
          </w:r>
          <w:r w:rsidR="008C0FFE" w:rsidRPr="008C0FFE">
            <w:rPr>
              <w:rFonts w:ascii="Arial" w:hAnsi="Arial" w:cs="Arial"/>
              <w:noProof/>
              <w:color w:val="222222"/>
              <w:sz w:val="21"/>
              <w:szCs w:val="21"/>
              <w:shd w:val="clear" w:color="auto" w:fill="FFFFFF"/>
              <w:lang w:val="en-US"/>
            </w:rPr>
            <w:t>(Decomposition, 2022)</w:t>
          </w:r>
          <w:r w:rsidR="00757177">
            <w:rPr>
              <w:rFonts w:ascii="Arial" w:hAnsi="Arial" w:cs="Arial"/>
              <w:color w:val="222222"/>
              <w:sz w:val="21"/>
              <w:szCs w:val="21"/>
              <w:shd w:val="clear" w:color="auto" w:fill="FFFFFF"/>
              <w:lang w:val="en-US"/>
            </w:rPr>
            <w:fldChar w:fldCharType="end"/>
          </w:r>
        </w:sdtContent>
      </w:sdt>
      <w:r w:rsidR="0060164F">
        <w:rPr>
          <w:rFonts w:ascii="Arial" w:hAnsi="Arial" w:cs="Arial"/>
          <w:color w:val="222222"/>
          <w:sz w:val="21"/>
          <w:szCs w:val="21"/>
          <w:shd w:val="clear" w:color="auto" w:fill="FFFFFF"/>
        </w:rPr>
        <w:t>.</w:t>
      </w:r>
      <w:r w:rsidR="0060164F">
        <w:rPr>
          <w:rFonts w:ascii="Arial" w:hAnsi="Arial" w:cs="Arial"/>
          <w:color w:val="222222"/>
          <w:sz w:val="21"/>
          <w:szCs w:val="21"/>
          <w:shd w:val="clear" w:color="auto" w:fill="FFFFFF"/>
          <w:lang w:val="en-US"/>
        </w:rPr>
        <w:t>”</w:t>
      </w:r>
    </w:p>
    <w:p w14:paraId="2568722E" w14:textId="5EBC6208" w:rsidR="002E2229" w:rsidRDefault="002E2229" w:rsidP="002E2229">
      <w:pPr>
        <w:rPr>
          <w:rFonts w:asciiTheme="majorBidi" w:hAnsiTheme="majorBidi" w:cstheme="majorBidi"/>
        </w:rPr>
      </w:pPr>
    </w:p>
    <w:p w14:paraId="7C09AFA9" w14:textId="77777777" w:rsidR="00B136FA" w:rsidRDefault="00B136FA" w:rsidP="002E2229">
      <w:pPr>
        <w:rPr>
          <w:rFonts w:asciiTheme="majorBidi" w:hAnsiTheme="majorBidi" w:cstheme="majorBidi"/>
        </w:rPr>
      </w:pPr>
    </w:p>
    <w:p w14:paraId="7B2412BD" w14:textId="00AC15C3" w:rsidR="002E2229" w:rsidRPr="00232B58" w:rsidRDefault="002E2229" w:rsidP="002E2229">
      <w:pPr>
        <w:pStyle w:val="ListParagraph"/>
        <w:numPr>
          <w:ilvl w:val="0"/>
          <w:numId w:val="6"/>
        </w:numPr>
        <w:rPr>
          <w:rFonts w:asciiTheme="minorHAnsi" w:hAnsiTheme="minorHAnsi" w:cstheme="minorBidi"/>
          <w:lang w:val="en-US"/>
        </w:rPr>
      </w:pPr>
      <w:r w:rsidRPr="002E2229">
        <w:rPr>
          <w:rFonts w:asciiTheme="majorBidi" w:hAnsiTheme="majorBidi" w:cstheme="majorBidi"/>
          <w:u w:val="single"/>
          <w:lang w:val="en-US"/>
        </w:rPr>
        <w:t>Why does Microservice Architecture Design help achieve software scalability and maintainability?</w:t>
      </w:r>
    </w:p>
    <w:p w14:paraId="58D2B9BF" w14:textId="77777777" w:rsidR="00232B58" w:rsidRPr="00232B58" w:rsidRDefault="00232B58" w:rsidP="00232B58">
      <w:pPr>
        <w:rPr>
          <w:lang w:val="en-US"/>
        </w:rPr>
      </w:pPr>
    </w:p>
    <w:p w14:paraId="46CA6377" w14:textId="5AC84479" w:rsidR="00781710" w:rsidRDefault="00232B58" w:rsidP="0060164F">
      <w:pPr>
        <w:ind w:firstLine="360"/>
        <w:rPr>
          <w:rFonts w:asciiTheme="majorBidi" w:hAnsiTheme="majorBidi" w:cstheme="majorBidi"/>
          <w:color w:val="222222"/>
          <w:shd w:val="clear" w:color="auto" w:fill="FFFFFF"/>
          <w:lang w:val="en-US"/>
        </w:rPr>
      </w:pPr>
      <w:r w:rsidRPr="00232B58">
        <w:rPr>
          <w:rFonts w:asciiTheme="majorBidi" w:hAnsiTheme="majorBidi" w:cstheme="majorBidi"/>
          <w:lang w:val="en-US"/>
        </w:rPr>
        <w:t>Microservice Architecture Design</w:t>
      </w:r>
      <w:r>
        <w:rPr>
          <w:rFonts w:asciiTheme="majorBidi" w:hAnsiTheme="majorBidi" w:cstheme="majorBidi"/>
          <w:lang w:val="en-US"/>
        </w:rPr>
        <w:t xml:space="preserve"> helps applying the design principles which </w:t>
      </w:r>
      <w:r>
        <w:rPr>
          <w:rFonts w:asciiTheme="majorBidi" w:hAnsiTheme="majorBidi" w:cstheme="majorBidi"/>
          <w:color w:val="222222"/>
          <w:shd w:val="clear" w:color="auto" w:fill="FFFFFF"/>
          <w:lang w:val="en-US"/>
        </w:rPr>
        <w:t>“</w:t>
      </w:r>
      <w:r w:rsidRPr="00232B58">
        <w:rPr>
          <w:rFonts w:asciiTheme="majorBidi" w:hAnsiTheme="majorBidi" w:cstheme="majorBidi"/>
          <w:color w:val="222222"/>
          <w:shd w:val="clear" w:color="auto" w:fill="FFFFFF"/>
        </w:rPr>
        <w:t>improves the quality (and structure) of the designed software</w:t>
      </w:r>
      <w:r w:rsidR="008D6E4B">
        <w:rPr>
          <w:rFonts w:asciiTheme="majorBidi" w:hAnsiTheme="majorBidi" w:cstheme="majorBidi"/>
          <w:color w:val="222222"/>
          <w:shd w:val="clear" w:color="auto" w:fill="FFFFFF"/>
          <w:lang w:val="en-US"/>
        </w:rPr>
        <w:t xml:space="preserve"> </w:t>
      </w:r>
      <w:sdt>
        <w:sdtPr>
          <w:rPr>
            <w:rFonts w:asciiTheme="majorBidi" w:hAnsiTheme="majorBidi" w:cstheme="majorBidi"/>
            <w:color w:val="222222"/>
            <w:shd w:val="clear" w:color="auto" w:fill="FFFFFF"/>
            <w:lang w:val="en-US"/>
          </w:rPr>
          <w:id w:val="-535044339"/>
          <w:citation/>
        </w:sdtPr>
        <w:sdtEndPr/>
        <w:sdtContent>
          <w:r w:rsidR="008D6E4B">
            <w:rPr>
              <w:rFonts w:asciiTheme="majorBidi" w:hAnsiTheme="majorBidi" w:cstheme="majorBidi"/>
              <w:color w:val="222222"/>
              <w:shd w:val="clear" w:color="auto" w:fill="FFFFFF"/>
              <w:lang w:val="en-US"/>
            </w:rPr>
            <w:fldChar w:fldCharType="begin"/>
          </w:r>
          <w:r w:rsidR="008D6E4B">
            <w:rPr>
              <w:rFonts w:asciiTheme="majorBidi" w:hAnsiTheme="majorBidi" w:cstheme="majorBidi"/>
              <w:color w:val="222222"/>
              <w:shd w:val="clear" w:color="auto" w:fill="FFFFFF"/>
              <w:lang w:val="en-US"/>
            </w:rPr>
            <w:instrText xml:space="preserve"> CITATION Des22 \l 1033 </w:instrText>
          </w:r>
          <w:r w:rsidR="008D6E4B">
            <w:rPr>
              <w:rFonts w:asciiTheme="majorBidi" w:hAnsiTheme="majorBidi" w:cstheme="majorBidi"/>
              <w:color w:val="222222"/>
              <w:shd w:val="clear" w:color="auto" w:fill="FFFFFF"/>
              <w:lang w:val="en-US"/>
            </w:rPr>
            <w:fldChar w:fldCharType="separate"/>
          </w:r>
          <w:r w:rsidR="008D6E4B" w:rsidRPr="008D6E4B">
            <w:rPr>
              <w:rFonts w:asciiTheme="majorBidi" w:hAnsiTheme="majorBidi" w:cstheme="majorBidi"/>
              <w:noProof/>
              <w:color w:val="222222"/>
              <w:shd w:val="clear" w:color="auto" w:fill="FFFFFF"/>
              <w:lang w:val="en-US"/>
            </w:rPr>
            <w:t>(Design pattern research, 2022)</w:t>
          </w:r>
          <w:r w:rsidR="008D6E4B">
            <w:rPr>
              <w:rFonts w:asciiTheme="majorBidi" w:hAnsiTheme="majorBidi" w:cstheme="majorBidi"/>
              <w:color w:val="222222"/>
              <w:shd w:val="clear" w:color="auto" w:fill="FFFFFF"/>
              <w:lang w:val="en-US"/>
            </w:rPr>
            <w:fldChar w:fldCharType="end"/>
          </w:r>
        </w:sdtContent>
      </w:sdt>
      <w:r w:rsidRPr="00232B58">
        <w:rPr>
          <w:rFonts w:asciiTheme="majorBidi" w:hAnsiTheme="majorBidi" w:cstheme="majorBidi"/>
          <w:color w:val="222222"/>
          <w:shd w:val="clear" w:color="auto" w:fill="FFFFFF"/>
        </w:rPr>
        <w:t>.</w:t>
      </w:r>
      <w:r>
        <w:rPr>
          <w:rFonts w:asciiTheme="majorBidi" w:hAnsiTheme="majorBidi" w:cstheme="majorBidi"/>
          <w:color w:val="222222"/>
          <w:shd w:val="clear" w:color="auto" w:fill="FFFFFF"/>
          <w:lang w:val="en-US"/>
        </w:rPr>
        <w:t>”</w:t>
      </w:r>
    </w:p>
    <w:p w14:paraId="5FF734AB" w14:textId="1AA4CFAC" w:rsidR="00781710" w:rsidRDefault="00781710" w:rsidP="00781710">
      <w:pPr>
        <w:rPr>
          <w:rFonts w:asciiTheme="majorBidi" w:hAnsiTheme="majorBidi" w:cstheme="majorBidi"/>
          <w:color w:val="222222"/>
          <w:shd w:val="clear" w:color="auto" w:fill="FFFFFF"/>
        </w:rPr>
      </w:pPr>
    </w:p>
    <w:p w14:paraId="3FBFB4E7" w14:textId="77777777" w:rsidR="00B136FA" w:rsidRDefault="00B136FA" w:rsidP="00781710">
      <w:pPr>
        <w:rPr>
          <w:rFonts w:asciiTheme="majorBidi" w:hAnsiTheme="majorBidi" w:cstheme="majorBidi"/>
          <w:color w:val="222222"/>
          <w:shd w:val="clear" w:color="auto" w:fill="FFFFFF"/>
        </w:rPr>
      </w:pPr>
    </w:p>
    <w:p w14:paraId="68B6D06E" w14:textId="0D060922" w:rsidR="00B136FA" w:rsidRPr="00B136FA" w:rsidRDefault="00A91BC6" w:rsidP="00B136FA">
      <w:pPr>
        <w:pStyle w:val="ListParagraph"/>
        <w:numPr>
          <w:ilvl w:val="0"/>
          <w:numId w:val="6"/>
        </w:numPr>
        <w:rPr>
          <w:rFonts w:asciiTheme="minorHAnsi" w:hAnsiTheme="minorHAnsi" w:cstheme="minorBidi"/>
          <w:lang w:val="en-US"/>
        </w:rPr>
      </w:pPr>
      <w:r w:rsidRPr="00A91BC6">
        <w:rPr>
          <w:rFonts w:asciiTheme="majorBidi" w:hAnsiTheme="majorBidi" w:cstheme="majorBidi"/>
          <w:u w:val="single"/>
          <w:lang w:val="en-US"/>
        </w:rPr>
        <w:t>How does Microservice Architecture Design help achieve software scalability and maintainability?</w:t>
      </w:r>
    </w:p>
    <w:p w14:paraId="3B991972" w14:textId="53E83EB6" w:rsidR="00B136FA" w:rsidRDefault="00B136FA" w:rsidP="00B136FA">
      <w:pPr>
        <w:rPr>
          <w:lang w:val="en-US"/>
        </w:rPr>
      </w:pPr>
    </w:p>
    <w:p w14:paraId="0FBAA8F5" w14:textId="27C54128" w:rsidR="00B136FA" w:rsidRDefault="00B73CF8" w:rsidP="00343816">
      <w:pPr>
        <w:ind w:firstLine="360"/>
        <w:rPr>
          <w:lang w:val="en-US"/>
        </w:rPr>
      </w:pPr>
      <w:r>
        <w:rPr>
          <w:lang w:val="en-US"/>
        </w:rPr>
        <w:t xml:space="preserve">As mentioned above </w:t>
      </w:r>
      <w:r w:rsidR="00B136FA">
        <w:rPr>
          <w:lang w:val="en-US"/>
        </w:rPr>
        <w:t xml:space="preserve">Microservice Architecture Design </w:t>
      </w:r>
      <w:r>
        <w:rPr>
          <w:lang w:val="en-US"/>
        </w:rPr>
        <w:t>help solve a lot of</w:t>
      </w:r>
      <w:r w:rsidR="00343816">
        <w:rPr>
          <w:lang w:val="en-US"/>
        </w:rPr>
        <w:t xml:space="preserve"> performance issues and achieve maintainability and scalability by </w:t>
      </w:r>
      <w:r w:rsidR="005549F5">
        <w:rPr>
          <w:lang w:val="en-US"/>
        </w:rPr>
        <w:t xml:space="preserve">splitting complex systems into smaller reusable and maintainable components </w:t>
      </w:r>
      <w:r w:rsidR="00A73BAF">
        <w:rPr>
          <w:lang w:val="en-US"/>
        </w:rPr>
        <w:t xml:space="preserve">by </w:t>
      </w:r>
      <w:r w:rsidR="005549F5">
        <w:rPr>
          <w:lang w:val="en-US"/>
        </w:rPr>
        <w:t>split</w:t>
      </w:r>
      <w:r w:rsidR="00A73BAF">
        <w:rPr>
          <w:lang w:val="en-US"/>
        </w:rPr>
        <w:t>ting the backend</w:t>
      </w:r>
      <w:r w:rsidR="005549F5">
        <w:rPr>
          <w:lang w:val="en-US"/>
        </w:rPr>
        <w:t xml:space="preserve"> into more small components (layers) that communicate between each other and deliver resources after treatment to the frontend using API services.</w:t>
      </w:r>
    </w:p>
    <w:p w14:paraId="411E5749" w14:textId="13965B80" w:rsidR="00F205E4" w:rsidRPr="006456C2" w:rsidRDefault="005549F5" w:rsidP="006456C2">
      <w:pPr>
        <w:ind w:firstLine="360"/>
        <w:rPr>
          <w:lang w:val="en-US"/>
        </w:rPr>
      </w:pPr>
      <w:r>
        <w:rPr>
          <w:lang w:val="en-US"/>
        </w:rPr>
        <w:t>The question now is the how</w:t>
      </w:r>
      <w:r w:rsidR="0062142D">
        <w:rPr>
          <w:lang w:val="en-US"/>
        </w:rPr>
        <w:t xml:space="preserve"> and the process,</w:t>
      </w:r>
      <w:r>
        <w:rPr>
          <w:lang w:val="en-US"/>
        </w:rPr>
        <w:t xml:space="preserve"> </w:t>
      </w:r>
      <w:r w:rsidR="0062142D">
        <w:rPr>
          <w:lang w:val="en-US"/>
        </w:rPr>
        <w:t>which can be answered by identifying “</w:t>
      </w:r>
      <w:r w:rsidR="0062142D">
        <w:rPr>
          <w:rFonts w:ascii="Arial" w:hAnsi="Arial" w:cs="Arial"/>
          <w:color w:val="222222"/>
          <w:sz w:val="21"/>
          <w:szCs w:val="21"/>
          <w:shd w:val="clear" w:color="auto" w:fill="FFFFFF"/>
        </w:rPr>
        <w:t>existing solutions</w:t>
      </w:r>
      <w:r w:rsidR="0062142D">
        <w:rPr>
          <w:rFonts w:ascii="Arial" w:hAnsi="Arial" w:cs="Arial"/>
          <w:color w:val="222222"/>
          <w:sz w:val="21"/>
          <w:szCs w:val="21"/>
          <w:shd w:val="clear" w:color="auto" w:fill="FFFFFF"/>
          <w:lang w:val="en-US"/>
        </w:rPr>
        <w:t xml:space="preserve">” </w:t>
      </w:r>
      <w:r w:rsidR="0062142D">
        <w:rPr>
          <w:lang w:val="en-US"/>
        </w:rPr>
        <w:t>and “</w:t>
      </w:r>
      <w:r w:rsidR="0062142D">
        <w:rPr>
          <w:rFonts w:ascii="Arial" w:hAnsi="Arial" w:cs="Arial"/>
          <w:color w:val="222222"/>
          <w:sz w:val="21"/>
          <w:szCs w:val="21"/>
          <w:shd w:val="clear" w:color="auto" w:fill="FFFFFF"/>
        </w:rPr>
        <w:t>embed their work</w:t>
      </w:r>
      <w:r w:rsidR="0062142D">
        <w:rPr>
          <w:lang w:val="en-US"/>
        </w:rPr>
        <w:t>” into mine</w:t>
      </w:r>
      <w:r w:rsidR="008758DD">
        <w:rPr>
          <w:lang w:val="en-US"/>
        </w:rPr>
        <w:t xml:space="preserve"> </w:t>
      </w:r>
      <w:sdt>
        <w:sdtPr>
          <w:rPr>
            <w:lang w:val="en-US"/>
          </w:rPr>
          <w:id w:val="713316197"/>
          <w:citation/>
        </w:sdtPr>
        <w:sdtEndPr/>
        <w:sdtContent>
          <w:r w:rsidR="008758DD">
            <w:rPr>
              <w:lang w:val="en-US"/>
            </w:rPr>
            <w:fldChar w:fldCharType="begin"/>
          </w:r>
          <w:r w:rsidR="008758DD">
            <w:rPr>
              <w:lang w:val="en-US"/>
            </w:rPr>
            <w:instrText xml:space="preserve"> CITATION Ava22 \l 1033 </w:instrText>
          </w:r>
          <w:r w:rsidR="008758DD">
            <w:rPr>
              <w:lang w:val="en-US"/>
            </w:rPr>
            <w:fldChar w:fldCharType="separate"/>
          </w:r>
          <w:r w:rsidR="008758DD">
            <w:rPr>
              <w:noProof/>
              <w:lang w:val="en-US"/>
            </w:rPr>
            <w:t>(Available product analysis, 2022)</w:t>
          </w:r>
          <w:r w:rsidR="008758DD">
            <w:rPr>
              <w:lang w:val="en-US"/>
            </w:rPr>
            <w:fldChar w:fldCharType="end"/>
          </w:r>
        </w:sdtContent>
      </w:sdt>
      <w:r w:rsidR="0062142D">
        <w:rPr>
          <w:lang w:val="en-US"/>
        </w:rPr>
        <w:t>.</w:t>
      </w:r>
    </w:p>
    <w:p w14:paraId="65C6680E" w14:textId="3D68E79A" w:rsidR="005549F5" w:rsidRDefault="005549F5" w:rsidP="00343816">
      <w:pPr>
        <w:ind w:firstLine="360"/>
      </w:pPr>
    </w:p>
    <w:p w14:paraId="10F2AAFF" w14:textId="59161208" w:rsidR="00467B6E" w:rsidRDefault="00682F0A" w:rsidP="00467B6E">
      <w:pPr>
        <w:pStyle w:val="Heading1"/>
        <w:jc w:val="center"/>
        <w:rPr>
          <w:sz w:val="36"/>
          <w:szCs w:val="36"/>
          <w:lang w:val="en-US"/>
        </w:rPr>
      </w:pPr>
      <w:bookmarkStart w:id="5" w:name="_Toc102069158"/>
      <w:r>
        <w:rPr>
          <w:sz w:val="36"/>
          <w:szCs w:val="36"/>
          <w:lang w:val="en-US"/>
        </w:rPr>
        <w:t>Conclusion &amp; recommendation</w:t>
      </w:r>
      <w:bookmarkEnd w:id="5"/>
    </w:p>
    <w:p w14:paraId="3EBE9F96" w14:textId="31FD1FCD" w:rsidR="00467B6E" w:rsidRDefault="00467B6E" w:rsidP="00467B6E">
      <w:pPr>
        <w:rPr>
          <w:lang w:val="en-US"/>
        </w:rPr>
      </w:pPr>
    </w:p>
    <w:p w14:paraId="7C89C11B" w14:textId="129FD1A5" w:rsidR="00682F0A" w:rsidRDefault="00682F0A" w:rsidP="0097335F">
      <w:pPr>
        <w:rPr>
          <w:lang w:val="en-US"/>
        </w:rPr>
      </w:pPr>
    </w:p>
    <w:p w14:paraId="49E330FC" w14:textId="0F860AA8" w:rsidR="005A31E9" w:rsidRDefault="0097335F" w:rsidP="005A31E9">
      <w:pPr>
        <w:rPr>
          <w:lang w:val="en-US"/>
        </w:rPr>
      </w:pPr>
      <w:r>
        <w:rPr>
          <w:lang w:val="en-US"/>
        </w:rPr>
        <w:tab/>
        <w:t xml:space="preserve">The answer to the </w:t>
      </w:r>
      <w:r w:rsidRPr="0097335F">
        <w:rPr>
          <w:u w:val="single"/>
          <w:lang w:val="en-US"/>
        </w:rPr>
        <w:t>main question</w:t>
      </w:r>
      <w:r w:rsidR="007E0DDB" w:rsidRPr="007E0DDB">
        <w:rPr>
          <w:lang w:val="en-US"/>
        </w:rPr>
        <w:t xml:space="preserve"> </w:t>
      </w:r>
      <w:r w:rsidR="007E0DDB">
        <w:rPr>
          <w:lang w:val="en-US"/>
        </w:rPr>
        <w:t>about how to apply Micro Services to my project is to make sure to apply all the design principles (SOLID) and DRY principle and by also making sure that all the co</w:t>
      </w:r>
      <w:r w:rsidR="005A31E9">
        <w:rPr>
          <w:lang w:val="en-US"/>
        </w:rPr>
        <w:t>mponents are independent and reusable.</w:t>
      </w:r>
    </w:p>
    <w:p w14:paraId="252E7BC1" w14:textId="28355152" w:rsidR="005A31E9" w:rsidRDefault="005A31E9" w:rsidP="005A31E9">
      <w:pPr>
        <w:rPr>
          <w:lang w:val="en-US"/>
        </w:rPr>
      </w:pPr>
    </w:p>
    <w:p w14:paraId="207D85D7" w14:textId="682CE648" w:rsidR="005A31E9" w:rsidRDefault="005A31E9" w:rsidP="005A31E9">
      <w:pPr>
        <w:rPr>
          <w:lang w:val="en-US"/>
        </w:rPr>
      </w:pPr>
      <w:r>
        <w:rPr>
          <w:lang w:val="en-US"/>
        </w:rPr>
        <w:tab/>
        <w:t xml:space="preserve">This will help creating a maintainable and scalable application and also </w:t>
      </w:r>
      <w:r w:rsidR="00427EA4">
        <w:rPr>
          <w:lang w:val="en-US"/>
        </w:rPr>
        <w:t xml:space="preserve">will help developing a performing software solution with replaceable components that can be plugged/unplugged </w:t>
      </w:r>
      <w:r w:rsidR="00950100">
        <w:rPr>
          <w:lang w:val="en-US"/>
        </w:rPr>
        <w:t>easily without causing production break or time consumption.</w:t>
      </w:r>
    </w:p>
    <w:p w14:paraId="1D8B47E0" w14:textId="03512F8D" w:rsidR="00D6489D" w:rsidRDefault="00D6489D" w:rsidP="005A31E9">
      <w:pPr>
        <w:rPr>
          <w:lang w:val="en-US"/>
        </w:rPr>
      </w:pPr>
    </w:p>
    <w:p w14:paraId="5C99D929" w14:textId="152CE8CB" w:rsidR="00D6489D" w:rsidRDefault="00D6489D" w:rsidP="005A31E9">
      <w:pPr>
        <w:rPr>
          <w:lang w:val="en-US"/>
        </w:rPr>
      </w:pPr>
    </w:p>
    <w:p w14:paraId="76EB77A1" w14:textId="77777777" w:rsidR="00D6489D" w:rsidRDefault="00D6489D" w:rsidP="005A31E9">
      <w:pPr>
        <w:rPr>
          <w:lang w:val="en-US"/>
        </w:rPr>
      </w:pPr>
    </w:p>
    <w:p w14:paraId="76A143C1" w14:textId="77777777" w:rsidR="00D6489D" w:rsidRDefault="00D6489D">
      <w:pPr>
        <w:rPr>
          <w:rFonts w:asciiTheme="majorHAnsi" w:eastAsiaTheme="majorEastAsia" w:hAnsiTheme="majorHAnsi" w:cstheme="majorBidi"/>
          <w:color w:val="2F5496" w:themeColor="accent1" w:themeShade="BF"/>
          <w:sz w:val="36"/>
          <w:szCs w:val="36"/>
          <w:lang w:val="en-US"/>
        </w:rPr>
      </w:pPr>
      <w:r>
        <w:rPr>
          <w:sz w:val="36"/>
          <w:szCs w:val="36"/>
          <w:lang w:val="en-US"/>
        </w:rPr>
        <w:br w:type="page"/>
      </w:r>
    </w:p>
    <w:p w14:paraId="7A191D5B" w14:textId="3EBCCE63" w:rsidR="006B0300" w:rsidRPr="001C78F9" w:rsidRDefault="00D6489D" w:rsidP="001C78F9">
      <w:pPr>
        <w:pStyle w:val="Heading1"/>
        <w:jc w:val="center"/>
        <w:rPr>
          <w:sz w:val="36"/>
          <w:szCs w:val="36"/>
          <w:lang w:val="en-US"/>
        </w:rPr>
      </w:pPr>
      <w:bookmarkStart w:id="6" w:name="_Toc102069159"/>
      <w:r>
        <w:rPr>
          <w:sz w:val="36"/>
          <w:szCs w:val="36"/>
          <w:lang w:val="en-US"/>
        </w:rPr>
        <w:lastRenderedPageBreak/>
        <w:t>References</w:t>
      </w:r>
      <w:bookmarkEnd w:id="6"/>
    </w:p>
    <w:p w14:paraId="3FBE2D46" w14:textId="6AB15370" w:rsidR="006B0300" w:rsidRDefault="006B0300" w:rsidP="005D0B52">
      <w:pPr>
        <w:rPr>
          <w:lang w:val="en-US"/>
        </w:rPr>
      </w:pPr>
    </w:p>
    <w:p w14:paraId="2FDAE793" w14:textId="7BF2BDDA" w:rsidR="00F13D67" w:rsidRDefault="00F13D67" w:rsidP="005D0B52">
      <w:pPr>
        <w:rPr>
          <w:lang w:val="en-US"/>
        </w:rPr>
      </w:pPr>
    </w:p>
    <w:bookmarkStart w:id="7" w:name="_Toc102069160" w:displacedByCustomXml="next"/>
    <w:sdt>
      <w:sdtPr>
        <w:rPr>
          <w:rFonts w:ascii="Times New Roman" w:eastAsia="Times New Roman" w:hAnsi="Times New Roman" w:cs="Times New Roman"/>
          <w:color w:val="auto"/>
          <w:sz w:val="24"/>
          <w:szCs w:val="24"/>
        </w:rPr>
        <w:id w:val="-1473518099"/>
        <w:docPartObj>
          <w:docPartGallery w:val="Bibliographies"/>
          <w:docPartUnique/>
        </w:docPartObj>
      </w:sdtPr>
      <w:sdtEndPr>
        <w:rPr>
          <w:b/>
          <w:bCs/>
        </w:rPr>
      </w:sdtEndPr>
      <w:sdtContent>
        <w:p w14:paraId="4BB344B2" w14:textId="227A9797" w:rsidR="00F13D67" w:rsidRDefault="00F13D67" w:rsidP="00C4642A">
          <w:pPr>
            <w:pStyle w:val="Heading2"/>
          </w:pPr>
          <w:r>
            <w:t>Works Cited</w:t>
          </w:r>
          <w:bookmarkEnd w:id="7"/>
        </w:p>
        <w:p w14:paraId="12F982A1" w14:textId="77777777" w:rsidR="00F13D67" w:rsidRDefault="00F13D67" w:rsidP="00F13D67">
          <w:pPr>
            <w:pStyle w:val="Bibliography"/>
            <w:ind w:left="720" w:hanging="720"/>
            <w:rPr>
              <w:noProof/>
            </w:rPr>
          </w:pPr>
          <w:r>
            <w:fldChar w:fldCharType="begin"/>
          </w:r>
          <w:r>
            <w:instrText xml:space="preserve"> BIBLIOGRAPHY </w:instrText>
          </w:r>
          <w:r>
            <w:fldChar w:fldCharType="separate"/>
          </w:r>
          <w:r>
            <w:rPr>
              <w:i/>
              <w:iCs/>
              <w:noProof/>
            </w:rPr>
            <w:t>Decomposition</w:t>
          </w:r>
          <w:r>
            <w:rPr>
              <w:noProof/>
            </w:rPr>
            <w:t>. (2022). From Ict Research Methods: https://ictresearchmethods.nl/Decomposition</w:t>
          </w:r>
        </w:p>
        <w:p w14:paraId="09151D41" w14:textId="77777777" w:rsidR="00F13D67" w:rsidRDefault="00F13D67" w:rsidP="00F13D67">
          <w:pPr>
            <w:pStyle w:val="Bibliography"/>
            <w:ind w:left="720" w:hanging="720"/>
            <w:rPr>
              <w:noProof/>
            </w:rPr>
          </w:pPr>
          <w:r>
            <w:rPr>
              <w:i/>
              <w:iCs/>
              <w:noProof/>
            </w:rPr>
            <w:t>Design pattern research</w:t>
          </w:r>
          <w:r>
            <w:rPr>
              <w:noProof/>
            </w:rPr>
            <w:t>. (2022). From ICT Research Methods: https://ictresearchmethods.nl/Design_pattern_research</w:t>
          </w:r>
        </w:p>
        <w:p w14:paraId="0A0FF406" w14:textId="77777777" w:rsidR="00F13D67" w:rsidRDefault="00F13D67" w:rsidP="00F13D67">
          <w:pPr>
            <w:pStyle w:val="Bibliography"/>
            <w:ind w:left="720" w:hanging="720"/>
            <w:rPr>
              <w:noProof/>
            </w:rPr>
          </w:pPr>
          <w:r>
            <w:rPr>
              <w:i/>
              <w:iCs/>
              <w:noProof/>
            </w:rPr>
            <w:t>Available product analysis</w:t>
          </w:r>
          <w:r>
            <w:rPr>
              <w:noProof/>
            </w:rPr>
            <w:t>. (2022). From ICT Research Methods: https://ictresearchmethods.nl/Available_product_analysis</w:t>
          </w:r>
        </w:p>
        <w:p w14:paraId="375F419F" w14:textId="2DAEB5A0" w:rsidR="00F13D67" w:rsidRDefault="00F13D67" w:rsidP="00F13D67">
          <w:r>
            <w:rPr>
              <w:b/>
              <w:bCs/>
            </w:rPr>
            <w:fldChar w:fldCharType="end"/>
          </w:r>
        </w:p>
      </w:sdtContent>
    </w:sdt>
    <w:p w14:paraId="2A6A5107" w14:textId="77777777" w:rsidR="00F13D67" w:rsidRPr="006B0300" w:rsidRDefault="00F13D67" w:rsidP="005D0B52">
      <w:pPr>
        <w:rPr>
          <w:lang w:val="en-US"/>
        </w:rPr>
      </w:pPr>
    </w:p>
    <w:sectPr w:rsidR="00F13D67" w:rsidRPr="006B0300" w:rsidSect="007C44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7C82"/>
    <w:multiLevelType w:val="hybridMultilevel"/>
    <w:tmpl w:val="261C7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71E6E"/>
    <w:multiLevelType w:val="hybridMultilevel"/>
    <w:tmpl w:val="261C7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822454"/>
    <w:multiLevelType w:val="multilevel"/>
    <w:tmpl w:val="A74A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C3A17"/>
    <w:multiLevelType w:val="hybridMultilevel"/>
    <w:tmpl w:val="261C7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830AA"/>
    <w:multiLevelType w:val="hybridMultilevel"/>
    <w:tmpl w:val="261C7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150D32"/>
    <w:multiLevelType w:val="hybridMultilevel"/>
    <w:tmpl w:val="5FBC41B4"/>
    <w:lvl w:ilvl="0" w:tplc="27EA8BE6">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A33DE2"/>
    <w:multiLevelType w:val="hybridMultilevel"/>
    <w:tmpl w:val="5FBC41B4"/>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882473"/>
    <w:multiLevelType w:val="hybridMultilevel"/>
    <w:tmpl w:val="261C7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AE3CA7"/>
    <w:multiLevelType w:val="hybridMultilevel"/>
    <w:tmpl w:val="261C7B0E"/>
    <w:lvl w:ilvl="0" w:tplc="C7AA38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7656762">
    <w:abstractNumId w:val="2"/>
  </w:num>
  <w:num w:numId="2" w16cid:durableId="2021538651">
    <w:abstractNumId w:val="8"/>
  </w:num>
  <w:num w:numId="3" w16cid:durableId="410322717">
    <w:abstractNumId w:val="1"/>
  </w:num>
  <w:num w:numId="4" w16cid:durableId="313143209">
    <w:abstractNumId w:val="5"/>
  </w:num>
  <w:num w:numId="5" w16cid:durableId="53510075">
    <w:abstractNumId w:val="7"/>
  </w:num>
  <w:num w:numId="6" w16cid:durableId="576020566">
    <w:abstractNumId w:val="4"/>
  </w:num>
  <w:num w:numId="7" w16cid:durableId="1550875498">
    <w:abstractNumId w:val="0"/>
  </w:num>
  <w:num w:numId="8" w16cid:durableId="1147628416">
    <w:abstractNumId w:val="3"/>
  </w:num>
  <w:num w:numId="9" w16cid:durableId="1511722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BD"/>
    <w:rsid w:val="0001500F"/>
    <w:rsid w:val="000547BE"/>
    <w:rsid w:val="000569A2"/>
    <w:rsid w:val="000574C6"/>
    <w:rsid w:val="00100AE6"/>
    <w:rsid w:val="0010672C"/>
    <w:rsid w:val="0010759B"/>
    <w:rsid w:val="001206FE"/>
    <w:rsid w:val="00131B40"/>
    <w:rsid w:val="00145A56"/>
    <w:rsid w:val="001A6966"/>
    <w:rsid w:val="001B02DB"/>
    <w:rsid w:val="001C58E8"/>
    <w:rsid w:val="001C78F9"/>
    <w:rsid w:val="00220B77"/>
    <w:rsid w:val="00223820"/>
    <w:rsid w:val="002322DF"/>
    <w:rsid w:val="00232B58"/>
    <w:rsid w:val="002408F7"/>
    <w:rsid w:val="00253856"/>
    <w:rsid w:val="00260643"/>
    <w:rsid w:val="002D039B"/>
    <w:rsid w:val="002E2229"/>
    <w:rsid w:val="00324642"/>
    <w:rsid w:val="00343816"/>
    <w:rsid w:val="00351DEB"/>
    <w:rsid w:val="003924B2"/>
    <w:rsid w:val="00392805"/>
    <w:rsid w:val="003D477D"/>
    <w:rsid w:val="003E4A21"/>
    <w:rsid w:val="003E5BE0"/>
    <w:rsid w:val="003F4FD2"/>
    <w:rsid w:val="00402145"/>
    <w:rsid w:val="00402554"/>
    <w:rsid w:val="00404F79"/>
    <w:rsid w:val="0042049F"/>
    <w:rsid w:val="00427EA4"/>
    <w:rsid w:val="00431A86"/>
    <w:rsid w:val="0045216F"/>
    <w:rsid w:val="00467B6E"/>
    <w:rsid w:val="00471310"/>
    <w:rsid w:val="00487EF1"/>
    <w:rsid w:val="005549F5"/>
    <w:rsid w:val="00577376"/>
    <w:rsid w:val="005A31E9"/>
    <w:rsid w:val="005D0B52"/>
    <w:rsid w:val="005F0E4C"/>
    <w:rsid w:val="0060164F"/>
    <w:rsid w:val="0062142D"/>
    <w:rsid w:val="00632965"/>
    <w:rsid w:val="006456C2"/>
    <w:rsid w:val="00682F0A"/>
    <w:rsid w:val="006A3694"/>
    <w:rsid w:val="006B0300"/>
    <w:rsid w:val="006B0463"/>
    <w:rsid w:val="006C5AD1"/>
    <w:rsid w:val="00710F02"/>
    <w:rsid w:val="00726EE1"/>
    <w:rsid w:val="00737D24"/>
    <w:rsid w:val="00757177"/>
    <w:rsid w:val="00781710"/>
    <w:rsid w:val="007C44BD"/>
    <w:rsid w:val="007E0DDB"/>
    <w:rsid w:val="007E73F9"/>
    <w:rsid w:val="00812553"/>
    <w:rsid w:val="00844840"/>
    <w:rsid w:val="00874770"/>
    <w:rsid w:val="008758DD"/>
    <w:rsid w:val="008B32CC"/>
    <w:rsid w:val="008C0FFE"/>
    <w:rsid w:val="008C5F45"/>
    <w:rsid w:val="008D6E4B"/>
    <w:rsid w:val="008E3DAF"/>
    <w:rsid w:val="00906FCA"/>
    <w:rsid w:val="009110CC"/>
    <w:rsid w:val="00950100"/>
    <w:rsid w:val="00955DF7"/>
    <w:rsid w:val="0097335F"/>
    <w:rsid w:val="00994DD1"/>
    <w:rsid w:val="009F28FB"/>
    <w:rsid w:val="00A00158"/>
    <w:rsid w:val="00A00666"/>
    <w:rsid w:val="00A428A1"/>
    <w:rsid w:val="00A61B2B"/>
    <w:rsid w:val="00A73BAF"/>
    <w:rsid w:val="00A91BC6"/>
    <w:rsid w:val="00AC31CD"/>
    <w:rsid w:val="00B00815"/>
    <w:rsid w:val="00B136FA"/>
    <w:rsid w:val="00B21054"/>
    <w:rsid w:val="00B41A03"/>
    <w:rsid w:val="00B73CF8"/>
    <w:rsid w:val="00BC3834"/>
    <w:rsid w:val="00BE0542"/>
    <w:rsid w:val="00BE4022"/>
    <w:rsid w:val="00BF58B8"/>
    <w:rsid w:val="00C4642A"/>
    <w:rsid w:val="00C4720E"/>
    <w:rsid w:val="00C563A8"/>
    <w:rsid w:val="00CC6FBA"/>
    <w:rsid w:val="00CD7F9C"/>
    <w:rsid w:val="00CE1E54"/>
    <w:rsid w:val="00CF1DD0"/>
    <w:rsid w:val="00D050D8"/>
    <w:rsid w:val="00D103A1"/>
    <w:rsid w:val="00D22A82"/>
    <w:rsid w:val="00D6489D"/>
    <w:rsid w:val="00D82BC6"/>
    <w:rsid w:val="00DA384F"/>
    <w:rsid w:val="00E26B7C"/>
    <w:rsid w:val="00E3367D"/>
    <w:rsid w:val="00E415BE"/>
    <w:rsid w:val="00E44BAF"/>
    <w:rsid w:val="00E751E6"/>
    <w:rsid w:val="00E81C24"/>
    <w:rsid w:val="00EA4DFC"/>
    <w:rsid w:val="00EB2533"/>
    <w:rsid w:val="00EC1428"/>
    <w:rsid w:val="00EF18F6"/>
    <w:rsid w:val="00EF4144"/>
    <w:rsid w:val="00F13D67"/>
    <w:rsid w:val="00F205E4"/>
    <w:rsid w:val="00F513CA"/>
    <w:rsid w:val="00F64A5F"/>
    <w:rsid w:val="00FD36A6"/>
    <w:rsid w:val="00FF254B"/>
    <w:rsid w:val="00FF6B4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DE69"/>
  <w15:chartTrackingRefBased/>
  <w15:docId w15:val="{67A42E99-A6DF-FE4F-9379-7D1A2777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2D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E40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4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4BD"/>
    <w:rPr>
      <w:rFonts w:eastAsiaTheme="minorEastAsia"/>
      <w:sz w:val="22"/>
      <w:szCs w:val="22"/>
      <w:lang w:val="en-US" w:eastAsia="zh-CN"/>
    </w:rPr>
  </w:style>
  <w:style w:type="character" w:customStyle="1" w:styleId="NoSpacingChar">
    <w:name w:val="No Spacing Char"/>
    <w:basedOn w:val="DefaultParagraphFont"/>
    <w:link w:val="NoSpacing"/>
    <w:uiPriority w:val="1"/>
    <w:rsid w:val="007C44BD"/>
    <w:rPr>
      <w:rFonts w:eastAsiaTheme="minorEastAsia"/>
      <w:sz w:val="22"/>
      <w:szCs w:val="22"/>
      <w:lang w:val="en-US" w:eastAsia="zh-CN"/>
    </w:rPr>
  </w:style>
  <w:style w:type="character" w:customStyle="1" w:styleId="Heading1Char">
    <w:name w:val="Heading 1 Char"/>
    <w:basedOn w:val="DefaultParagraphFont"/>
    <w:link w:val="Heading1"/>
    <w:uiPriority w:val="9"/>
    <w:rsid w:val="00BE40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1C24"/>
    <w:pPr>
      <w:spacing w:before="100" w:beforeAutospacing="1" w:after="100" w:afterAutospacing="1"/>
    </w:pPr>
  </w:style>
  <w:style w:type="paragraph" w:styleId="ListParagraph">
    <w:name w:val="List Paragraph"/>
    <w:basedOn w:val="Normal"/>
    <w:uiPriority w:val="34"/>
    <w:qFormat/>
    <w:rsid w:val="008E3DAF"/>
    <w:pPr>
      <w:ind w:left="720"/>
      <w:contextualSpacing/>
    </w:pPr>
  </w:style>
  <w:style w:type="character" w:styleId="Hyperlink">
    <w:name w:val="Hyperlink"/>
    <w:basedOn w:val="DefaultParagraphFont"/>
    <w:uiPriority w:val="99"/>
    <w:unhideWhenUsed/>
    <w:rsid w:val="00220B77"/>
    <w:rPr>
      <w:color w:val="0000FF"/>
      <w:u w:val="single"/>
    </w:rPr>
  </w:style>
  <w:style w:type="character" w:styleId="FollowedHyperlink">
    <w:name w:val="FollowedHyperlink"/>
    <w:basedOn w:val="DefaultParagraphFont"/>
    <w:uiPriority w:val="99"/>
    <w:semiHidden/>
    <w:unhideWhenUsed/>
    <w:rsid w:val="00F513CA"/>
    <w:rPr>
      <w:color w:val="954F72" w:themeColor="followedHyperlink"/>
      <w:u w:val="single"/>
    </w:rPr>
  </w:style>
  <w:style w:type="paragraph" w:styleId="TOCHeading">
    <w:name w:val="TOC Heading"/>
    <w:basedOn w:val="Heading1"/>
    <w:next w:val="Normal"/>
    <w:uiPriority w:val="39"/>
    <w:unhideWhenUsed/>
    <w:qFormat/>
    <w:rsid w:val="003D477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D477D"/>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3D477D"/>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3D477D"/>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3D477D"/>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3D477D"/>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3D477D"/>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3D477D"/>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3D477D"/>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3D477D"/>
    <w:pPr>
      <w:ind w:left="1920"/>
    </w:pPr>
    <w:rPr>
      <w:rFonts w:asciiTheme="minorHAnsi" w:hAnsiTheme="minorHAnsi" w:cstheme="minorHAnsi"/>
      <w:sz w:val="20"/>
    </w:rPr>
  </w:style>
  <w:style w:type="paragraph" w:styleId="Bibliography">
    <w:name w:val="Bibliography"/>
    <w:basedOn w:val="Normal"/>
    <w:next w:val="Normal"/>
    <w:uiPriority w:val="37"/>
    <w:unhideWhenUsed/>
    <w:rsid w:val="00F13D67"/>
  </w:style>
  <w:style w:type="character" w:customStyle="1" w:styleId="Heading2Char">
    <w:name w:val="Heading 2 Char"/>
    <w:basedOn w:val="DefaultParagraphFont"/>
    <w:link w:val="Heading2"/>
    <w:uiPriority w:val="9"/>
    <w:rsid w:val="00C4642A"/>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7702">
      <w:bodyDiv w:val="1"/>
      <w:marLeft w:val="0"/>
      <w:marRight w:val="0"/>
      <w:marTop w:val="0"/>
      <w:marBottom w:val="0"/>
      <w:divBdr>
        <w:top w:val="none" w:sz="0" w:space="0" w:color="auto"/>
        <w:left w:val="none" w:sz="0" w:space="0" w:color="auto"/>
        <w:bottom w:val="none" w:sz="0" w:space="0" w:color="auto"/>
        <w:right w:val="none" w:sz="0" w:space="0" w:color="auto"/>
      </w:divBdr>
    </w:div>
    <w:div w:id="133960141">
      <w:bodyDiv w:val="1"/>
      <w:marLeft w:val="0"/>
      <w:marRight w:val="0"/>
      <w:marTop w:val="0"/>
      <w:marBottom w:val="0"/>
      <w:divBdr>
        <w:top w:val="none" w:sz="0" w:space="0" w:color="auto"/>
        <w:left w:val="none" w:sz="0" w:space="0" w:color="auto"/>
        <w:bottom w:val="none" w:sz="0" w:space="0" w:color="auto"/>
        <w:right w:val="none" w:sz="0" w:space="0" w:color="auto"/>
      </w:divBdr>
    </w:div>
    <w:div w:id="164129626">
      <w:bodyDiv w:val="1"/>
      <w:marLeft w:val="0"/>
      <w:marRight w:val="0"/>
      <w:marTop w:val="0"/>
      <w:marBottom w:val="0"/>
      <w:divBdr>
        <w:top w:val="none" w:sz="0" w:space="0" w:color="auto"/>
        <w:left w:val="none" w:sz="0" w:space="0" w:color="auto"/>
        <w:bottom w:val="none" w:sz="0" w:space="0" w:color="auto"/>
        <w:right w:val="none" w:sz="0" w:space="0" w:color="auto"/>
      </w:divBdr>
    </w:div>
    <w:div w:id="210314651">
      <w:bodyDiv w:val="1"/>
      <w:marLeft w:val="0"/>
      <w:marRight w:val="0"/>
      <w:marTop w:val="0"/>
      <w:marBottom w:val="0"/>
      <w:divBdr>
        <w:top w:val="none" w:sz="0" w:space="0" w:color="auto"/>
        <w:left w:val="none" w:sz="0" w:space="0" w:color="auto"/>
        <w:bottom w:val="none" w:sz="0" w:space="0" w:color="auto"/>
        <w:right w:val="none" w:sz="0" w:space="0" w:color="auto"/>
      </w:divBdr>
    </w:div>
    <w:div w:id="211158623">
      <w:bodyDiv w:val="1"/>
      <w:marLeft w:val="0"/>
      <w:marRight w:val="0"/>
      <w:marTop w:val="0"/>
      <w:marBottom w:val="0"/>
      <w:divBdr>
        <w:top w:val="none" w:sz="0" w:space="0" w:color="auto"/>
        <w:left w:val="none" w:sz="0" w:space="0" w:color="auto"/>
        <w:bottom w:val="none" w:sz="0" w:space="0" w:color="auto"/>
        <w:right w:val="none" w:sz="0" w:space="0" w:color="auto"/>
      </w:divBdr>
    </w:div>
    <w:div w:id="382754276">
      <w:bodyDiv w:val="1"/>
      <w:marLeft w:val="0"/>
      <w:marRight w:val="0"/>
      <w:marTop w:val="0"/>
      <w:marBottom w:val="0"/>
      <w:divBdr>
        <w:top w:val="none" w:sz="0" w:space="0" w:color="auto"/>
        <w:left w:val="none" w:sz="0" w:space="0" w:color="auto"/>
        <w:bottom w:val="none" w:sz="0" w:space="0" w:color="auto"/>
        <w:right w:val="none" w:sz="0" w:space="0" w:color="auto"/>
      </w:divBdr>
    </w:div>
    <w:div w:id="457333572">
      <w:bodyDiv w:val="1"/>
      <w:marLeft w:val="0"/>
      <w:marRight w:val="0"/>
      <w:marTop w:val="0"/>
      <w:marBottom w:val="0"/>
      <w:divBdr>
        <w:top w:val="none" w:sz="0" w:space="0" w:color="auto"/>
        <w:left w:val="none" w:sz="0" w:space="0" w:color="auto"/>
        <w:bottom w:val="none" w:sz="0" w:space="0" w:color="auto"/>
        <w:right w:val="none" w:sz="0" w:space="0" w:color="auto"/>
      </w:divBdr>
    </w:div>
    <w:div w:id="476995159">
      <w:bodyDiv w:val="1"/>
      <w:marLeft w:val="0"/>
      <w:marRight w:val="0"/>
      <w:marTop w:val="0"/>
      <w:marBottom w:val="0"/>
      <w:divBdr>
        <w:top w:val="none" w:sz="0" w:space="0" w:color="auto"/>
        <w:left w:val="none" w:sz="0" w:space="0" w:color="auto"/>
        <w:bottom w:val="none" w:sz="0" w:space="0" w:color="auto"/>
        <w:right w:val="none" w:sz="0" w:space="0" w:color="auto"/>
      </w:divBdr>
    </w:div>
    <w:div w:id="536939332">
      <w:bodyDiv w:val="1"/>
      <w:marLeft w:val="0"/>
      <w:marRight w:val="0"/>
      <w:marTop w:val="0"/>
      <w:marBottom w:val="0"/>
      <w:divBdr>
        <w:top w:val="none" w:sz="0" w:space="0" w:color="auto"/>
        <w:left w:val="none" w:sz="0" w:space="0" w:color="auto"/>
        <w:bottom w:val="none" w:sz="0" w:space="0" w:color="auto"/>
        <w:right w:val="none" w:sz="0" w:space="0" w:color="auto"/>
      </w:divBdr>
    </w:div>
    <w:div w:id="710962514">
      <w:bodyDiv w:val="1"/>
      <w:marLeft w:val="0"/>
      <w:marRight w:val="0"/>
      <w:marTop w:val="0"/>
      <w:marBottom w:val="0"/>
      <w:divBdr>
        <w:top w:val="none" w:sz="0" w:space="0" w:color="auto"/>
        <w:left w:val="none" w:sz="0" w:space="0" w:color="auto"/>
        <w:bottom w:val="none" w:sz="0" w:space="0" w:color="auto"/>
        <w:right w:val="none" w:sz="0" w:space="0" w:color="auto"/>
      </w:divBdr>
    </w:div>
    <w:div w:id="823929156">
      <w:bodyDiv w:val="1"/>
      <w:marLeft w:val="0"/>
      <w:marRight w:val="0"/>
      <w:marTop w:val="0"/>
      <w:marBottom w:val="0"/>
      <w:divBdr>
        <w:top w:val="none" w:sz="0" w:space="0" w:color="auto"/>
        <w:left w:val="none" w:sz="0" w:space="0" w:color="auto"/>
        <w:bottom w:val="none" w:sz="0" w:space="0" w:color="auto"/>
        <w:right w:val="none" w:sz="0" w:space="0" w:color="auto"/>
      </w:divBdr>
    </w:div>
    <w:div w:id="896211356">
      <w:bodyDiv w:val="1"/>
      <w:marLeft w:val="0"/>
      <w:marRight w:val="0"/>
      <w:marTop w:val="0"/>
      <w:marBottom w:val="0"/>
      <w:divBdr>
        <w:top w:val="none" w:sz="0" w:space="0" w:color="auto"/>
        <w:left w:val="none" w:sz="0" w:space="0" w:color="auto"/>
        <w:bottom w:val="none" w:sz="0" w:space="0" w:color="auto"/>
        <w:right w:val="none" w:sz="0" w:space="0" w:color="auto"/>
      </w:divBdr>
    </w:div>
    <w:div w:id="1003701687">
      <w:bodyDiv w:val="1"/>
      <w:marLeft w:val="0"/>
      <w:marRight w:val="0"/>
      <w:marTop w:val="0"/>
      <w:marBottom w:val="0"/>
      <w:divBdr>
        <w:top w:val="none" w:sz="0" w:space="0" w:color="auto"/>
        <w:left w:val="none" w:sz="0" w:space="0" w:color="auto"/>
        <w:bottom w:val="none" w:sz="0" w:space="0" w:color="auto"/>
        <w:right w:val="none" w:sz="0" w:space="0" w:color="auto"/>
      </w:divBdr>
    </w:div>
    <w:div w:id="1042678670">
      <w:bodyDiv w:val="1"/>
      <w:marLeft w:val="0"/>
      <w:marRight w:val="0"/>
      <w:marTop w:val="0"/>
      <w:marBottom w:val="0"/>
      <w:divBdr>
        <w:top w:val="none" w:sz="0" w:space="0" w:color="auto"/>
        <w:left w:val="none" w:sz="0" w:space="0" w:color="auto"/>
        <w:bottom w:val="none" w:sz="0" w:space="0" w:color="auto"/>
        <w:right w:val="none" w:sz="0" w:space="0" w:color="auto"/>
      </w:divBdr>
    </w:div>
    <w:div w:id="1086154160">
      <w:bodyDiv w:val="1"/>
      <w:marLeft w:val="0"/>
      <w:marRight w:val="0"/>
      <w:marTop w:val="0"/>
      <w:marBottom w:val="0"/>
      <w:divBdr>
        <w:top w:val="none" w:sz="0" w:space="0" w:color="auto"/>
        <w:left w:val="none" w:sz="0" w:space="0" w:color="auto"/>
        <w:bottom w:val="none" w:sz="0" w:space="0" w:color="auto"/>
        <w:right w:val="none" w:sz="0" w:space="0" w:color="auto"/>
      </w:divBdr>
    </w:div>
    <w:div w:id="1115489387">
      <w:bodyDiv w:val="1"/>
      <w:marLeft w:val="0"/>
      <w:marRight w:val="0"/>
      <w:marTop w:val="0"/>
      <w:marBottom w:val="0"/>
      <w:divBdr>
        <w:top w:val="none" w:sz="0" w:space="0" w:color="auto"/>
        <w:left w:val="none" w:sz="0" w:space="0" w:color="auto"/>
        <w:bottom w:val="none" w:sz="0" w:space="0" w:color="auto"/>
        <w:right w:val="none" w:sz="0" w:space="0" w:color="auto"/>
      </w:divBdr>
    </w:div>
    <w:div w:id="1146245006">
      <w:bodyDiv w:val="1"/>
      <w:marLeft w:val="0"/>
      <w:marRight w:val="0"/>
      <w:marTop w:val="0"/>
      <w:marBottom w:val="0"/>
      <w:divBdr>
        <w:top w:val="none" w:sz="0" w:space="0" w:color="auto"/>
        <w:left w:val="none" w:sz="0" w:space="0" w:color="auto"/>
        <w:bottom w:val="none" w:sz="0" w:space="0" w:color="auto"/>
        <w:right w:val="none" w:sz="0" w:space="0" w:color="auto"/>
      </w:divBdr>
    </w:div>
    <w:div w:id="1237086713">
      <w:bodyDiv w:val="1"/>
      <w:marLeft w:val="0"/>
      <w:marRight w:val="0"/>
      <w:marTop w:val="0"/>
      <w:marBottom w:val="0"/>
      <w:divBdr>
        <w:top w:val="none" w:sz="0" w:space="0" w:color="auto"/>
        <w:left w:val="none" w:sz="0" w:space="0" w:color="auto"/>
        <w:bottom w:val="none" w:sz="0" w:space="0" w:color="auto"/>
        <w:right w:val="none" w:sz="0" w:space="0" w:color="auto"/>
      </w:divBdr>
    </w:div>
    <w:div w:id="1490749833">
      <w:bodyDiv w:val="1"/>
      <w:marLeft w:val="0"/>
      <w:marRight w:val="0"/>
      <w:marTop w:val="0"/>
      <w:marBottom w:val="0"/>
      <w:divBdr>
        <w:top w:val="none" w:sz="0" w:space="0" w:color="auto"/>
        <w:left w:val="none" w:sz="0" w:space="0" w:color="auto"/>
        <w:bottom w:val="none" w:sz="0" w:space="0" w:color="auto"/>
        <w:right w:val="none" w:sz="0" w:space="0" w:color="auto"/>
      </w:divBdr>
    </w:div>
    <w:div w:id="1518734114">
      <w:bodyDiv w:val="1"/>
      <w:marLeft w:val="0"/>
      <w:marRight w:val="0"/>
      <w:marTop w:val="0"/>
      <w:marBottom w:val="0"/>
      <w:divBdr>
        <w:top w:val="none" w:sz="0" w:space="0" w:color="auto"/>
        <w:left w:val="none" w:sz="0" w:space="0" w:color="auto"/>
        <w:bottom w:val="none" w:sz="0" w:space="0" w:color="auto"/>
        <w:right w:val="none" w:sz="0" w:space="0" w:color="auto"/>
      </w:divBdr>
    </w:div>
    <w:div w:id="1688409276">
      <w:bodyDiv w:val="1"/>
      <w:marLeft w:val="0"/>
      <w:marRight w:val="0"/>
      <w:marTop w:val="0"/>
      <w:marBottom w:val="0"/>
      <w:divBdr>
        <w:top w:val="none" w:sz="0" w:space="0" w:color="auto"/>
        <w:left w:val="none" w:sz="0" w:space="0" w:color="auto"/>
        <w:bottom w:val="none" w:sz="0" w:space="0" w:color="auto"/>
        <w:right w:val="none" w:sz="0" w:space="0" w:color="auto"/>
      </w:divBdr>
    </w:div>
    <w:div w:id="1729450831">
      <w:bodyDiv w:val="1"/>
      <w:marLeft w:val="0"/>
      <w:marRight w:val="0"/>
      <w:marTop w:val="0"/>
      <w:marBottom w:val="0"/>
      <w:divBdr>
        <w:top w:val="none" w:sz="0" w:space="0" w:color="auto"/>
        <w:left w:val="none" w:sz="0" w:space="0" w:color="auto"/>
        <w:bottom w:val="none" w:sz="0" w:space="0" w:color="auto"/>
        <w:right w:val="none" w:sz="0" w:space="0" w:color="auto"/>
      </w:divBdr>
    </w:div>
    <w:div w:id="1895461088">
      <w:bodyDiv w:val="1"/>
      <w:marLeft w:val="0"/>
      <w:marRight w:val="0"/>
      <w:marTop w:val="0"/>
      <w:marBottom w:val="0"/>
      <w:divBdr>
        <w:top w:val="none" w:sz="0" w:space="0" w:color="auto"/>
        <w:left w:val="none" w:sz="0" w:space="0" w:color="auto"/>
        <w:bottom w:val="none" w:sz="0" w:space="0" w:color="auto"/>
        <w:right w:val="none" w:sz="0" w:space="0" w:color="auto"/>
      </w:divBdr>
    </w:div>
    <w:div w:id="1917014141">
      <w:bodyDiv w:val="1"/>
      <w:marLeft w:val="0"/>
      <w:marRight w:val="0"/>
      <w:marTop w:val="0"/>
      <w:marBottom w:val="0"/>
      <w:divBdr>
        <w:top w:val="none" w:sz="0" w:space="0" w:color="auto"/>
        <w:left w:val="none" w:sz="0" w:space="0" w:color="auto"/>
        <w:bottom w:val="none" w:sz="0" w:space="0" w:color="auto"/>
        <w:right w:val="none" w:sz="0" w:space="0" w:color="auto"/>
      </w:divBdr>
    </w:div>
    <w:div w:id="1980067903">
      <w:bodyDiv w:val="1"/>
      <w:marLeft w:val="0"/>
      <w:marRight w:val="0"/>
      <w:marTop w:val="0"/>
      <w:marBottom w:val="0"/>
      <w:divBdr>
        <w:top w:val="none" w:sz="0" w:space="0" w:color="auto"/>
        <w:left w:val="none" w:sz="0" w:space="0" w:color="auto"/>
        <w:bottom w:val="none" w:sz="0" w:space="0" w:color="auto"/>
        <w:right w:val="none" w:sz="0" w:space="0" w:color="auto"/>
      </w:divBdr>
    </w:div>
    <w:div w:id="2068336199">
      <w:bodyDiv w:val="1"/>
      <w:marLeft w:val="0"/>
      <w:marRight w:val="0"/>
      <w:marTop w:val="0"/>
      <w:marBottom w:val="0"/>
      <w:divBdr>
        <w:top w:val="none" w:sz="0" w:space="0" w:color="auto"/>
        <w:left w:val="none" w:sz="0" w:space="0" w:color="auto"/>
        <w:bottom w:val="none" w:sz="0" w:space="0" w:color="auto"/>
        <w:right w:val="none" w:sz="0" w:space="0" w:color="auto"/>
      </w:divBdr>
    </w:div>
    <w:div w:id="21250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Software Solution can be built independently in pieces and assembled to form one big complex application. The roadmap to this goal sites underneath.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Dec</b:Tag>
    <b:SourceType>InternetSite</b:SourceType>
    <b:Guid>{206A23DE-A822-6C4A-BA8B-45BB1B045C57}</b:Guid>
    <b:Title>Decomposition</b:Title>
    <b:InternetSiteTitle>Ict Research Methods</b:InternetSiteTitle>
    <b:URL>https://ictresearchmethods.nl/Decomposition</b:URL>
    <b:Year>2022</b:Year>
    <b:RefOrder>1</b:RefOrder>
  </b:Source>
  <b:Source>
    <b:Tag>Des22</b:Tag>
    <b:SourceType>InternetSite</b:SourceType>
    <b:Guid>{BABDF4E5-F3CB-CC42-BF9F-2496F9F6786E}</b:Guid>
    <b:Title>Design pattern research</b:Title>
    <b:InternetSiteTitle>ICT Research Methods</b:InternetSiteTitle>
    <b:URL>https://ictresearchmethods.nl/Design_pattern_research</b:URL>
    <b:Year>2022</b:Year>
    <b:RefOrder>2</b:RefOrder>
  </b:Source>
  <b:Source>
    <b:Tag>Ava22</b:Tag>
    <b:SourceType>InternetSite</b:SourceType>
    <b:Guid>{90168999-ADC8-7C4B-BD25-0BD6EBB2DF0B}</b:Guid>
    <b:Title>Available product analysis</b:Title>
    <b:InternetSiteTitle>ICT Research Methods</b:InternetSiteTitle>
    <b:URL>https://ictresearchmethods.nl/Available_product_analysis</b:URL>
    <b:Year>2022</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FC578-6E6E-6B42-84FB-08B0F02F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 Services</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Services</dc:title>
  <dc:subject>Research Document</dc:subject>
  <dc:creator>Ismail Chbiki</dc:creator>
  <cp:keywords/>
  <dc:description/>
  <cp:lastModifiedBy>Ismail Chbiki</cp:lastModifiedBy>
  <cp:revision>105</cp:revision>
  <dcterms:created xsi:type="dcterms:W3CDTF">2022-04-14T13:06:00Z</dcterms:created>
  <dcterms:modified xsi:type="dcterms:W3CDTF">2022-04-28T18:12:00Z</dcterms:modified>
</cp:coreProperties>
</file>