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Beneficiary Intake &amp; Needs-Assessment Form</w:t>
      </w:r>
    </w:p>
    <w:p>
      <w:pPr>
        <w:pBdr>
          <w:bottom w:val="single" w:color="C9D3DC" w:sz="6"/>
        </w:pBdr>
        <w:spacing w:after="50"/>
      </w:pPr>
      <w:r>
        <w:rPr>
          <w:rFonts w:ascii="Calibri" w:cs="Calibri" w:eastAsia="Calibri" w:hAnsi="Calibri"/>
          <w:i/>
          <w:iCs/>
          <w:color w:val="5B6670"/>
          <w:sz w:val="18"/>
          <w:szCs w:val="18"/>
        </w:rPr>
        <w:t xml:space="preserve">For validation by the partner NGO / Zakat trust</w:t>
      </w:r>
    </w:p>
    <w:p>
      <w:pPr>
        <w:spacing w:after="70" w:line="250"/>
      </w:pPr>
      <w:r>
        <w:rPr>
          <w:rFonts w:ascii="Calibri" w:cs="Calibri" w:eastAsia="Calibri" w:hAnsi="Calibri"/>
          <w:i/>
          <w:iCs/>
          <w:color w:val="5B6670"/>
          <w:sz w:val="16"/>
          <w:szCs w:val="16"/>
        </w:rPr>
        <w:t xml:space="preserve">Please complete in BLOCK letters. Fields marked * are required. Attach the documents listed in Section 6. Your information is used only to verify and process your request, and is handled under the Data &amp; Consent form you sign in Section 8.</w:t>
      </w:r>
    </w:p>
    <w:tbl>
      <w:tblPr>
        <w:tblW w:type="dxa" w:w="10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00"/>
      </w:tblGrid>
      <w:tr>
        <w:tc>
          <w:tcPr>
            <w:tcW w:type="dxa" w:w="3366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Application No.</w:t>
            </w:r>
          </w:p>
        </w:tc>
        <w:tc>
          <w:tcPr>
            <w:tcW w:type="dxa" w:w="3366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Date received</w:t>
            </w:r>
          </w:p>
        </w:tc>
        <w:tc>
          <w:tcPr>
            <w:tcW w:type="dxa" w:w="3368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Received by / channel</w:t>
            </w:r>
          </w:p>
        </w:tc>
      </w:tr>
    </w:tbl>
    <w:p>
      <w:pPr>
        <w:keepNext/>
        <w:shd w:fill="1F3A5F" w:color="auto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Section 1 — Beneficiary (applicant) details</w:t>
      </w:r>
    </w:p>
    <w:tbl>
      <w:tblPr>
        <w:tblW w:type="dxa" w:w="10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00"/>
      </w:tblGrid>
      <w:tr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Full name *</w:t>
            </w:r>
          </w:p>
        </w:tc>
        <w:tc>
          <w:tcPr>
            <w:tcW w:type="dxa" w:w="505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Gender *</w:t>
            </w:r>
          </w:p>
          <w:p>
            <w:pPr>
              <w:spacing w:after="70" w:line="264"/>
            </w:pP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Male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Female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Other     </w:t>
            </w:r>
          </w:p>
        </w:tc>
      </w:tr>
      <w:tr>
        <w:tc>
          <w:tcPr>
            <w:tcW w:type="dxa" w:w="3366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Date of birth / age *</w:t>
            </w:r>
          </w:p>
        </w:tc>
        <w:tc>
          <w:tcPr>
            <w:tcW w:type="dxa" w:w="3366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Marital status</w:t>
            </w:r>
          </w:p>
        </w:tc>
        <w:tc>
          <w:tcPr>
            <w:tcW w:type="dxa" w:w="3368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Father's / husband's name</w:t>
            </w:r>
          </w:p>
        </w:tc>
      </w:tr>
      <w:tr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Community / religion * (for zakat eligibility)</w:t>
            </w:r>
          </w:p>
        </w:tc>
        <w:tc>
          <w:tcPr>
            <w:tcW w:type="dxa" w:w="2525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Mobile number *</w:t>
            </w:r>
          </w:p>
        </w:tc>
        <w:tc>
          <w:tcPr>
            <w:tcW w:type="dxa" w:w="2525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Alternate contact</w:t>
            </w:r>
          </w:p>
        </w:tc>
      </w:tr>
      <w:tr>
        <w:tc>
          <w:tcPr>
            <w:tcW w:type="dxa" w:w="505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Photo ID type *</w:t>
            </w:r>
          </w:p>
          <w:p>
            <w:pPr>
              <w:spacing w:after="70" w:line="264"/>
            </w:pP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Aadhaar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PAN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Voter ID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Ration card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Other     </w:t>
            </w:r>
          </w:p>
        </w:tc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ID number *</w:t>
            </w:r>
          </w:p>
        </w:tc>
      </w:tr>
      <w:tr>
        <w:tc>
          <w:tcPr>
            <w:tcW w:type="dxa" w:w="1010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30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Residential address *</w:t>
            </w:r>
          </w:p>
        </w:tc>
      </w:tr>
      <w:tr>
        <w:tc>
          <w:tcPr>
            <w:tcW w:type="dxa" w:w="3366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District *</w:t>
            </w:r>
          </w:p>
        </w:tc>
        <w:tc>
          <w:tcPr>
            <w:tcW w:type="dxa" w:w="3366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State *</w:t>
            </w:r>
          </w:p>
        </w:tc>
        <w:tc>
          <w:tcPr>
            <w:tcW w:type="dxa" w:w="3368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PIN *</w:t>
            </w:r>
          </w:p>
        </w:tc>
      </w:tr>
    </w:tbl>
    <w:p>
      <w:pPr>
        <w:keepNext/>
        <w:shd w:fill="1F3A5F" w:color="auto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Section 2 — Who is raising this request</w:t>
      </w:r>
    </w:p>
    <w:tbl>
      <w:tblPr>
        <w:tblW w:type="dxa" w:w="10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00"/>
      </w:tblGrid>
      <w:tr>
        <w:tc>
          <w:tcPr>
            <w:tcW w:type="dxa" w:w="1010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Raised by *</w:t>
            </w:r>
          </w:p>
          <w:p>
            <w:pPr>
              <w:spacing w:after="70" w:line="264"/>
            </w:pP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Beneficiary (self)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Family member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NGO / Trust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Other     </w:t>
            </w:r>
          </w:p>
        </w:tc>
      </w:tr>
    </w:tbl>
    <w:tbl>
      <w:tblPr>
        <w:tblW w:type="dxa" w:w="10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00"/>
      </w:tblGrid>
      <w:tr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Cause-raiser name (if not self)</w:t>
            </w:r>
          </w:p>
        </w:tc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Relationship to beneficiary</w:t>
            </w:r>
          </w:p>
        </w:tc>
      </w:tr>
      <w:tr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Cause-raiser contact</w:t>
            </w:r>
          </w:p>
        </w:tc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If an NGO: name &amp; registration no.</w:t>
            </w:r>
          </w:p>
        </w:tc>
      </w:tr>
    </w:tbl>
    <w:p>
      <w:pPr>
        <w:keepNext/>
        <w:shd w:fill="1F3A5F" w:color="auto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Section 3 — Household &amp; financial situation</w:t>
      </w:r>
      <w:r>
        <w:rPr>
          <w:rFonts w:ascii="Calibri" w:cs="Calibri" w:eastAsia="Calibri" w:hAnsi="Calibri"/>
          <w:i/>
          <w:iCs/>
          <w:color w:val="D6DEE7"/>
          <w:sz w:val="15"/>
          <w:szCs w:val="15"/>
        </w:rPr>
        <w:t xml:space="preserve">    helps assess genuine need</w:t>
      </w:r>
    </w:p>
    <w:tbl>
      <w:tblPr>
        <w:tblW w:type="dxa" w:w="10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00"/>
      </w:tblGrid>
      <w:tr>
        <w:tc>
          <w:tcPr>
            <w:tcW w:type="dxa" w:w="3366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Total household members *</w:t>
            </w:r>
          </w:p>
        </w:tc>
        <w:tc>
          <w:tcPr>
            <w:tcW w:type="dxa" w:w="3366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Dependents (children / elderly / disabled)</w:t>
            </w:r>
          </w:p>
        </w:tc>
        <w:tc>
          <w:tcPr>
            <w:tcW w:type="dxa" w:w="3368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Earning members</w:t>
            </w:r>
          </w:p>
        </w:tc>
      </w:tr>
      <w:tr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Primary occupation of household</w:t>
            </w:r>
          </w:p>
        </w:tc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Approx. monthly essential expenses (₹)</w:t>
            </w:r>
          </w:p>
        </w:tc>
      </w:tr>
    </w:tbl>
    <w:tbl>
      <w:tblPr>
        <w:tblW w:type="dxa" w:w="10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00"/>
      </w:tblGrid>
      <w:tr>
        <w:tc>
          <w:tcPr>
            <w:tcW w:type="dxa" w:w="1010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Monthly household income (₹) *</w:t>
            </w:r>
          </w:p>
          <w:p>
            <w:pPr>
              <w:spacing w:after="70" w:line="264"/>
            </w:pP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 – 5,000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5,001 – 10,000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10,001 – 20,000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20,001 – 30,000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Above 30,000     </w:t>
            </w:r>
          </w:p>
        </w:tc>
      </w:tr>
    </w:tbl>
    <w:tbl>
      <w:tblPr>
        <w:tblW w:type="dxa" w:w="10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00"/>
      </w:tblGrid>
      <w:tr>
        <w:tc>
          <w:tcPr>
            <w:tcW w:type="dxa" w:w="1010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Housing</w:t>
            </w:r>
          </w:p>
          <w:p>
            <w:pPr>
              <w:spacing w:after="70" w:line="264"/>
            </w:pP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Own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Rented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Shared / with family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Homeless / shelter     </w:t>
            </w:r>
          </w:p>
        </w:tc>
      </w:tr>
    </w:tbl>
    <w:tbl>
      <w:tblPr>
        <w:tblW w:type="dxa" w:w="10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00"/>
      </w:tblGrid>
      <w:tr>
        <w:tc>
          <w:tcPr>
            <w:tcW w:type="dxa" w:w="1010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Any savings or assets above basic needs (gold, land, deposits)?</w:t>
            </w:r>
          </w:p>
          <w:p>
            <w:pPr>
              <w:spacing w:after="70" w:line="264"/>
            </w:pP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No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Yes — give details below     </w:t>
            </w:r>
          </w:p>
        </w:tc>
      </w:tr>
    </w:tbl>
    <w:tbl>
      <w:tblPr>
        <w:tblW w:type="dxa" w:w="10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00"/>
      </w:tblGrid>
      <w:tr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Existing debts (₹) &amp; to whom</w:t>
            </w:r>
          </w:p>
        </w:tc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Reason for debt</w:t>
            </w:r>
          </w:p>
        </w:tc>
      </w:tr>
    </w:tbl>
    <w:tbl>
      <w:tblPr>
        <w:tblW w:type="dxa" w:w="10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00"/>
      </w:tblGrid>
      <w:tr>
        <w:tc>
          <w:tcPr>
            <w:tcW w:type="dxa" w:w="1010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Vulnerability (tick all that apply)</w:t>
            </w:r>
          </w:p>
          <w:p>
            <w:pPr>
              <w:spacing w:after="70" w:line="264"/>
            </w:pP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Widow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Orphan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Person with disability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Chronically ill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Elderly (no support)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Single parent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None     </w:t>
            </w:r>
          </w:p>
        </w:tc>
      </w:tr>
    </w:tbl>
    <w:tbl>
      <w:tblPr>
        <w:tblW w:type="dxa" w:w="10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00"/>
      </w:tblGrid>
      <w:tr>
        <w:tc>
          <w:tcPr>
            <w:tcW w:type="dxa" w:w="1010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Other aid currently received (govt scheme / other NGO)</w:t>
            </w:r>
          </w:p>
        </w:tc>
      </w:tr>
    </w:tbl>
    <w:p>
      <w:pPr>
        <w:keepNext/>
        <w:shd w:fill="1F3A5F" w:color="auto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Section 4 — Zakat eligibility category</w:t>
      </w:r>
      <w:r>
        <w:rPr>
          <w:rFonts w:ascii="Calibri" w:cs="Calibri" w:eastAsia="Calibri" w:hAnsi="Calibri"/>
          <w:i/>
          <w:iCs/>
          <w:color w:val="D6DEE7"/>
          <w:sz w:val="15"/>
          <w:szCs w:val="15"/>
        </w:rPr>
        <w:t xml:space="preserve">    tick the primary category; office will confirm</w:t>
      </w:r>
    </w:p>
    <w:tbl>
      <w:tblPr>
        <w:tblW w:type="dxa" w:w="10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00"/>
      </w:tblGrid>
      <w:tr>
        <w:tc>
          <w:tcPr>
            <w:tcW w:type="dxa" w:w="1010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Category *</w:t>
            </w:r>
          </w:p>
          <w:p>
            <w:pPr>
              <w:spacing w:after="70" w:line="264"/>
            </w:pP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Fuqara (poor)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Masakin (needy)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Gharimin (in debt)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Ibn al-Sabil (stranded traveller)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 Sabilillah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Other (per policy)     </w:t>
            </w:r>
          </w:p>
        </w:tc>
      </w:tr>
    </w:tbl>
    <w:tbl>
      <w:tblPr>
        <w:tblW w:type="dxa" w:w="10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00"/>
      </w:tblGrid>
      <w:tr>
        <w:tc>
          <w:tcPr>
            <w:tcW w:type="dxa" w:w="1010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30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Brief basis for eligibility</w:t>
            </w:r>
          </w:p>
        </w:tc>
      </w:tr>
    </w:tbl>
    <w:p>
      <w:pPr>
        <w:keepNext/>
        <w:shd w:fill="1F3A5F" w:color="auto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Section 5 — The request / need</w:t>
      </w:r>
    </w:p>
    <w:tbl>
      <w:tblPr>
        <w:tblW w:type="dxa" w:w="10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00"/>
      </w:tblGrid>
      <w:tr>
        <w:tc>
          <w:tcPr>
            <w:tcW w:type="dxa" w:w="1010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Type of need (tick all that apply) *</w:t>
            </w:r>
          </w:p>
          <w:p>
            <w:pPr>
              <w:spacing w:after="70" w:line="264"/>
            </w:pP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Medical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Education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Debt relief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Livelihood / business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Food / ration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Housing / rent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Marriage assistance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Utility / emergency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Other     </w:t>
            </w:r>
          </w:p>
        </w:tc>
      </w:tr>
    </w:tbl>
    <w:tbl>
      <w:tblPr>
        <w:tblW w:type="dxa" w:w="10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00"/>
      </w:tblGrid>
      <w:tr>
        <w:tc>
          <w:tcPr>
            <w:tcW w:type="dxa" w:w="3366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Amount requested (₹) *</w:t>
            </w:r>
          </w:p>
        </w:tc>
        <w:tc>
          <w:tcPr>
            <w:tcW w:type="dxa" w:w="3366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Need is</w:t>
            </w:r>
          </w:p>
          <w:p>
            <w:pPr>
              <w:spacing w:after="70" w:line="264"/>
            </w:pP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One-time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Recurring     </w:t>
            </w:r>
          </w:p>
        </w:tc>
        <w:tc>
          <w:tcPr>
            <w:tcW w:type="dxa" w:w="3368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Urgency *</w:t>
            </w:r>
          </w:p>
          <w:p>
            <w:pPr>
              <w:spacing w:after="70" w:line="264"/>
            </w:pP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Immediate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Within 1 month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Flexible     </w:t>
            </w:r>
          </w:p>
        </w:tc>
      </w:tr>
    </w:tbl>
    <w:tbl>
      <w:tblPr>
        <w:tblW w:type="dxa" w:w="10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00"/>
      </w:tblGrid>
      <w:tr>
        <w:tc>
          <w:tcPr>
            <w:tcW w:type="dxa" w:w="1010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30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Describe the need — what is needed, why now, and what happens without help *</w:t>
            </w:r>
          </w:p>
        </w:tc>
      </w:tr>
    </w:tbl>
    <w:tbl>
      <w:tblPr>
        <w:tblW w:type="dxa" w:w="10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00"/>
      </w:tblGrid>
      <w:tr>
        <w:tc>
          <w:tcPr>
            <w:tcW w:type="dxa" w:w="1010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30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Cost breakdown (item → amount)</w:t>
            </w:r>
          </w:p>
        </w:tc>
      </w:tr>
    </w:tbl>
    <w:p>
      <w:pPr>
        <w:spacing w:after="70" w:line="250"/>
      </w:pPr>
      <w:r>
        <w:rPr>
          <w:rFonts w:ascii="Calibri" w:cs="Calibri" w:eastAsia="Calibri" w:hAnsi="Calibri"/>
          <w:i/>
          <w:iCs/>
          <w:color w:val="5B6670"/>
          <w:sz w:val="16"/>
          <w:szCs w:val="16"/>
        </w:rPr>
        <w:t xml:space="preserve">Fill only the block below that matches your need type.</w:t>
      </w:r>
    </w:p>
    <w:tbl>
      <w:tblPr>
        <w:tblW w:type="dxa" w:w="10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00"/>
      </w:tblGrid>
      <w:tr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Medical — hospital / clinic</w:t>
            </w:r>
          </w:p>
        </w:tc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Diagnosis / treatment needed</w:t>
            </w:r>
          </w:p>
        </w:tc>
      </w:tr>
      <w:tr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Medical — estimated cost (₹)</w:t>
            </w:r>
          </w:p>
        </w:tc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Insurance / other support (if any)</w:t>
            </w:r>
          </w:p>
        </w:tc>
      </w:tr>
      <w:tr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Education — institution &amp; course / year</w:t>
            </w:r>
          </w:p>
        </w:tc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Fee due date &amp; amount (₹)</w:t>
            </w:r>
          </w:p>
        </w:tc>
      </w:tr>
      <w:tr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Debt — creditor &amp; amount (₹)</w:t>
            </w:r>
          </w:p>
        </w:tc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Reason &amp; consequence if unpaid</w:t>
            </w:r>
          </w:p>
        </w:tc>
      </w:tr>
      <w:tr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Livelihood — plan &amp; one-time cost (₹)</w:t>
            </w:r>
          </w:p>
        </w:tc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How it will make you self-reliant</w:t>
            </w:r>
          </w:p>
        </w:tc>
      </w:tr>
    </w:tbl>
    <w:p>
      <w:pPr>
        <w:keepNext/>
        <w:shd w:fill="1F3A5F" w:color="auto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Section 6 — Documents attached (checklist)</w:t>
      </w:r>
    </w:p>
    <w:tbl>
      <w:tblPr>
        <w:tblW w:type="dxa" w:w="10100"/>
        <w:tblBorders>
          <w:top w:val="single" w:color="C9D3DC" w:sz="4"/>
          <w:left w:val="single" w:color="C9D3DC" w:sz="4"/>
          <w:bottom w:val="single" w:color="C9D3DC" w:sz="4"/>
          <w:right w:val="single" w:color="C9D3DC" w:sz="4"/>
          <w:insideH w:val="single" w:color="C9D3DC" w:sz="4"/>
          <w:insideV w:val="single" w:color="C9D3DC" w:sz="4"/>
        </w:tblBorders>
      </w:tblPr>
      <w:tblGrid>
        <w:gridCol w:w="5300"/>
        <w:gridCol w:w="2400"/>
        <w:gridCol w:w="2400"/>
      </w:tblGrid>
      <w:tr>
        <w:trPr>
          <w:tblHeader/>
        </w:trPr>
        <w:tc>
          <w:tcPr>
            <w:tcW w:type="dxa" w:w="5300"/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400"/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Attached</w:t>
            </w:r>
          </w:p>
        </w:tc>
        <w:tc>
          <w:tcPr>
            <w:tcW w:type="dxa" w:w="2400"/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Photo ID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F3A5F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F3A5F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Address proof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F3A5F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F3A5F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Recent photograph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F3A5F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F3A5F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Bank passbook / cancelled cheque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F3A5F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F3A5F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Income / need proof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F3A5F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F3A5F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Medical: bills / estimate / prescription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F3A5F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F3A5F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Education: fee demand / admission letter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F3A5F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F3A5F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Debt: loan papers / creditor letter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F3A5F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F3A5F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Other supporting documents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F3A5F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F3A5F"/>
                <w:sz w:val="22"/>
                <w:szCs w:val="22"/>
              </w:rPr>
              <w:t xml:space="preserve">☐</w:t>
            </w:r>
          </w:p>
        </w:tc>
      </w:tr>
    </w:tbl>
    <w:p>
      <w:pPr>
        <w:keepNext/>
        <w:shd w:fill="1F3A5F" w:color="auto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Section 7 — Bank details for disbursement</w:t>
      </w:r>
    </w:p>
    <w:p>
      <w:pPr>
        <w:spacing w:after="70" w:line="250"/>
      </w:pPr>
      <w:r>
        <w:rPr>
          <w:rFonts w:ascii="Calibri" w:cs="Calibri" w:eastAsia="Calibri" w:hAnsi="Calibri"/>
          <w:i/>
          <w:iCs/>
          <w:color w:val="5B6670"/>
          <w:sz w:val="16"/>
          <w:szCs w:val="16"/>
        </w:rPr>
        <w:t xml:space="preserve">Funds are disbursed directly to this account. The account should be in the beneficiary's name.</w:t>
      </w:r>
    </w:p>
    <w:tbl>
      <w:tblPr>
        <w:tblW w:type="dxa" w:w="10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00"/>
      </w:tblGrid>
      <w:tr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Account holder name *</w:t>
            </w:r>
          </w:p>
        </w:tc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Bank name *</w:t>
            </w:r>
          </w:p>
        </w:tc>
      </w:tr>
      <w:tr>
        <w:tc>
          <w:tcPr>
            <w:tcW w:type="dxa" w:w="3366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Branch</w:t>
            </w:r>
          </w:p>
        </w:tc>
        <w:tc>
          <w:tcPr>
            <w:tcW w:type="dxa" w:w="3366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Account number *</w:t>
            </w:r>
          </w:p>
        </w:tc>
        <w:tc>
          <w:tcPr>
            <w:tcW w:type="dxa" w:w="3368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IFSC *</w:t>
            </w:r>
          </w:p>
        </w:tc>
      </w:tr>
    </w:tbl>
    <w:p>
      <w:pPr>
        <w:keepNext/>
        <w:shd w:fill="1F3A5F" w:color="auto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Section 8 — Declaration &amp; consent</w:t>
      </w:r>
    </w:p>
    <w:p>
      <w:pPr>
        <w:spacing w:after="100" w:line="258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I declare that the information above is true and complete to the best of my knowledge. I understand that false information may lead to rejection of my request and blacklisting. I have signed the separate Data &amp; Consent form authorising verification and processing of my personal data.</w:t>
      </w:r>
    </w:p>
    <w:tbl>
      <w:tblPr>
        <w:tblW w:type="dxa" w:w="10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00"/>
      </w:tblGrid>
      <w:tr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Signature / thumb impression *</w:t>
            </w:r>
          </w:p>
        </w:tc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Name *</w:t>
            </w:r>
          </w:p>
        </w:tc>
      </w:tr>
      <w:tr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Date *</w:t>
            </w:r>
          </w:p>
        </w:tc>
        <w:tc>
          <w:tcPr>
            <w:tcW w:type="dxa" w:w="5050"/>
            <w:tcBorders>
              <w:top w:val="none"/>
              <w:left w:val="none"/>
              <w:bottom w:val="single" w:color="9AA5AF" w:sz="4"/>
              <w:right w:val="none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Place</w:t>
            </w:r>
          </w:p>
        </w:tc>
      </w:tr>
    </w:tbl>
    <w:p>
      <w:r>
        <w:br w:type="page"/>
      </w:r>
    </w:p>
    <w:p>
      <w:pPr>
        <w:keepNext/>
        <w:shd w:fill="1F3A5F" w:color="auto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Section 9 — For office use only (NGO / Zakat trust validation)</w:t>
      </w:r>
    </w:p>
    <w:tbl>
      <w:tblPr>
        <w:tblW w:type="dxa" w:w="10100"/>
        <w:tblBorders>
          <w:top w:val="single" w:color="C9D3DC" w:sz="4"/>
          <w:left w:val="single" w:color="C9D3DC" w:sz="4"/>
          <w:bottom w:val="single" w:color="C9D3DC" w:sz="4"/>
          <w:right w:val="single" w:color="C9D3DC" w:sz="4"/>
          <w:insideH w:val="single" w:color="C9D3DC" w:sz="4"/>
          <w:insideV w:val="single" w:color="C9D3DC" w:sz="4"/>
        </w:tblBorders>
      </w:tblPr>
      <w:tblGrid>
        <w:gridCol w:w="3600"/>
        <w:gridCol w:w="6500"/>
      </w:tblGrid>
      <w:tr>
        <w:tc>
          <w:tcPr>
            <w:tcW w:type="dxa" w:w="3600"/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Documents verified</w:t>
            </w:r>
          </w:p>
        </w:tc>
        <w:tc>
          <w:tcPr>
            <w:tcW w:type="dxa" w:w="6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70" w:line="264"/>
            </w:pP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Complete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Incomplete — list missing     </w:t>
            </w:r>
          </w:p>
        </w:tc>
      </w:tr>
      <w:tr>
        <w:tc>
          <w:tcPr>
            <w:tcW w:type="dxa" w:w="3600"/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Field verification</w:t>
            </w:r>
          </w:p>
        </w:tc>
        <w:tc>
          <w:tcPr>
            <w:tcW w:type="dxa" w:w="6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70" w:line="264"/>
            </w:pP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Done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Not required    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5B6670"/>
                <w:sz w:val="16"/>
                <w:szCs w:val="16"/>
              </w:rPr>
              <w:t xml:space="preserve">By / date / findings:</w:t>
            </w:r>
          </w:p>
          <w:p>
            <w:pPr>
              <w:spacing w:before="120"/>
            </w:pPr>
          </w:p>
        </w:tc>
      </w:tr>
      <w:tr>
        <w:tc>
          <w:tcPr>
            <w:tcW w:type="dxa" w:w="3600"/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Eligibility confirmed (asnaf)</w:t>
            </w:r>
          </w:p>
        </w:tc>
        <w:tc>
          <w:tcPr>
            <w:tcW w:type="dxa" w:w="6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120"/>
            </w:pPr>
          </w:p>
        </w:tc>
      </w:tr>
      <w:tr>
        <w:tc>
          <w:tcPr>
            <w:tcW w:type="dxa" w:w="3600"/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Shariah reviewer</w:t>
            </w:r>
          </w:p>
        </w:tc>
        <w:tc>
          <w:tcPr>
            <w:tcW w:type="dxa" w:w="6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120"/>
            </w:pPr>
          </w:p>
        </w:tc>
      </w:tr>
      <w:tr>
        <w:tc>
          <w:tcPr>
            <w:tcW w:type="dxa" w:w="3600"/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Assessed genuine need (₹)</w:t>
            </w:r>
          </w:p>
        </w:tc>
        <w:tc>
          <w:tcPr>
            <w:tcW w:type="dxa" w:w="6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120"/>
            </w:pPr>
          </w:p>
        </w:tc>
      </w:tr>
      <w:tr>
        <w:tc>
          <w:tcPr>
            <w:tcW w:type="dxa" w:w="3600"/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Recommended amount (₹)</w:t>
            </w:r>
          </w:p>
        </w:tc>
        <w:tc>
          <w:tcPr>
            <w:tcW w:type="dxa" w:w="6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120"/>
            </w:pPr>
          </w:p>
        </w:tc>
      </w:tr>
      <w:tr>
        <w:tc>
          <w:tcPr>
            <w:tcW w:type="dxa" w:w="3600"/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Decision</w:t>
            </w:r>
          </w:p>
        </w:tc>
        <w:tc>
          <w:tcPr>
            <w:tcW w:type="dxa" w:w="6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70" w:line="264"/>
            </w:pP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Approve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Request more info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Decline     </w:t>
            </w:r>
          </w:p>
        </w:tc>
      </w:tr>
      <w:tr>
        <w:tc>
          <w:tcPr>
            <w:tcW w:type="dxa" w:w="3600"/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Reason / notes</w:t>
            </w:r>
          </w:p>
        </w:tc>
        <w:tc>
          <w:tcPr>
            <w:tcW w:type="dxa" w:w="6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120"/>
            </w:pPr>
          </w:p>
        </w:tc>
      </w:tr>
      <w:tr>
        <w:tc>
          <w:tcPr>
            <w:tcW w:type="dxa" w:w="3600"/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70" w:line="264"/>
            </w:pP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High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Medium     </w:t>
            </w:r>
            <w:r>
              <w:rPr>
                <w:color w:val="1F3A5F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Low     </w:t>
            </w:r>
          </w:p>
        </w:tc>
      </w:tr>
      <w:tr>
        <w:tc>
          <w:tcPr>
            <w:tcW w:type="dxa" w:w="3600"/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Case ID / disbursement mode</w:t>
            </w:r>
          </w:p>
        </w:tc>
        <w:tc>
          <w:tcPr>
            <w:tcW w:type="dxa" w:w="6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120"/>
            </w:pPr>
          </w:p>
        </w:tc>
      </w:tr>
      <w:tr>
        <w:tc>
          <w:tcPr>
            <w:tcW w:type="dxa" w:w="3600"/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Approved by / signature / date</w:t>
            </w:r>
          </w:p>
        </w:tc>
        <w:tc>
          <w:tcPr>
            <w:tcW w:type="dxa" w:w="6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120"/>
            </w:pPr>
          </w:p>
        </w:tc>
      </w:tr>
    </w:tbl>
    <w:p>
      <w:pPr>
        <w:spacing w:before="140"/>
      </w:pPr>
      <w:r>
        <w:rPr>
          <w:rFonts w:ascii="Calibri" w:cs="Calibri" w:eastAsia="Calibri" w:hAnsi="Calibri"/>
          <w:i/>
          <w:iCs/>
          <w:color w:val="5B6670"/>
          <w:sz w:val="16"/>
          <w:szCs w:val="16"/>
        </w:rPr>
        <w:t xml:space="preserve">Working draft — align fields to your final verification SOP and DPDP consent before use.</w:t>
      </w:r>
    </w:p>
    <w:sectPr>
      <w:headerReference w:type="default" r:id="rId7"/>
      <w:footerReference w:type="default" r:id="rId8"/>
      <w:pgSz w:w="11906" w:h="16838" w:orient="portrait"/>
      <w:pgMar w:top="9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670"/>
        <w:sz w:val="15"/>
        <w:szCs w:val="15"/>
      </w:rPr>
      <w:t xml:space="preserve">Confidential once completed — handle under the DPDP Act.   ·   Page </w:t>
    </w:r>
    <w:r>
      <w:rPr>
        <w:rFonts w:ascii="Calibri" w:cs="Calibri" w:eastAsia="Calibri" w:hAnsi="Calibri"/>
        <w:color w:val="5B667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C" w:sz="4"/>
      </w:pBdr>
      <w:jc w:val="right"/>
    </w:pPr>
    <w:r>
      <w:rPr>
        <w:rFonts w:ascii="Calibri" w:cs="Calibri" w:eastAsia="Calibri" w:hAnsi="Calibri"/>
        <w:color w:val="5B6670"/>
        <w:sz w:val="15"/>
        <w:szCs w:val="15"/>
      </w:rPr>
      <w:t xml:space="preserve">Beneficiary Intake &amp; Needs-Assessment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Beneficiary Intake &amp; Needs-Assessment Form</dc:title>
  <dc:creator>Beneficiary Intake Form</dc:creator>
  <cp:lastModifiedBy>Un-named</cp:lastModifiedBy>
  <cp:revision>1</cp:revision>
  <dcterms:created xsi:type="dcterms:W3CDTF">2026-07-15T21:06:52.228Z</dcterms:created>
  <dcterms:modified xsi:type="dcterms:W3CDTF">2026-07-15T21:06:52.244Z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