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0715" w:rsidRPr="00D23A46" w:rsidRDefault="00C30715" w:rsidP="00C30715">
      <w:pPr>
        <w:jc w:val="both"/>
        <w:rPr>
          <w:b/>
          <w:color w:val="403152" w:themeColor="accent4" w:themeShade="80"/>
          <w:sz w:val="40"/>
          <w:szCs w:val="40"/>
        </w:rPr>
      </w:pPr>
      <w:r>
        <w:rPr>
          <w:b/>
          <w:color w:val="403152" w:themeColor="accent4" w:themeShade="80"/>
          <w:sz w:val="40"/>
          <w:szCs w:val="40"/>
        </w:rPr>
        <w:t>16. Technical</w:t>
      </w:r>
      <w:r w:rsidRPr="00D23A46">
        <w:rPr>
          <w:b/>
          <w:color w:val="403152" w:themeColor="accent4" w:themeShade="80"/>
          <w:sz w:val="40"/>
          <w:szCs w:val="40"/>
        </w:rPr>
        <w:t xml:space="preserve"> Documentation</w:t>
      </w:r>
    </w:p>
    <w:p w:rsidR="00C30715" w:rsidRDefault="00C30715" w:rsidP="00C30715">
      <w:pPr>
        <w:jc w:val="both"/>
        <w:rPr>
          <w:sz w:val="24"/>
          <w:szCs w:val="24"/>
        </w:rPr>
      </w:pPr>
      <w:r>
        <w:rPr>
          <w:sz w:val="24"/>
          <w:szCs w:val="24"/>
        </w:rPr>
        <w:t xml:space="preserve">By using the data in the technical documentation a system analyst can understand how the system works and can perform software updates and amendments. It contains an overall system flowchart, top-down design of the system, flowcharts of data manipulation, search, transaction processing. It also contains the file structure of different tables and relationship between the tables. It also contains the hardware and software requirement to use/update the current software. </w:t>
      </w:r>
    </w:p>
    <w:p w:rsidR="00C30715" w:rsidRPr="00DF0D2F" w:rsidRDefault="00C30715" w:rsidP="00C30715">
      <w:pPr>
        <w:jc w:val="both"/>
        <w:rPr>
          <w:color w:val="5F497A" w:themeColor="accent4" w:themeShade="BF"/>
          <w:sz w:val="32"/>
          <w:szCs w:val="32"/>
        </w:rPr>
      </w:pPr>
      <w:r w:rsidRPr="00DF0D2F">
        <w:rPr>
          <w:color w:val="5F497A" w:themeColor="accent4" w:themeShade="BF"/>
          <w:sz w:val="32"/>
          <w:szCs w:val="32"/>
        </w:rPr>
        <w:t>Features of the New Software</w:t>
      </w:r>
    </w:p>
    <w:p w:rsidR="00C30715" w:rsidRPr="00AC0409" w:rsidRDefault="00C30715" w:rsidP="00C30715">
      <w:pPr>
        <w:pStyle w:val="ListParagraph"/>
        <w:numPr>
          <w:ilvl w:val="0"/>
          <w:numId w:val="5"/>
        </w:numPr>
        <w:spacing w:after="0"/>
        <w:jc w:val="both"/>
        <w:rPr>
          <w:sz w:val="24"/>
          <w:szCs w:val="24"/>
        </w:rPr>
      </w:pPr>
      <w:r w:rsidRPr="00AC0409">
        <w:rPr>
          <w:sz w:val="24"/>
          <w:szCs w:val="24"/>
        </w:rPr>
        <w:t xml:space="preserve">It provides a user interface to manipulate the data in the database such as adding, editing, and deleting). </w:t>
      </w:r>
    </w:p>
    <w:p w:rsidR="00C30715" w:rsidRPr="00AC0409" w:rsidRDefault="00C30715" w:rsidP="00C30715">
      <w:pPr>
        <w:pStyle w:val="ListParagraph"/>
        <w:numPr>
          <w:ilvl w:val="0"/>
          <w:numId w:val="5"/>
        </w:numPr>
        <w:spacing w:after="0"/>
        <w:jc w:val="both"/>
        <w:rPr>
          <w:sz w:val="24"/>
          <w:szCs w:val="24"/>
        </w:rPr>
      </w:pPr>
      <w:r w:rsidRPr="00AC0409">
        <w:rPr>
          <w:sz w:val="24"/>
          <w:szCs w:val="24"/>
        </w:rPr>
        <w:t>It provides a query interface to perform data search and report relating to the selected criteria, by inserting key words related to the criteria and requested data.</w:t>
      </w:r>
    </w:p>
    <w:p w:rsidR="00C30715" w:rsidRPr="00AC0409" w:rsidRDefault="00C30715" w:rsidP="00C30715">
      <w:pPr>
        <w:pStyle w:val="ListParagraph"/>
        <w:numPr>
          <w:ilvl w:val="0"/>
          <w:numId w:val="5"/>
        </w:numPr>
        <w:spacing w:after="0"/>
        <w:jc w:val="both"/>
        <w:rPr>
          <w:sz w:val="24"/>
          <w:szCs w:val="24"/>
        </w:rPr>
      </w:pPr>
      <w:r w:rsidRPr="00AC0409">
        <w:rPr>
          <w:sz w:val="24"/>
          <w:szCs w:val="24"/>
        </w:rPr>
        <w:t>It allows navigation to and from the different forms of the software by using a central Main Menu.</w:t>
      </w:r>
    </w:p>
    <w:p w:rsidR="00C30715" w:rsidRPr="00AC0409" w:rsidRDefault="00C30715" w:rsidP="00C30715">
      <w:pPr>
        <w:pStyle w:val="ListParagraph"/>
        <w:numPr>
          <w:ilvl w:val="0"/>
          <w:numId w:val="5"/>
        </w:numPr>
        <w:spacing w:after="0"/>
        <w:jc w:val="both"/>
        <w:rPr>
          <w:sz w:val="24"/>
          <w:szCs w:val="24"/>
        </w:rPr>
      </w:pPr>
      <w:r w:rsidRPr="00AC0409">
        <w:rPr>
          <w:sz w:val="24"/>
          <w:szCs w:val="24"/>
        </w:rPr>
        <w:t>It provides a security system so that only authorized people can login to the system.</w:t>
      </w:r>
    </w:p>
    <w:p w:rsidR="00C30715" w:rsidRDefault="00C30715" w:rsidP="00C30715">
      <w:pPr>
        <w:pStyle w:val="ListParagraph"/>
        <w:numPr>
          <w:ilvl w:val="0"/>
          <w:numId w:val="5"/>
        </w:numPr>
        <w:spacing w:after="0"/>
        <w:jc w:val="both"/>
        <w:rPr>
          <w:sz w:val="24"/>
          <w:szCs w:val="24"/>
        </w:rPr>
      </w:pPr>
      <w:r w:rsidRPr="00AC0409">
        <w:rPr>
          <w:sz w:val="24"/>
          <w:szCs w:val="24"/>
        </w:rPr>
        <w:t>It provides validation for different sorts of data to prevent any errors.</w:t>
      </w:r>
    </w:p>
    <w:p w:rsidR="00C30715" w:rsidRDefault="00C30715" w:rsidP="00C30715">
      <w:pPr>
        <w:spacing w:after="0"/>
        <w:contextualSpacing/>
        <w:jc w:val="both"/>
        <w:rPr>
          <w:rFonts w:ascii="Calibri" w:eastAsia="Times New Roman" w:hAnsi="Calibri" w:cs="Times New Roman"/>
          <w:sz w:val="24"/>
          <w:szCs w:val="24"/>
        </w:rPr>
      </w:pPr>
    </w:p>
    <w:p w:rsidR="00C30715" w:rsidRPr="00CF6D6A" w:rsidRDefault="00C30715" w:rsidP="00C30715">
      <w:pPr>
        <w:spacing w:after="0"/>
        <w:contextualSpacing/>
        <w:jc w:val="both"/>
        <w:rPr>
          <w:rFonts w:ascii="Calibri" w:eastAsia="Times New Roman" w:hAnsi="Calibri" w:cs="Times New Roman"/>
          <w:sz w:val="24"/>
          <w:szCs w:val="24"/>
        </w:rPr>
      </w:pPr>
      <w:r>
        <w:rPr>
          <w:rFonts w:ascii="Calibri" w:eastAsia="Times New Roman" w:hAnsi="Calibri" w:cs="Times New Roman"/>
          <w:sz w:val="24"/>
          <w:szCs w:val="24"/>
        </w:rPr>
        <w:t>I performed testing of the system using a test strategy and also showed the test results. To see them, check in testing phase (Pg: , Fig)</w:t>
      </w:r>
    </w:p>
    <w:p w:rsidR="00C30715" w:rsidRDefault="00C30715" w:rsidP="00C30715">
      <w:pPr>
        <w:spacing w:after="0"/>
        <w:contextualSpacing/>
        <w:jc w:val="both"/>
        <w:rPr>
          <w:sz w:val="24"/>
          <w:szCs w:val="24"/>
        </w:rPr>
      </w:pPr>
    </w:p>
    <w:p w:rsidR="00C30715" w:rsidRDefault="00C30715" w:rsidP="00C30715">
      <w:pPr>
        <w:spacing w:after="0"/>
        <w:contextualSpacing/>
        <w:jc w:val="both"/>
        <w:rPr>
          <w:sz w:val="24"/>
          <w:szCs w:val="24"/>
        </w:rPr>
      </w:pPr>
    </w:p>
    <w:p w:rsidR="00C30715" w:rsidRDefault="00C30715" w:rsidP="00C30715">
      <w:pPr>
        <w:spacing w:after="0"/>
        <w:contextualSpacing/>
        <w:jc w:val="both"/>
        <w:rPr>
          <w:sz w:val="24"/>
          <w:szCs w:val="24"/>
        </w:rPr>
      </w:pPr>
    </w:p>
    <w:p w:rsidR="00C30715" w:rsidRDefault="00C30715" w:rsidP="00C30715">
      <w:pPr>
        <w:spacing w:after="0"/>
        <w:contextualSpacing/>
        <w:jc w:val="both"/>
        <w:rPr>
          <w:sz w:val="24"/>
          <w:szCs w:val="24"/>
        </w:rPr>
      </w:pPr>
    </w:p>
    <w:p w:rsidR="00C30715" w:rsidRDefault="00C30715" w:rsidP="00C30715">
      <w:pPr>
        <w:spacing w:after="0"/>
        <w:contextualSpacing/>
        <w:jc w:val="both"/>
        <w:rPr>
          <w:sz w:val="24"/>
          <w:szCs w:val="24"/>
        </w:rPr>
      </w:pPr>
    </w:p>
    <w:p w:rsidR="00C30715" w:rsidRDefault="00C30715" w:rsidP="00C30715">
      <w:pPr>
        <w:spacing w:after="0"/>
        <w:contextualSpacing/>
        <w:jc w:val="both"/>
        <w:rPr>
          <w:sz w:val="24"/>
          <w:szCs w:val="24"/>
        </w:rPr>
      </w:pPr>
    </w:p>
    <w:p w:rsidR="00C30715" w:rsidRDefault="00C30715" w:rsidP="00C30715">
      <w:pPr>
        <w:spacing w:after="0"/>
        <w:contextualSpacing/>
        <w:jc w:val="both"/>
        <w:rPr>
          <w:sz w:val="24"/>
          <w:szCs w:val="24"/>
        </w:rPr>
      </w:pPr>
    </w:p>
    <w:p w:rsidR="00C30715" w:rsidRDefault="00C30715" w:rsidP="00C30715">
      <w:pPr>
        <w:spacing w:after="0"/>
        <w:contextualSpacing/>
        <w:jc w:val="both"/>
        <w:rPr>
          <w:sz w:val="24"/>
          <w:szCs w:val="24"/>
        </w:rPr>
      </w:pPr>
    </w:p>
    <w:p w:rsidR="00C30715" w:rsidRDefault="00C30715" w:rsidP="00C30715">
      <w:pPr>
        <w:spacing w:after="0"/>
        <w:contextualSpacing/>
        <w:jc w:val="both"/>
        <w:rPr>
          <w:sz w:val="24"/>
          <w:szCs w:val="24"/>
        </w:rPr>
      </w:pPr>
    </w:p>
    <w:p w:rsidR="00C30715" w:rsidRDefault="00C30715" w:rsidP="00C30715">
      <w:pPr>
        <w:spacing w:after="0"/>
        <w:contextualSpacing/>
        <w:jc w:val="both"/>
        <w:rPr>
          <w:sz w:val="24"/>
          <w:szCs w:val="24"/>
        </w:rPr>
      </w:pPr>
    </w:p>
    <w:p w:rsidR="00C30715" w:rsidRDefault="00C30715" w:rsidP="00C30715">
      <w:pPr>
        <w:spacing w:after="0"/>
        <w:contextualSpacing/>
        <w:jc w:val="both"/>
        <w:rPr>
          <w:sz w:val="24"/>
          <w:szCs w:val="24"/>
        </w:rPr>
      </w:pPr>
    </w:p>
    <w:p w:rsidR="00C30715" w:rsidRDefault="00C30715" w:rsidP="00C30715">
      <w:pPr>
        <w:spacing w:after="0"/>
        <w:contextualSpacing/>
        <w:jc w:val="both"/>
        <w:rPr>
          <w:sz w:val="24"/>
          <w:szCs w:val="24"/>
        </w:rPr>
      </w:pPr>
    </w:p>
    <w:p w:rsidR="00C30715" w:rsidRDefault="00C30715" w:rsidP="00C30715">
      <w:pPr>
        <w:spacing w:after="0"/>
        <w:contextualSpacing/>
        <w:jc w:val="both"/>
        <w:rPr>
          <w:sz w:val="24"/>
          <w:szCs w:val="24"/>
        </w:rPr>
      </w:pPr>
    </w:p>
    <w:p w:rsidR="00C30715" w:rsidRDefault="00C30715" w:rsidP="00C30715">
      <w:pPr>
        <w:spacing w:after="0"/>
        <w:contextualSpacing/>
        <w:jc w:val="both"/>
        <w:rPr>
          <w:sz w:val="24"/>
          <w:szCs w:val="24"/>
        </w:rPr>
      </w:pPr>
    </w:p>
    <w:p w:rsidR="00C30715" w:rsidRDefault="00C30715" w:rsidP="00C30715">
      <w:pPr>
        <w:spacing w:after="0"/>
        <w:contextualSpacing/>
        <w:jc w:val="both"/>
        <w:rPr>
          <w:sz w:val="24"/>
          <w:szCs w:val="24"/>
        </w:rPr>
      </w:pPr>
    </w:p>
    <w:p w:rsidR="00C30715" w:rsidRDefault="00C30715" w:rsidP="00C30715">
      <w:pPr>
        <w:spacing w:after="0"/>
        <w:contextualSpacing/>
        <w:jc w:val="both"/>
        <w:rPr>
          <w:sz w:val="24"/>
          <w:szCs w:val="24"/>
        </w:rPr>
      </w:pPr>
    </w:p>
    <w:p w:rsidR="00C30715" w:rsidRDefault="00C30715" w:rsidP="00C30715">
      <w:pPr>
        <w:spacing w:after="0"/>
        <w:contextualSpacing/>
        <w:jc w:val="both"/>
        <w:rPr>
          <w:sz w:val="24"/>
          <w:szCs w:val="24"/>
        </w:rPr>
      </w:pPr>
    </w:p>
    <w:p w:rsidR="00C30715" w:rsidRPr="00CF6D6A" w:rsidRDefault="00C30715" w:rsidP="00C30715">
      <w:pPr>
        <w:spacing w:after="0"/>
        <w:contextualSpacing/>
        <w:jc w:val="both"/>
        <w:rPr>
          <w:sz w:val="24"/>
          <w:szCs w:val="24"/>
        </w:rPr>
      </w:pPr>
    </w:p>
    <w:p w:rsidR="00C30715" w:rsidRPr="00AC0409" w:rsidRDefault="00C30715" w:rsidP="00C30715">
      <w:pPr>
        <w:pStyle w:val="ListParagraph"/>
        <w:spacing w:after="0"/>
        <w:jc w:val="both"/>
        <w:rPr>
          <w:sz w:val="24"/>
          <w:szCs w:val="24"/>
        </w:rPr>
      </w:pPr>
    </w:p>
    <w:p w:rsidR="00C30715" w:rsidRPr="00323305" w:rsidRDefault="00C30715" w:rsidP="00C30715">
      <w:pPr>
        <w:spacing w:line="240" w:lineRule="auto"/>
        <w:jc w:val="both"/>
        <w:rPr>
          <w:color w:val="5F497A" w:themeColor="accent4" w:themeShade="BF"/>
          <w:sz w:val="32"/>
          <w:szCs w:val="32"/>
          <w:lang w:val="en-GB"/>
        </w:rPr>
      </w:pPr>
      <w:r>
        <w:rPr>
          <w:color w:val="5F497A" w:themeColor="accent4" w:themeShade="BF"/>
          <w:sz w:val="32"/>
          <w:szCs w:val="32"/>
          <w:lang w:val="en-GB"/>
        </w:rPr>
        <w:lastRenderedPageBreak/>
        <w:t>Overall System Flowchart (Fig 5</w:t>
      </w:r>
      <w:r w:rsidRPr="00323305">
        <w:rPr>
          <w:color w:val="5F497A" w:themeColor="accent4" w:themeShade="BF"/>
          <w:sz w:val="32"/>
          <w:szCs w:val="32"/>
          <w:lang w:val="en-GB"/>
        </w:rPr>
        <w:t>.0</w:t>
      </w:r>
      <w:r>
        <w:rPr>
          <w:color w:val="5F497A" w:themeColor="accent4" w:themeShade="BF"/>
          <w:sz w:val="32"/>
          <w:szCs w:val="32"/>
          <w:lang w:val="en-GB"/>
        </w:rPr>
        <w:t>1</w:t>
      </w:r>
      <w:r w:rsidRPr="00323305">
        <w:rPr>
          <w:color w:val="5F497A" w:themeColor="accent4" w:themeShade="BF"/>
          <w:sz w:val="32"/>
          <w:szCs w:val="32"/>
          <w:lang w:val="en-GB"/>
        </w:rPr>
        <w:t>)</w:t>
      </w:r>
    </w:p>
    <w:p w:rsidR="00C30715" w:rsidRPr="00323305" w:rsidRDefault="00C30715" w:rsidP="00C30715">
      <w:pPr>
        <w:spacing w:line="240" w:lineRule="auto"/>
        <w:jc w:val="both"/>
        <w:rPr>
          <w:color w:val="5F497A"/>
          <w:sz w:val="24"/>
          <w:szCs w:val="24"/>
          <w:lang w:val="en-GB"/>
        </w:rPr>
      </w:pPr>
      <w:r w:rsidRPr="00A16B17">
        <w:rPr>
          <w:noProof/>
          <w:color w:val="5F497A"/>
          <w:sz w:val="24"/>
          <w:szCs w:val="24"/>
          <w:lang w:val="en-GB"/>
        </w:rPr>
      </w:r>
      <w:r>
        <w:rPr>
          <w:noProof/>
          <w:color w:val="5F497A"/>
          <w:sz w:val="24"/>
          <w:szCs w:val="24"/>
          <w:lang w:val="en-GB"/>
        </w:rPr>
        <w:pict>
          <v:group id="_x0000_s1678" editas="canvas" style="width:451.35pt;height:654.9pt;mso-position-horizontal-relative:char;mso-position-vertical-relative:line" coordorigin="2362,4965" coordsize="7200,1044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79" type="#_x0000_t75" style="position:absolute;left:2362;top:4965;width:7200;height:10447" o:preferrelative="f">
              <v:fill o:detectmouseclick="t"/>
              <v:path o:extrusionok="t" o:connecttype="none"/>
              <o:lock v:ext="edit" text="t"/>
            </v:shape>
            <v:shape id="_x0000_s1680" type="#_x0000_t75" style="position:absolute;left:2362;top:4965;width:7194;height:8777">
              <v:imagedata r:id="rId7" o:title="Overall Systrm Flowchart"/>
            </v:shape>
            <w10:wrap type="none"/>
            <w10:anchorlock/>
          </v:group>
        </w:pict>
      </w:r>
    </w:p>
    <w:p w:rsidR="00C30715" w:rsidRPr="00323305" w:rsidRDefault="00C30715" w:rsidP="00C30715">
      <w:pPr>
        <w:spacing w:line="240" w:lineRule="auto"/>
        <w:jc w:val="both"/>
        <w:rPr>
          <w:color w:val="5F497A"/>
          <w:sz w:val="32"/>
          <w:szCs w:val="32"/>
          <w:lang w:val="en-GB"/>
        </w:rPr>
      </w:pPr>
      <w:r w:rsidRPr="00323305">
        <w:rPr>
          <w:color w:val="5F497A"/>
          <w:sz w:val="32"/>
          <w:szCs w:val="32"/>
          <w:lang w:val="en-GB"/>
        </w:rPr>
        <w:lastRenderedPageBreak/>
        <w:t xml:space="preserve">Top-down design of the new system (Fig </w:t>
      </w:r>
      <w:r>
        <w:rPr>
          <w:color w:val="5F497A"/>
          <w:sz w:val="32"/>
          <w:szCs w:val="32"/>
          <w:lang w:val="en-GB"/>
        </w:rPr>
        <w:t>5.02</w:t>
      </w:r>
      <w:r w:rsidRPr="00323305">
        <w:rPr>
          <w:color w:val="5F497A"/>
          <w:sz w:val="32"/>
          <w:szCs w:val="32"/>
          <w:lang w:val="en-GB"/>
        </w:rPr>
        <w:t>):</w:t>
      </w:r>
    </w:p>
    <w:p w:rsidR="00C30715" w:rsidRPr="00323305" w:rsidRDefault="00C30715" w:rsidP="00C30715">
      <w:pPr>
        <w:spacing w:line="240" w:lineRule="auto"/>
        <w:jc w:val="both"/>
        <w:rPr>
          <w:sz w:val="24"/>
          <w:szCs w:val="24"/>
          <w:lang w:val="en-GB"/>
        </w:rPr>
      </w:pPr>
      <w:r w:rsidRPr="00323305">
        <w:rPr>
          <w:sz w:val="24"/>
          <w:szCs w:val="24"/>
          <w:lang w:val="en-GB"/>
        </w:rPr>
        <w:t xml:space="preserve">To show a helicopter view of the new system and its processes </w:t>
      </w:r>
    </w:p>
    <w:p w:rsidR="00C30715" w:rsidRPr="00323305" w:rsidRDefault="00C30715" w:rsidP="00C30715">
      <w:pPr>
        <w:spacing w:line="240" w:lineRule="auto"/>
        <w:jc w:val="both"/>
        <w:rPr>
          <w:sz w:val="24"/>
          <w:szCs w:val="24"/>
          <w:lang w:val="en-GB"/>
        </w:rPr>
      </w:pPr>
    </w:p>
    <w:p w:rsidR="00C30715" w:rsidRPr="00323305" w:rsidRDefault="00C30715" w:rsidP="00C30715">
      <w:pPr>
        <w:spacing w:line="240" w:lineRule="auto"/>
        <w:jc w:val="both"/>
        <w:rPr>
          <w:sz w:val="24"/>
          <w:szCs w:val="24"/>
          <w:lang w:val="en-GB"/>
        </w:rPr>
      </w:pPr>
      <w:r w:rsidRPr="00A16B17">
        <w:rPr>
          <w:sz w:val="24"/>
          <w:szCs w:val="24"/>
          <w:lang w:val="en-GB"/>
        </w:rPr>
      </w:r>
      <w:r>
        <w:rPr>
          <w:sz w:val="24"/>
          <w:szCs w:val="24"/>
          <w:lang w:val="en-GB"/>
        </w:rPr>
        <w:pict>
          <v:group id="_x0000_s1675" editas="canvas" style="width:451.35pt;height:331.65pt;mso-position-horizontal-relative:char;mso-position-vertical-relative:line" coordorigin="2362,4170" coordsize="7200,5291">
            <o:lock v:ext="edit" aspectratio="t"/>
            <v:shape id="_x0000_s1676" type="#_x0000_t75" style="position:absolute;left:2362;top:4170;width:7200;height:5291" o:preferrelative="f">
              <v:fill o:detectmouseclick="t"/>
              <v:path o:extrusionok="t" o:connecttype="none"/>
              <o:lock v:ext="edit" text="t"/>
            </v:shape>
            <v:shape id="_x0000_s1677" type="#_x0000_t75" style="position:absolute;left:2362;top:4170;width:7200;height:5291">
              <v:imagedata r:id="rId8" o:title="Top-down Design"/>
            </v:shape>
            <w10:wrap type="none"/>
            <w10:anchorlock/>
          </v:group>
        </w:pict>
      </w:r>
    </w:p>
    <w:p w:rsidR="00C30715" w:rsidRPr="00323305" w:rsidRDefault="00C30715" w:rsidP="00C30715">
      <w:pPr>
        <w:spacing w:line="240" w:lineRule="auto"/>
        <w:jc w:val="both"/>
        <w:rPr>
          <w:color w:val="5F497A"/>
          <w:sz w:val="24"/>
          <w:szCs w:val="24"/>
          <w:lang w:val="en-GB"/>
        </w:rPr>
      </w:pPr>
    </w:p>
    <w:p w:rsidR="00C30715" w:rsidRPr="00323305" w:rsidRDefault="00C30715" w:rsidP="00C30715">
      <w:pPr>
        <w:pStyle w:val="ListParagraph"/>
        <w:spacing w:line="240" w:lineRule="auto"/>
        <w:ind w:left="0"/>
        <w:jc w:val="both"/>
        <w:rPr>
          <w:rFonts w:cstheme="minorHAnsi"/>
          <w:color w:val="5F497A"/>
          <w:sz w:val="24"/>
          <w:szCs w:val="24"/>
          <w:lang w:val="en-GB"/>
        </w:rPr>
      </w:pPr>
    </w:p>
    <w:p w:rsidR="00C30715" w:rsidRPr="00323305" w:rsidRDefault="00C30715" w:rsidP="00C30715">
      <w:pPr>
        <w:pStyle w:val="ListParagraph"/>
        <w:spacing w:line="240" w:lineRule="auto"/>
        <w:ind w:left="0"/>
        <w:jc w:val="both"/>
        <w:rPr>
          <w:rFonts w:cstheme="minorHAnsi"/>
          <w:color w:val="5F497A"/>
          <w:sz w:val="24"/>
          <w:szCs w:val="24"/>
          <w:lang w:val="en-GB"/>
        </w:rPr>
      </w:pPr>
    </w:p>
    <w:p w:rsidR="00C30715" w:rsidRPr="00323305" w:rsidRDefault="00C30715" w:rsidP="00C30715">
      <w:pPr>
        <w:pStyle w:val="ListParagraph"/>
        <w:spacing w:line="240" w:lineRule="auto"/>
        <w:ind w:left="0"/>
        <w:jc w:val="both"/>
        <w:rPr>
          <w:rFonts w:cstheme="minorHAnsi"/>
          <w:color w:val="5F497A"/>
          <w:sz w:val="24"/>
          <w:szCs w:val="24"/>
          <w:lang w:val="en-GB"/>
        </w:rPr>
      </w:pPr>
    </w:p>
    <w:p w:rsidR="00C30715" w:rsidRPr="00323305" w:rsidRDefault="00C30715" w:rsidP="00C30715">
      <w:pPr>
        <w:pStyle w:val="ListParagraph"/>
        <w:spacing w:line="240" w:lineRule="auto"/>
        <w:ind w:left="0"/>
        <w:jc w:val="both"/>
        <w:rPr>
          <w:rFonts w:cstheme="minorHAnsi"/>
          <w:color w:val="5F497A"/>
          <w:sz w:val="24"/>
          <w:szCs w:val="24"/>
          <w:lang w:val="en-GB"/>
        </w:rPr>
      </w:pPr>
    </w:p>
    <w:p w:rsidR="00C30715" w:rsidRPr="00323305" w:rsidRDefault="00C30715" w:rsidP="00C30715">
      <w:pPr>
        <w:pStyle w:val="ListParagraph"/>
        <w:spacing w:line="240" w:lineRule="auto"/>
        <w:ind w:left="0"/>
        <w:jc w:val="both"/>
        <w:rPr>
          <w:rFonts w:cstheme="minorHAnsi"/>
          <w:color w:val="5F497A"/>
          <w:sz w:val="24"/>
          <w:szCs w:val="24"/>
          <w:lang w:val="en-GB"/>
        </w:rPr>
      </w:pPr>
    </w:p>
    <w:p w:rsidR="00C30715" w:rsidRPr="00323305" w:rsidRDefault="00C30715" w:rsidP="00C30715">
      <w:pPr>
        <w:pStyle w:val="ListParagraph"/>
        <w:spacing w:line="240" w:lineRule="auto"/>
        <w:ind w:left="0"/>
        <w:jc w:val="both"/>
        <w:rPr>
          <w:rFonts w:cstheme="minorHAnsi"/>
          <w:color w:val="5F497A"/>
          <w:sz w:val="24"/>
          <w:szCs w:val="24"/>
          <w:lang w:val="en-GB"/>
        </w:rPr>
      </w:pPr>
    </w:p>
    <w:p w:rsidR="00C30715" w:rsidRDefault="00C30715" w:rsidP="00C30715">
      <w:pPr>
        <w:pStyle w:val="ListParagraph"/>
        <w:spacing w:line="240" w:lineRule="auto"/>
        <w:ind w:left="0"/>
        <w:jc w:val="both"/>
        <w:rPr>
          <w:rFonts w:cstheme="minorHAnsi"/>
          <w:color w:val="5F497A"/>
          <w:sz w:val="24"/>
          <w:szCs w:val="24"/>
          <w:lang w:val="en-GB"/>
        </w:rPr>
      </w:pPr>
    </w:p>
    <w:p w:rsidR="00C30715" w:rsidRDefault="00C30715" w:rsidP="00C30715">
      <w:pPr>
        <w:pStyle w:val="ListParagraph"/>
        <w:spacing w:line="240" w:lineRule="auto"/>
        <w:ind w:left="0"/>
        <w:jc w:val="both"/>
        <w:rPr>
          <w:rFonts w:cstheme="minorHAnsi"/>
          <w:color w:val="5F497A"/>
          <w:sz w:val="24"/>
          <w:szCs w:val="24"/>
          <w:lang w:val="en-GB"/>
        </w:rPr>
      </w:pPr>
    </w:p>
    <w:p w:rsidR="00C30715" w:rsidRDefault="00C30715" w:rsidP="00C30715">
      <w:pPr>
        <w:pStyle w:val="ListParagraph"/>
        <w:spacing w:line="240" w:lineRule="auto"/>
        <w:ind w:left="0"/>
        <w:jc w:val="both"/>
        <w:rPr>
          <w:rFonts w:cstheme="minorHAnsi"/>
          <w:color w:val="5F497A"/>
          <w:sz w:val="24"/>
          <w:szCs w:val="24"/>
          <w:lang w:val="en-GB"/>
        </w:rPr>
      </w:pPr>
    </w:p>
    <w:p w:rsidR="00C30715" w:rsidRPr="00323305" w:rsidRDefault="00C30715" w:rsidP="00C30715">
      <w:pPr>
        <w:pStyle w:val="ListParagraph"/>
        <w:spacing w:line="240" w:lineRule="auto"/>
        <w:ind w:left="0"/>
        <w:jc w:val="both"/>
        <w:rPr>
          <w:rFonts w:cstheme="minorHAnsi"/>
          <w:sz w:val="24"/>
          <w:szCs w:val="24"/>
          <w:lang w:val="en-GB"/>
        </w:rPr>
      </w:pPr>
    </w:p>
    <w:p w:rsidR="00C30715" w:rsidRPr="00323305" w:rsidRDefault="00C30715" w:rsidP="00C30715">
      <w:pPr>
        <w:spacing w:line="240" w:lineRule="auto"/>
        <w:jc w:val="both"/>
        <w:rPr>
          <w:color w:val="5F497A"/>
          <w:sz w:val="32"/>
          <w:szCs w:val="32"/>
          <w:lang w:val="en-GB"/>
        </w:rPr>
      </w:pPr>
      <w:r w:rsidRPr="00323305">
        <w:rPr>
          <w:color w:val="5F497A"/>
          <w:sz w:val="32"/>
          <w:szCs w:val="32"/>
          <w:lang w:val="en-GB"/>
        </w:rPr>
        <w:t>Other flowcharts for different processes:</w:t>
      </w:r>
    </w:p>
    <w:p w:rsidR="00C30715" w:rsidRPr="00323305" w:rsidRDefault="00C30715" w:rsidP="00C30715">
      <w:pPr>
        <w:spacing w:line="240" w:lineRule="auto"/>
        <w:jc w:val="both"/>
        <w:rPr>
          <w:noProof/>
          <w:sz w:val="24"/>
          <w:szCs w:val="24"/>
          <w:lang w:val="en-GB"/>
        </w:rPr>
      </w:pPr>
      <w:r w:rsidRPr="00A16B17">
        <w:rPr>
          <w:noProof/>
          <w:sz w:val="24"/>
          <w:szCs w:val="24"/>
          <w:lang w:val="en-GB"/>
        </w:rPr>
      </w:r>
      <w:r>
        <w:rPr>
          <w:noProof/>
          <w:sz w:val="24"/>
          <w:szCs w:val="24"/>
          <w:lang w:val="en-GB"/>
        </w:rPr>
        <w:pict>
          <v:group id="_x0000_s1669" editas="canvas" style="width:451.35pt;height:660.8pt;mso-position-horizontal-relative:char;mso-position-vertical-relative:line" coordorigin="2362,2632" coordsize="7200,10542">
            <o:lock v:ext="edit" aspectratio="t"/>
            <v:shape id="_x0000_s1670" type="#_x0000_t75" style="position:absolute;left:2362;top:2632;width:7200;height:10542" o:preferrelative="f">
              <v:fill o:detectmouseclick="t"/>
              <v:path o:extrusionok="t" o:connecttype="none"/>
              <o:lock v:ext="edit" text="t"/>
            </v:shape>
            <v:shape id="_x0000_s1671" type="#_x0000_t75" style="position:absolute;left:2362;top:2632;width:3469;height:9267">
              <v:imagedata r:id="rId9" o:title=""/>
            </v:shape>
            <v:shape id="_x0000_s1672" type="#_x0000_t75" style="position:absolute;left:6597;top:2632;width:2965;height:9129">
              <v:imagedata r:id="rId10" o:title=""/>
            </v:shape>
            <v:shapetype id="_x0000_t202" coordsize="21600,21600" o:spt="202" path="m,l,21600r21600,l21600,xe">
              <v:stroke joinstyle="miter"/>
              <v:path gradientshapeok="t" o:connecttype="rect"/>
            </v:shapetype>
            <v:shape id="_x0000_s1673" type="#_x0000_t202" style="position:absolute;left:2362;top:12006;width:3304;height:782" stroked="f">
              <v:textbox style="mso-fit-shape-to-text:t" inset="0,0,0,0">
                <w:txbxContent>
                  <w:p w:rsidR="00C30715" w:rsidRPr="009B6F90" w:rsidRDefault="00C30715" w:rsidP="00C30715">
                    <w:pPr>
                      <w:pStyle w:val="Caption"/>
                      <w:rPr>
                        <w:b w:val="0"/>
                        <w:noProof/>
                        <w:color w:val="5F497A" w:themeColor="accent4" w:themeShade="BF"/>
                        <w:sz w:val="32"/>
                        <w:szCs w:val="32"/>
                      </w:rPr>
                    </w:pPr>
                    <w:r w:rsidRPr="009B6F90">
                      <w:rPr>
                        <w:b w:val="0"/>
                        <w:color w:val="5F497A" w:themeColor="accent4" w:themeShade="BF"/>
                        <w:sz w:val="32"/>
                        <w:szCs w:val="32"/>
                      </w:rPr>
                      <w:t>Fig</w:t>
                    </w:r>
                    <w:r>
                      <w:rPr>
                        <w:b w:val="0"/>
                        <w:color w:val="5F497A" w:themeColor="accent4" w:themeShade="BF"/>
                        <w:sz w:val="32"/>
                        <w:szCs w:val="32"/>
                      </w:rPr>
                      <w:t xml:space="preserve"> 5.03</w:t>
                    </w:r>
                    <w:r w:rsidRPr="009B6F90">
                      <w:rPr>
                        <w:b w:val="0"/>
                        <w:color w:val="5F497A" w:themeColor="accent4" w:themeShade="BF"/>
                        <w:sz w:val="32"/>
                        <w:szCs w:val="32"/>
                      </w:rPr>
                      <w:t>: Adding a New Record</w:t>
                    </w:r>
                    <w:r>
                      <w:rPr>
                        <w:b w:val="0"/>
                        <w:color w:val="5F497A" w:themeColor="accent4" w:themeShade="BF"/>
                        <w:sz w:val="32"/>
                        <w:szCs w:val="32"/>
                      </w:rPr>
                      <w:t xml:space="preserve"> in Generator Table</w:t>
                    </w:r>
                    <w:r w:rsidRPr="009B6F90">
                      <w:rPr>
                        <w:b w:val="0"/>
                        <w:color w:val="5F497A" w:themeColor="accent4" w:themeShade="BF"/>
                        <w:sz w:val="32"/>
                        <w:szCs w:val="32"/>
                      </w:rPr>
                      <w:t xml:space="preserve"> </w:t>
                    </w:r>
                  </w:p>
                </w:txbxContent>
              </v:textbox>
            </v:shape>
            <v:shape id="_x0000_s1674" type="#_x0000_t202" style="position:absolute;left:6427;top:11899;width:3135;height:784" stroked="f">
              <v:textbox style="mso-next-textbox:#_x0000_s1674;mso-fit-shape-to-text:t" inset="0,0,0,0">
                <w:txbxContent>
                  <w:p w:rsidR="00C30715" w:rsidRPr="009B6F90" w:rsidRDefault="00C30715" w:rsidP="00C30715">
                    <w:pPr>
                      <w:pStyle w:val="Caption"/>
                      <w:rPr>
                        <w:b w:val="0"/>
                        <w:noProof/>
                        <w:color w:val="5F497A" w:themeColor="accent4" w:themeShade="BF"/>
                        <w:sz w:val="32"/>
                        <w:szCs w:val="32"/>
                      </w:rPr>
                    </w:pPr>
                    <w:r>
                      <w:rPr>
                        <w:b w:val="0"/>
                        <w:color w:val="5F497A" w:themeColor="accent4" w:themeShade="BF"/>
                        <w:sz w:val="32"/>
                        <w:szCs w:val="32"/>
                      </w:rPr>
                      <w:t>Fig 5.04</w:t>
                    </w:r>
                    <w:r w:rsidRPr="009B6F90">
                      <w:rPr>
                        <w:b w:val="0"/>
                        <w:color w:val="5F497A" w:themeColor="accent4" w:themeShade="BF"/>
                        <w:sz w:val="32"/>
                        <w:szCs w:val="32"/>
                      </w:rPr>
                      <w:t xml:space="preserve">: </w:t>
                    </w:r>
                    <w:r>
                      <w:rPr>
                        <w:b w:val="0"/>
                        <w:color w:val="5F497A" w:themeColor="accent4" w:themeShade="BF"/>
                        <w:sz w:val="32"/>
                        <w:szCs w:val="32"/>
                      </w:rPr>
                      <w:t>Deleting</w:t>
                    </w:r>
                    <w:r w:rsidRPr="009B6F90">
                      <w:rPr>
                        <w:b w:val="0"/>
                        <w:color w:val="5F497A" w:themeColor="accent4" w:themeShade="BF"/>
                        <w:sz w:val="32"/>
                        <w:szCs w:val="32"/>
                      </w:rPr>
                      <w:t xml:space="preserve"> a Record</w:t>
                    </w:r>
                    <w:r>
                      <w:rPr>
                        <w:b w:val="0"/>
                        <w:color w:val="5F497A" w:themeColor="accent4" w:themeShade="BF"/>
                        <w:sz w:val="32"/>
                        <w:szCs w:val="32"/>
                      </w:rPr>
                      <w:t xml:space="preserve"> in Generator Table</w:t>
                    </w:r>
                  </w:p>
                </w:txbxContent>
              </v:textbox>
            </v:shape>
            <w10:wrap type="none"/>
            <w10:anchorlock/>
          </v:group>
        </w:pict>
      </w:r>
    </w:p>
    <w:p w:rsidR="00C30715" w:rsidRPr="00323305" w:rsidRDefault="00C30715" w:rsidP="00C30715">
      <w:pPr>
        <w:keepNext/>
        <w:spacing w:line="240" w:lineRule="auto"/>
        <w:jc w:val="both"/>
        <w:rPr>
          <w:sz w:val="24"/>
          <w:szCs w:val="24"/>
          <w:lang w:val="en-GB"/>
        </w:rPr>
      </w:pPr>
      <w:r w:rsidRPr="00A16B17">
        <w:rPr>
          <w:lang w:val="en-GB"/>
        </w:rPr>
      </w:r>
      <w:r w:rsidRPr="00A16B17">
        <w:rPr>
          <w:lang w:val="en-GB"/>
        </w:rPr>
        <w:pict>
          <v:group id="_x0000_s1663" editas="canvas" style="width:451.35pt;height:689.25pt;mso-position-horizontal-relative:char;mso-position-vertical-relative:line" coordorigin="2362,397" coordsize="7200,10995">
            <o:lock v:ext="edit" aspectratio="t"/>
            <v:shape id="_x0000_s1664" type="#_x0000_t75" style="position:absolute;left:2362;top:397;width:7200;height:10995" o:preferrelative="f">
              <v:fill o:detectmouseclick="t"/>
              <v:path o:extrusionok="t" o:connecttype="none"/>
              <o:lock v:ext="edit" text="t"/>
            </v:shape>
            <v:shape id="_x0000_s1665" type="#_x0000_t202" style="position:absolute;left:2362;top:10611;width:3135;height:781" stroked="f">
              <v:textbox style="mso-next-textbox:#_x0000_s1665;mso-fit-shape-to-text:t" inset="0,0,0,0">
                <w:txbxContent>
                  <w:p w:rsidR="00C30715" w:rsidRPr="009B6F90" w:rsidRDefault="00C30715" w:rsidP="00C30715">
                    <w:pPr>
                      <w:pStyle w:val="Caption"/>
                      <w:rPr>
                        <w:b w:val="0"/>
                        <w:noProof/>
                        <w:color w:val="5F497A" w:themeColor="accent4" w:themeShade="BF"/>
                        <w:sz w:val="32"/>
                        <w:szCs w:val="32"/>
                      </w:rPr>
                    </w:pPr>
                    <w:r>
                      <w:rPr>
                        <w:b w:val="0"/>
                        <w:color w:val="5F497A" w:themeColor="accent4" w:themeShade="BF"/>
                        <w:sz w:val="32"/>
                        <w:szCs w:val="32"/>
                      </w:rPr>
                      <w:t>Fig 5.05</w:t>
                    </w:r>
                    <w:r w:rsidRPr="009B6F90">
                      <w:rPr>
                        <w:b w:val="0"/>
                        <w:color w:val="5F497A" w:themeColor="accent4" w:themeShade="BF"/>
                        <w:sz w:val="32"/>
                        <w:szCs w:val="32"/>
                      </w:rPr>
                      <w:t>: Editing a Record</w:t>
                    </w:r>
                    <w:r>
                      <w:rPr>
                        <w:b w:val="0"/>
                        <w:color w:val="5F497A" w:themeColor="accent4" w:themeShade="BF"/>
                        <w:sz w:val="32"/>
                        <w:szCs w:val="32"/>
                      </w:rPr>
                      <w:t xml:space="preserve"> in Generator Table</w:t>
                    </w:r>
                    <w:r w:rsidRPr="009B6F90">
                      <w:rPr>
                        <w:b w:val="0"/>
                        <w:color w:val="5F497A" w:themeColor="accent4" w:themeShade="BF"/>
                        <w:sz w:val="32"/>
                        <w:szCs w:val="32"/>
                      </w:rPr>
                      <w:t xml:space="preserve"> </w:t>
                    </w:r>
                  </w:p>
                </w:txbxContent>
              </v:textbox>
            </v:shape>
            <v:shape id="_x0000_s1666" type="#_x0000_t202" style="position:absolute;left:6161;top:9830;width:3378;height:781" stroked="f">
              <v:textbox style="mso-next-textbox:#_x0000_s1666;mso-fit-shape-to-text:t" inset="0,0,0,0">
                <w:txbxContent>
                  <w:p w:rsidR="00C30715" w:rsidRPr="009B6F90" w:rsidRDefault="00C30715" w:rsidP="00C30715">
                    <w:pPr>
                      <w:pStyle w:val="Caption"/>
                      <w:rPr>
                        <w:b w:val="0"/>
                        <w:noProof/>
                        <w:color w:val="5F497A" w:themeColor="accent4" w:themeShade="BF"/>
                        <w:sz w:val="32"/>
                        <w:szCs w:val="32"/>
                      </w:rPr>
                    </w:pPr>
                    <w:r>
                      <w:rPr>
                        <w:b w:val="0"/>
                        <w:color w:val="5F497A" w:themeColor="accent4" w:themeShade="BF"/>
                        <w:sz w:val="32"/>
                        <w:szCs w:val="32"/>
                      </w:rPr>
                      <w:t>Fig 5.06</w:t>
                    </w:r>
                    <w:r w:rsidRPr="009B6F90">
                      <w:rPr>
                        <w:b w:val="0"/>
                        <w:color w:val="5F497A" w:themeColor="accent4" w:themeShade="BF"/>
                        <w:sz w:val="32"/>
                        <w:szCs w:val="32"/>
                      </w:rPr>
                      <w:t>: Searching a Record</w:t>
                    </w:r>
                    <w:r>
                      <w:rPr>
                        <w:b w:val="0"/>
                        <w:color w:val="5F497A" w:themeColor="accent4" w:themeShade="BF"/>
                        <w:sz w:val="32"/>
                        <w:szCs w:val="32"/>
                      </w:rPr>
                      <w:t xml:space="preserve"> in Generator Table</w:t>
                    </w:r>
                    <w:r w:rsidRPr="009B6F90">
                      <w:rPr>
                        <w:b w:val="0"/>
                        <w:color w:val="5F497A" w:themeColor="accent4" w:themeShade="BF"/>
                        <w:sz w:val="32"/>
                        <w:szCs w:val="32"/>
                      </w:rPr>
                      <w:t xml:space="preserve"> </w:t>
                    </w:r>
                  </w:p>
                </w:txbxContent>
              </v:textbox>
            </v:shape>
            <v:shape id="_x0000_s1667" type="#_x0000_t75" style="position:absolute;left:2362;top:397;width:3799;height:10094">
              <v:imagedata r:id="rId11" o:title=""/>
            </v:shape>
            <v:shape id="_x0000_s1668" type="#_x0000_t75" style="position:absolute;left:6093;top:397;width:3469;height:9358">
              <v:imagedata r:id="rId12" o:title=""/>
            </v:shape>
            <w10:wrap type="none"/>
            <w10:anchorlock/>
          </v:group>
        </w:pict>
      </w:r>
    </w:p>
    <w:p w:rsidR="00C30715" w:rsidRPr="00323305" w:rsidRDefault="00C30715" w:rsidP="00C30715">
      <w:pPr>
        <w:keepNext/>
        <w:spacing w:line="240" w:lineRule="auto"/>
        <w:jc w:val="both"/>
        <w:rPr>
          <w:sz w:val="24"/>
          <w:szCs w:val="24"/>
          <w:lang w:val="en-GB"/>
        </w:rPr>
      </w:pPr>
      <w:r w:rsidRPr="00A16B17">
        <w:rPr>
          <w:sz w:val="24"/>
          <w:szCs w:val="24"/>
          <w:lang w:val="en-GB"/>
        </w:rPr>
      </w:r>
      <w:r>
        <w:rPr>
          <w:sz w:val="24"/>
          <w:szCs w:val="24"/>
          <w:lang w:val="en-GB"/>
        </w:rPr>
        <w:pict>
          <v:group id="_x0000_s1657" editas="canvas" style="width:451.35pt;height:690.75pt;mso-position-horizontal-relative:char;mso-position-vertical-relative:line" coordorigin="2362,247" coordsize="7200,11019">
            <o:lock v:ext="edit" aspectratio="t"/>
            <v:shape id="_x0000_s1658" type="#_x0000_t75" style="position:absolute;left:2362;top:247;width:7200;height:11019" o:preferrelative="f">
              <v:fill o:detectmouseclick="t"/>
              <v:path o:extrusionok="t" o:connecttype="none"/>
              <o:lock v:ext="edit" text="t"/>
            </v:shape>
            <v:shape id="_x0000_s1659" type="#_x0000_t202" style="position:absolute;left:2362;top:8395;width:3277;height:682" stroked="f">
              <v:textbox style="mso-next-textbox:#_x0000_s1659" inset="0,0,0,0">
                <w:txbxContent>
                  <w:p w:rsidR="00C30715" w:rsidRPr="00CD50DA" w:rsidRDefault="00C30715" w:rsidP="00C30715">
                    <w:pPr>
                      <w:spacing w:line="240" w:lineRule="auto"/>
                      <w:rPr>
                        <w:rFonts w:cs="Calibri"/>
                        <w:color w:val="5F497A"/>
                        <w:sz w:val="24"/>
                        <w:szCs w:val="24"/>
                      </w:rPr>
                    </w:pPr>
                    <w:r>
                      <w:rPr>
                        <w:color w:val="5F497A" w:themeColor="accent4" w:themeShade="BF"/>
                        <w:sz w:val="32"/>
                        <w:szCs w:val="32"/>
                      </w:rPr>
                      <w:t>Fig 5.07</w:t>
                    </w:r>
                    <w:r w:rsidRPr="009B6F90">
                      <w:rPr>
                        <w:color w:val="5F497A" w:themeColor="accent4" w:themeShade="BF"/>
                        <w:sz w:val="32"/>
                        <w:szCs w:val="32"/>
                      </w:rPr>
                      <w:t xml:space="preserve">: </w:t>
                    </w:r>
                    <w:r>
                      <w:rPr>
                        <w:color w:val="5F497A" w:themeColor="accent4" w:themeShade="BF"/>
                        <w:sz w:val="32"/>
                        <w:szCs w:val="32"/>
                      </w:rPr>
                      <w:t>Saving a Record in the Generator Table</w:t>
                    </w:r>
                  </w:p>
                  <w:p w:rsidR="00C30715" w:rsidRPr="009B6F90" w:rsidRDefault="00C30715" w:rsidP="00C30715">
                    <w:pPr>
                      <w:pStyle w:val="Caption"/>
                      <w:rPr>
                        <w:b w:val="0"/>
                        <w:noProof/>
                        <w:color w:val="5F497A" w:themeColor="accent4" w:themeShade="BF"/>
                        <w:sz w:val="32"/>
                        <w:szCs w:val="32"/>
                      </w:rPr>
                    </w:pPr>
                  </w:p>
                </w:txbxContent>
              </v:textbox>
            </v:shape>
            <v:shape id="_x0000_s1660" type="#_x0000_t202" style="position:absolute;left:5913;top:10154;width:3436;height:370" stroked="f">
              <v:textbox style="mso-next-textbox:#_x0000_s1660" inset="0,0,0,0">
                <w:txbxContent>
                  <w:p w:rsidR="00C30715" w:rsidRPr="00CD50DA" w:rsidRDefault="00C30715" w:rsidP="00C30715">
                    <w:pPr>
                      <w:spacing w:line="240" w:lineRule="auto"/>
                      <w:rPr>
                        <w:rFonts w:cs="Calibri"/>
                        <w:color w:val="5F497A"/>
                        <w:sz w:val="24"/>
                        <w:szCs w:val="24"/>
                      </w:rPr>
                    </w:pPr>
                    <w:r>
                      <w:rPr>
                        <w:color w:val="5F497A" w:themeColor="accent4" w:themeShade="BF"/>
                        <w:sz w:val="32"/>
                        <w:szCs w:val="32"/>
                      </w:rPr>
                      <w:t>Fig 5.08</w:t>
                    </w:r>
                    <w:r w:rsidRPr="009B6F90">
                      <w:rPr>
                        <w:color w:val="5F497A" w:themeColor="accent4" w:themeShade="BF"/>
                        <w:sz w:val="32"/>
                        <w:szCs w:val="32"/>
                      </w:rPr>
                      <w:t xml:space="preserve">: </w:t>
                    </w:r>
                    <w:r>
                      <w:rPr>
                        <w:color w:val="5F497A" w:themeColor="accent4" w:themeShade="BF"/>
                        <w:sz w:val="32"/>
                        <w:szCs w:val="32"/>
                      </w:rPr>
                      <w:t>Transaction Processing</w:t>
                    </w:r>
                  </w:p>
                  <w:p w:rsidR="00C30715" w:rsidRPr="009B6F90" w:rsidRDefault="00C30715" w:rsidP="00C30715">
                    <w:pPr>
                      <w:pStyle w:val="Caption"/>
                      <w:rPr>
                        <w:b w:val="0"/>
                        <w:noProof/>
                        <w:color w:val="5F497A" w:themeColor="accent4" w:themeShade="BF"/>
                        <w:sz w:val="32"/>
                        <w:szCs w:val="32"/>
                      </w:rPr>
                    </w:pPr>
                  </w:p>
                </w:txbxContent>
              </v:textbox>
            </v:shape>
            <v:shape id="_x0000_s1661" type="#_x0000_t75" style="position:absolute;left:2362;top:247;width:3132;height:7966">
              <v:imagedata r:id="rId13" o:title=""/>
            </v:shape>
            <v:shape id="_x0000_s1662" type="#_x0000_t75" style="position:absolute;left:5637;top:247;width:3925;height:9751">
              <v:imagedata r:id="rId14" o:title="Transaction Processing"/>
            </v:shape>
            <w10:wrap type="none"/>
            <w10:anchorlock/>
          </v:group>
        </w:pict>
      </w:r>
    </w:p>
    <w:p w:rsidR="00C30715" w:rsidRPr="00323305" w:rsidRDefault="00C30715" w:rsidP="00C30715">
      <w:pPr>
        <w:pStyle w:val="ListParagraph"/>
        <w:spacing w:line="240" w:lineRule="auto"/>
        <w:ind w:left="0"/>
        <w:jc w:val="both"/>
        <w:rPr>
          <w:rFonts w:cstheme="minorHAnsi"/>
          <w:color w:val="5F497A" w:themeColor="accent4" w:themeShade="BF"/>
          <w:sz w:val="32"/>
          <w:szCs w:val="32"/>
          <w:lang w:val="en-GB"/>
        </w:rPr>
      </w:pPr>
      <w:r w:rsidRPr="00323305">
        <w:rPr>
          <w:rFonts w:cstheme="minorHAnsi"/>
          <w:color w:val="5F497A" w:themeColor="accent4" w:themeShade="BF"/>
          <w:sz w:val="32"/>
          <w:szCs w:val="32"/>
          <w:lang w:val="en-GB"/>
        </w:rPr>
        <w:lastRenderedPageBreak/>
        <w:t>Input Layout of the Transaction Form (</w:t>
      </w:r>
      <w:r w:rsidRPr="00323305">
        <w:rPr>
          <w:color w:val="5F497A" w:themeColor="accent4" w:themeShade="BF"/>
          <w:sz w:val="32"/>
          <w:szCs w:val="32"/>
          <w:lang w:val="en-GB"/>
        </w:rPr>
        <w:t xml:space="preserve">Fig </w:t>
      </w:r>
      <w:r>
        <w:rPr>
          <w:color w:val="5F497A" w:themeColor="accent4" w:themeShade="BF"/>
          <w:sz w:val="32"/>
          <w:szCs w:val="32"/>
          <w:lang w:val="en-GB"/>
        </w:rPr>
        <w:t>5.09</w:t>
      </w:r>
      <w:r w:rsidRPr="00323305">
        <w:rPr>
          <w:rFonts w:cstheme="minorHAnsi"/>
          <w:color w:val="5F497A" w:themeColor="accent4" w:themeShade="BF"/>
          <w:sz w:val="32"/>
          <w:szCs w:val="32"/>
          <w:lang w:val="en-GB"/>
        </w:rPr>
        <w:t>)</w:t>
      </w:r>
    </w:p>
    <w:p w:rsidR="00C30715" w:rsidRPr="00323305" w:rsidRDefault="00C30715" w:rsidP="00C30715">
      <w:pPr>
        <w:pStyle w:val="ListParagraph"/>
        <w:spacing w:line="240" w:lineRule="auto"/>
        <w:ind w:left="0"/>
        <w:jc w:val="both"/>
        <w:rPr>
          <w:rFonts w:cstheme="minorHAnsi"/>
          <w:color w:val="5F497A"/>
          <w:sz w:val="24"/>
          <w:szCs w:val="24"/>
          <w:lang w:val="en-GB"/>
        </w:rPr>
      </w:pPr>
      <w:r w:rsidRPr="00A16B17">
        <w:rPr>
          <w:rFonts w:cstheme="minorHAnsi"/>
          <w:color w:val="5F497A"/>
          <w:sz w:val="24"/>
          <w:szCs w:val="24"/>
          <w:lang w:val="en-GB"/>
        </w:rPr>
      </w:r>
      <w:r>
        <w:rPr>
          <w:rFonts w:cstheme="minorHAnsi"/>
          <w:color w:val="5F497A"/>
          <w:sz w:val="24"/>
          <w:szCs w:val="24"/>
          <w:lang w:val="en-GB"/>
        </w:rPr>
        <w:pict>
          <v:group id="_x0000_s1654" editas="canvas" style="width:451.15pt;height:403.5pt;mso-position-horizontal-relative:char;mso-position-vertical-relative:line" coordorigin="2362,4965" coordsize="7197,6437">
            <o:lock v:ext="edit" aspectratio="t"/>
            <v:shape id="_x0000_s1655" type="#_x0000_t75" style="position:absolute;left:2362;top:4965;width:7197;height:6437" o:preferrelative="f">
              <v:fill o:detectmouseclick="t"/>
              <v:path o:extrusionok="t" o:connecttype="none"/>
              <o:lock v:ext="edit" text="t"/>
            </v:shape>
            <v:shape id="_x0000_s1656" type="#_x0000_t75" style="position:absolute;left:2362;top:4965;width:7196;height:6437">
              <v:imagedata r:id="rId15" o:title="input layout"/>
            </v:shape>
            <w10:wrap type="none"/>
            <w10:anchorlock/>
          </v:group>
        </w:pict>
      </w:r>
    </w:p>
    <w:p w:rsidR="00C30715" w:rsidRPr="00323305" w:rsidRDefault="00C30715" w:rsidP="00C30715">
      <w:pPr>
        <w:pStyle w:val="ListParagraph"/>
        <w:spacing w:line="240" w:lineRule="auto"/>
        <w:ind w:left="0"/>
        <w:jc w:val="both"/>
        <w:rPr>
          <w:rFonts w:cstheme="minorHAnsi"/>
          <w:color w:val="5F497A"/>
          <w:sz w:val="24"/>
          <w:szCs w:val="24"/>
          <w:lang w:val="en-GB"/>
        </w:rPr>
      </w:pPr>
    </w:p>
    <w:p w:rsidR="00C30715" w:rsidRPr="00323305" w:rsidRDefault="00C30715" w:rsidP="00C30715">
      <w:pPr>
        <w:pStyle w:val="ListParagraph"/>
        <w:spacing w:line="240" w:lineRule="auto"/>
        <w:ind w:left="0"/>
        <w:jc w:val="both"/>
        <w:rPr>
          <w:rFonts w:cstheme="minorHAnsi"/>
          <w:sz w:val="24"/>
          <w:szCs w:val="24"/>
          <w:lang w:val="en-GB"/>
        </w:rPr>
      </w:pPr>
      <w:r w:rsidRPr="00323305">
        <w:rPr>
          <w:rFonts w:cstheme="minorHAnsi"/>
          <w:sz w:val="24"/>
          <w:szCs w:val="24"/>
          <w:lang w:val="en-GB"/>
        </w:rPr>
        <w:t xml:space="preserve">The input layout of the Customer Form and the Generator Form are similar to the input layout of the Transaction Form (Fig 2.10). </w:t>
      </w:r>
    </w:p>
    <w:p w:rsidR="00C30715" w:rsidRPr="00323305" w:rsidRDefault="00C30715" w:rsidP="00C30715">
      <w:pPr>
        <w:pStyle w:val="ListParagraph"/>
        <w:spacing w:line="240" w:lineRule="auto"/>
        <w:ind w:left="0"/>
        <w:jc w:val="both"/>
        <w:rPr>
          <w:rFonts w:cstheme="minorHAnsi"/>
          <w:color w:val="5F497A"/>
          <w:sz w:val="24"/>
          <w:szCs w:val="24"/>
          <w:lang w:val="en-GB"/>
        </w:rPr>
      </w:pPr>
    </w:p>
    <w:p w:rsidR="00C30715" w:rsidRPr="00323305" w:rsidRDefault="00C30715" w:rsidP="00C30715">
      <w:pPr>
        <w:pStyle w:val="ListParagraph"/>
        <w:spacing w:line="240" w:lineRule="auto"/>
        <w:ind w:left="0"/>
        <w:jc w:val="both"/>
        <w:rPr>
          <w:rFonts w:cstheme="minorHAnsi"/>
          <w:color w:val="5F497A"/>
          <w:sz w:val="24"/>
          <w:szCs w:val="24"/>
          <w:lang w:val="en-GB"/>
        </w:rPr>
      </w:pPr>
    </w:p>
    <w:p w:rsidR="00C30715" w:rsidRPr="00323305" w:rsidRDefault="00C30715" w:rsidP="00C30715">
      <w:pPr>
        <w:pStyle w:val="ListParagraph"/>
        <w:spacing w:line="240" w:lineRule="auto"/>
        <w:ind w:left="0"/>
        <w:jc w:val="both"/>
        <w:rPr>
          <w:rFonts w:cstheme="minorHAnsi"/>
          <w:color w:val="5F497A"/>
          <w:sz w:val="24"/>
          <w:szCs w:val="24"/>
          <w:lang w:val="en-GB"/>
        </w:rPr>
      </w:pPr>
    </w:p>
    <w:p w:rsidR="00C30715" w:rsidRPr="00323305" w:rsidRDefault="00C30715" w:rsidP="00C30715">
      <w:pPr>
        <w:pStyle w:val="ListParagraph"/>
        <w:spacing w:line="240" w:lineRule="auto"/>
        <w:ind w:left="0"/>
        <w:jc w:val="both"/>
        <w:rPr>
          <w:rFonts w:cstheme="minorHAnsi"/>
          <w:color w:val="5F497A"/>
          <w:sz w:val="24"/>
          <w:szCs w:val="24"/>
          <w:lang w:val="en-GB"/>
        </w:rPr>
      </w:pPr>
    </w:p>
    <w:p w:rsidR="00C30715" w:rsidRDefault="00C30715" w:rsidP="00C30715">
      <w:pPr>
        <w:pStyle w:val="ListParagraph"/>
        <w:spacing w:line="240" w:lineRule="auto"/>
        <w:ind w:left="0"/>
        <w:jc w:val="both"/>
        <w:rPr>
          <w:rFonts w:cstheme="minorHAnsi"/>
          <w:color w:val="5F497A"/>
          <w:sz w:val="24"/>
          <w:szCs w:val="24"/>
          <w:lang w:val="en-GB"/>
        </w:rPr>
      </w:pPr>
    </w:p>
    <w:p w:rsidR="00C30715" w:rsidRDefault="00C30715" w:rsidP="00C30715">
      <w:pPr>
        <w:pStyle w:val="ListParagraph"/>
        <w:spacing w:line="240" w:lineRule="auto"/>
        <w:ind w:left="0"/>
        <w:jc w:val="both"/>
        <w:rPr>
          <w:rFonts w:cstheme="minorHAnsi"/>
          <w:color w:val="5F497A"/>
          <w:sz w:val="24"/>
          <w:szCs w:val="24"/>
          <w:lang w:val="en-GB"/>
        </w:rPr>
      </w:pPr>
    </w:p>
    <w:p w:rsidR="00C30715" w:rsidRPr="00323305" w:rsidRDefault="00C30715" w:rsidP="00C30715">
      <w:pPr>
        <w:pStyle w:val="ListParagraph"/>
        <w:spacing w:line="240" w:lineRule="auto"/>
        <w:ind w:left="0"/>
        <w:jc w:val="both"/>
        <w:rPr>
          <w:rFonts w:cstheme="minorHAnsi"/>
          <w:color w:val="5F497A"/>
          <w:sz w:val="24"/>
          <w:szCs w:val="24"/>
          <w:lang w:val="en-GB"/>
        </w:rPr>
      </w:pPr>
    </w:p>
    <w:p w:rsidR="00C30715" w:rsidRPr="00323305" w:rsidRDefault="00C30715" w:rsidP="00C30715">
      <w:pPr>
        <w:pStyle w:val="ListParagraph"/>
        <w:spacing w:line="240" w:lineRule="auto"/>
        <w:ind w:left="0"/>
        <w:jc w:val="both"/>
        <w:rPr>
          <w:rFonts w:cstheme="minorHAnsi"/>
          <w:color w:val="5F497A"/>
          <w:sz w:val="32"/>
          <w:szCs w:val="32"/>
          <w:lang w:val="en-GB"/>
        </w:rPr>
      </w:pPr>
      <w:r w:rsidRPr="00323305">
        <w:rPr>
          <w:rFonts w:cstheme="minorHAnsi"/>
          <w:color w:val="5F497A"/>
          <w:sz w:val="32"/>
          <w:szCs w:val="32"/>
          <w:lang w:val="en-GB"/>
        </w:rPr>
        <w:t>Output Layout of the Transaction Report (</w:t>
      </w:r>
      <w:r w:rsidRPr="00323305">
        <w:rPr>
          <w:color w:val="5F497A" w:themeColor="accent4" w:themeShade="BF"/>
          <w:sz w:val="32"/>
          <w:szCs w:val="32"/>
          <w:lang w:val="en-GB"/>
        </w:rPr>
        <w:t xml:space="preserve">Fig </w:t>
      </w:r>
      <w:r>
        <w:rPr>
          <w:color w:val="5F497A" w:themeColor="accent4" w:themeShade="BF"/>
          <w:sz w:val="32"/>
          <w:szCs w:val="32"/>
          <w:lang w:val="en-GB"/>
        </w:rPr>
        <w:t>5.10</w:t>
      </w:r>
      <w:r w:rsidRPr="00323305">
        <w:rPr>
          <w:rFonts w:cstheme="minorHAnsi"/>
          <w:color w:val="5F497A"/>
          <w:sz w:val="32"/>
          <w:szCs w:val="32"/>
          <w:lang w:val="en-GB"/>
        </w:rPr>
        <w:t>)</w:t>
      </w:r>
    </w:p>
    <w:p w:rsidR="00C30715" w:rsidRPr="00323305" w:rsidRDefault="00C30715" w:rsidP="00C30715">
      <w:pPr>
        <w:pStyle w:val="ListParagraph"/>
        <w:spacing w:line="240" w:lineRule="auto"/>
        <w:ind w:left="0"/>
        <w:jc w:val="both"/>
        <w:rPr>
          <w:rFonts w:cstheme="minorHAnsi"/>
          <w:color w:val="5F497A"/>
          <w:sz w:val="24"/>
          <w:szCs w:val="24"/>
          <w:lang w:val="en-GB"/>
        </w:rPr>
      </w:pPr>
      <w:r w:rsidRPr="00A16B17">
        <w:rPr>
          <w:rFonts w:cstheme="minorHAnsi"/>
          <w:color w:val="5F497A"/>
          <w:sz w:val="32"/>
          <w:szCs w:val="32"/>
          <w:lang w:val="en-GB"/>
        </w:rPr>
      </w:r>
      <w:r w:rsidRPr="00A16B17">
        <w:rPr>
          <w:rFonts w:cstheme="minorHAnsi"/>
          <w:color w:val="5F497A"/>
          <w:sz w:val="32"/>
          <w:szCs w:val="32"/>
          <w:lang w:val="en-GB"/>
        </w:rPr>
        <w:pict>
          <v:group id="_x0000_s1651" editas="canvas" style="width:451.35pt;height:457.5pt;mso-position-horizontal-relative:char;mso-position-vertical-relative:line" coordorigin="2362,3157" coordsize="7200,7298">
            <o:lock v:ext="edit" aspectratio="t"/>
            <v:shape id="_x0000_s1652" type="#_x0000_t75" style="position:absolute;left:2362;top:3157;width:7200;height:7298" o:preferrelative="f">
              <v:fill o:detectmouseclick="t"/>
              <v:path o:extrusionok="t" o:connecttype="none"/>
              <o:lock v:ext="edit" text="t"/>
            </v:shape>
            <v:shape id="_x0000_s1653" type="#_x0000_t75" style="position:absolute;left:2362;top:3157;width:7200;height:7298">
              <v:imagedata r:id="rId16" o:title="output layout"/>
            </v:shape>
            <w10:wrap type="none"/>
            <w10:anchorlock/>
          </v:group>
        </w:pict>
      </w:r>
    </w:p>
    <w:p w:rsidR="00C30715" w:rsidRPr="00323305" w:rsidRDefault="00C30715" w:rsidP="00C30715">
      <w:pPr>
        <w:pStyle w:val="ListParagraph"/>
        <w:spacing w:line="240" w:lineRule="auto"/>
        <w:ind w:left="0"/>
        <w:jc w:val="both"/>
        <w:rPr>
          <w:rFonts w:cstheme="minorHAnsi"/>
          <w:sz w:val="24"/>
          <w:szCs w:val="24"/>
          <w:lang w:val="en-GB"/>
        </w:rPr>
      </w:pPr>
      <w:r w:rsidRPr="00323305">
        <w:rPr>
          <w:rFonts w:cstheme="minorHAnsi"/>
          <w:sz w:val="24"/>
          <w:szCs w:val="24"/>
          <w:lang w:val="en-GB"/>
        </w:rPr>
        <w:t>The design output layout of the Customer Report, Generator Report, etc is similar to that of the Transaction Report (Fig 2.11)</w:t>
      </w:r>
    </w:p>
    <w:p w:rsidR="00C30715" w:rsidRPr="00323305" w:rsidRDefault="00C30715" w:rsidP="00C30715">
      <w:pPr>
        <w:pStyle w:val="ListParagraph"/>
        <w:spacing w:line="240" w:lineRule="auto"/>
        <w:ind w:left="0"/>
        <w:jc w:val="both"/>
        <w:rPr>
          <w:rFonts w:cstheme="minorHAnsi"/>
          <w:color w:val="5F497A"/>
          <w:sz w:val="32"/>
          <w:szCs w:val="32"/>
          <w:lang w:val="en-GB"/>
        </w:rPr>
      </w:pPr>
      <w:r w:rsidRPr="00323305">
        <w:rPr>
          <w:rFonts w:cstheme="minorHAnsi"/>
          <w:color w:val="5F497A"/>
          <w:sz w:val="32"/>
          <w:szCs w:val="32"/>
          <w:lang w:val="en-GB"/>
        </w:rPr>
        <w:t xml:space="preserve">Database </w:t>
      </w:r>
      <w:r w:rsidRPr="00323305">
        <w:rPr>
          <w:rFonts w:cstheme="minorHAnsi"/>
          <w:color w:val="5F497A" w:themeColor="accent4" w:themeShade="BF"/>
          <w:sz w:val="32"/>
          <w:szCs w:val="32"/>
          <w:lang w:val="en-GB"/>
        </w:rPr>
        <w:t>Design</w:t>
      </w:r>
      <w:r w:rsidRPr="00323305">
        <w:rPr>
          <w:rFonts w:cstheme="minorHAnsi"/>
          <w:color w:val="5F497A"/>
          <w:sz w:val="32"/>
          <w:szCs w:val="32"/>
          <w:lang w:val="en-GB"/>
        </w:rPr>
        <w:t>:</w:t>
      </w:r>
    </w:p>
    <w:p w:rsidR="00C30715" w:rsidRPr="00323305" w:rsidRDefault="00C30715" w:rsidP="00C30715">
      <w:pPr>
        <w:pStyle w:val="ListParagraph"/>
        <w:spacing w:line="240" w:lineRule="auto"/>
        <w:ind w:left="0"/>
        <w:jc w:val="both"/>
        <w:rPr>
          <w:rFonts w:cstheme="minorHAnsi"/>
          <w:sz w:val="24"/>
          <w:szCs w:val="24"/>
          <w:lang w:val="en-GB"/>
        </w:rPr>
      </w:pPr>
      <w:r w:rsidRPr="00323305">
        <w:rPr>
          <w:rFonts w:cstheme="minorHAnsi"/>
          <w:sz w:val="24"/>
          <w:szCs w:val="24"/>
          <w:lang w:val="en-GB"/>
        </w:rPr>
        <w:t>To illustrate the database of the new system, showing tables and how data is stored with data type, field size and data format with examples. It also shows the relationship among the tables.</w:t>
      </w:r>
    </w:p>
    <w:p w:rsidR="00C30715" w:rsidRPr="00323305" w:rsidRDefault="00C30715" w:rsidP="00C30715">
      <w:pPr>
        <w:spacing w:line="240" w:lineRule="auto"/>
        <w:jc w:val="both"/>
        <w:rPr>
          <w:rFonts w:cstheme="minorHAnsi"/>
          <w:sz w:val="24"/>
          <w:szCs w:val="24"/>
          <w:lang w:val="en-GB"/>
        </w:rPr>
      </w:pPr>
      <w:r w:rsidRPr="00323305">
        <w:rPr>
          <w:rFonts w:cstheme="minorHAnsi"/>
          <w:sz w:val="24"/>
          <w:szCs w:val="24"/>
          <w:lang w:val="en-GB"/>
        </w:rPr>
        <w:t>The designed tables are in the following page.</w:t>
      </w:r>
    </w:p>
    <w:p w:rsidR="00C30715" w:rsidRDefault="00C30715" w:rsidP="00C30715">
      <w:pPr>
        <w:spacing w:line="240" w:lineRule="auto"/>
        <w:jc w:val="both"/>
        <w:rPr>
          <w:rFonts w:cstheme="minorHAnsi"/>
          <w:sz w:val="24"/>
          <w:szCs w:val="24"/>
          <w:lang w:val="en-GB"/>
        </w:rPr>
      </w:pPr>
    </w:p>
    <w:p w:rsidR="00C30715" w:rsidRPr="00323305" w:rsidRDefault="00C30715" w:rsidP="00C30715">
      <w:pPr>
        <w:spacing w:line="240" w:lineRule="auto"/>
        <w:jc w:val="both"/>
        <w:rPr>
          <w:rFonts w:cstheme="minorHAnsi"/>
          <w:sz w:val="24"/>
          <w:szCs w:val="24"/>
          <w:lang w:val="en-GB"/>
        </w:rPr>
      </w:pPr>
    </w:p>
    <w:p w:rsidR="00C30715" w:rsidRPr="00323305" w:rsidRDefault="00C30715" w:rsidP="00C30715">
      <w:pPr>
        <w:spacing w:line="240" w:lineRule="auto"/>
        <w:jc w:val="both"/>
        <w:rPr>
          <w:rFonts w:cstheme="minorHAnsi"/>
          <w:color w:val="5F497A"/>
          <w:sz w:val="32"/>
          <w:szCs w:val="32"/>
          <w:lang w:val="en-GB"/>
        </w:rPr>
      </w:pPr>
      <w:r w:rsidRPr="00323305">
        <w:rPr>
          <w:rFonts w:cstheme="minorHAnsi"/>
          <w:color w:val="5F497A"/>
          <w:sz w:val="32"/>
          <w:szCs w:val="32"/>
          <w:lang w:val="en-GB"/>
        </w:rPr>
        <w:t>Transaction Table</w:t>
      </w:r>
    </w:p>
    <w:tbl>
      <w:tblPr>
        <w:tblStyle w:val="TableGrid"/>
        <w:tblW w:w="5000" w:type="pct"/>
        <w:tblLook w:val="04A0"/>
      </w:tblPr>
      <w:tblGrid>
        <w:gridCol w:w="2271"/>
        <w:gridCol w:w="1516"/>
        <w:gridCol w:w="1791"/>
        <w:gridCol w:w="1948"/>
        <w:gridCol w:w="1717"/>
      </w:tblGrid>
      <w:tr w:rsidR="00C30715" w:rsidRPr="00323305" w:rsidTr="00C8763E">
        <w:tc>
          <w:tcPr>
            <w:tcW w:w="122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Field Name</w:t>
            </w:r>
          </w:p>
        </w:tc>
        <w:tc>
          <w:tcPr>
            <w:tcW w:w="820"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Data Type</w:t>
            </w:r>
          </w:p>
        </w:tc>
        <w:tc>
          <w:tcPr>
            <w:tcW w:w="96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Field Size</w:t>
            </w:r>
          </w:p>
        </w:tc>
        <w:tc>
          <w:tcPr>
            <w:tcW w:w="105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Format</w:t>
            </w:r>
          </w:p>
        </w:tc>
        <w:tc>
          <w:tcPr>
            <w:tcW w:w="92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Example</w:t>
            </w:r>
          </w:p>
        </w:tc>
      </w:tr>
      <w:tr w:rsidR="00C30715" w:rsidRPr="00323305" w:rsidTr="00C8763E">
        <w:tc>
          <w:tcPr>
            <w:tcW w:w="122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lastRenderedPageBreak/>
              <w:t>TID (Primary Key)</w:t>
            </w:r>
          </w:p>
        </w:tc>
        <w:tc>
          <w:tcPr>
            <w:tcW w:w="820"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96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6</w:t>
            </w:r>
          </w:p>
        </w:tc>
        <w:tc>
          <w:tcPr>
            <w:tcW w:w="105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w:t>
            </w:r>
          </w:p>
        </w:tc>
        <w:tc>
          <w:tcPr>
            <w:tcW w:w="92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T10001</w:t>
            </w:r>
          </w:p>
        </w:tc>
      </w:tr>
      <w:tr w:rsidR="00C30715" w:rsidRPr="00323305" w:rsidTr="00C8763E">
        <w:tc>
          <w:tcPr>
            <w:tcW w:w="122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GID</w:t>
            </w:r>
          </w:p>
        </w:tc>
        <w:tc>
          <w:tcPr>
            <w:tcW w:w="820"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96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4</w:t>
            </w:r>
          </w:p>
        </w:tc>
        <w:tc>
          <w:tcPr>
            <w:tcW w:w="105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G###</w:t>
            </w:r>
          </w:p>
        </w:tc>
        <w:tc>
          <w:tcPr>
            <w:tcW w:w="92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G101</w:t>
            </w:r>
          </w:p>
        </w:tc>
      </w:tr>
      <w:tr w:rsidR="00C30715" w:rsidRPr="00323305" w:rsidTr="00C8763E">
        <w:tc>
          <w:tcPr>
            <w:tcW w:w="122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CID</w:t>
            </w:r>
          </w:p>
        </w:tc>
        <w:tc>
          <w:tcPr>
            <w:tcW w:w="820"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96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5</w:t>
            </w:r>
          </w:p>
        </w:tc>
        <w:tc>
          <w:tcPr>
            <w:tcW w:w="105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C####</w:t>
            </w:r>
          </w:p>
        </w:tc>
        <w:tc>
          <w:tcPr>
            <w:tcW w:w="92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C1001</w:t>
            </w:r>
          </w:p>
        </w:tc>
      </w:tr>
      <w:tr w:rsidR="00C30715" w:rsidRPr="00323305" w:rsidTr="00C8763E">
        <w:tc>
          <w:tcPr>
            <w:tcW w:w="122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TDate</w:t>
            </w:r>
          </w:p>
        </w:tc>
        <w:tc>
          <w:tcPr>
            <w:tcW w:w="820"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Date</w:t>
            </w:r>
          </w:p>
        </w:tc>
        <w:tc>
          <w:tcPr>
            <w:tcW w:w="96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10</w:t>
            </w:r>
          </w:p>
        </w:tc>
        <w:tc>
          <w:tcPr>
            <w:tcW w:w="105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DD/MM/YYYY</w:t>
            </w:r>
          </w:p>
        </w:tc>
        <w:tc>
          <w:tcPr>
            <w:tcW w:w="92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17/03/2007</w:t>
            </w:r>
          </w:p>
        </w:tc>
      </w:tr>
      <w:tr w:rsidR="00C30715" w:rsidRPr="00323305" w:rsidTr="00C8763E">
        <w:tc>
          <w:tcPr>
            <w:tcW w:w="122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DDate</w:t>
            </w:r>
          </w:p>
        </w:tc>
        <w:tc>
          <w:tcPr>
            <w:tcW w:w="820"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Date</w:t>
            </w:r>
          </w:p>
        </w:tc>
        <w:tc>
          <w:tcPr>
            <w:tcW w:w="96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10</w:t>
            </w:r>
          </w:p>
        </w:tc>
        <w:tc>
          <w:tcPr>
            <w:tcW w:w="105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DD/MM/YYYY</w:t>
            </w:r>
          </w:p>
        </w:tc>
        <w:tc>
          <w:tcPr>
            <w:tcW w:w="92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17/04/2007</w:t>
            </w:r>
          </w:p>
        </w:tc>
      </w:tr>
      <w:tr w:rsidR="00C30715" w:rsidRPr="00323305" w:rsidTr="00C8763E">
        <w:tc>
          <w:tcPr>
            <w:tcW w:w="122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Price</w:t>
            </w:r>
          </w:p>
        </w:tc>
        <w:tc>
          <w:tcPr>
            <w:tcW w:w="820"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Currency</w:t>
            </w:r>
          </w:p>
        </w:tc>
        <w:tc>
          <w:tcPr>
            <w:tcW w:w="96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Long Integer</w:t>
            </w:r>
          </w:p>
        </w:tc>
        <w:tc>
          <w:tcPr>
            <w:tcW w:w="105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w:t>
            </w:r>
          </w:p>
        </w:tc>
        <w:tc>
          <w:tcPr>
            <w:tcW w:w="92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£50,000.00</w:t>
            </w:r>
          </w:p>
        </w:tc>
      </w:tr>
      <w:tr w:rsidR="00C30715" w:rsidRPr="00323305" w:rsidTr="00C8763E">
        <w:tc>
          <w:tcPr>
            <w:tcW w:w="122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Vat</w:t>
            </w:r>
          </w:p>
        </w:tc>
        <w:tc>
          <w:tcPr>
            <w:tcW w:w="820"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Currency</w:t>
            </w:r>
          </w:p>
        </w:tc>
        <w:tc>
          <w:tcPr>
            <w:tcW w:w="96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Long Integer</w:t>
            </w:r>
          </w:p>
        </w:tc>
        <w:tc>
          <w:tcPr>
            <w:tcW w:w="105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w:t>
            </w:r>
          </w:p>
        </w:tc>
        <w:tc>
          <w:tcPr>
            <w:tcW w:w="92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£7,500.00</w:t>
            </w:r>
          </w:p>
        </w:tc>
      </w:tr>
      <w:tr w:rsidR="00C30715" w:rsidRPr="00323305" w:rsidTr="00C8763E">
        <w:tc>
          <w:tcPr>
            <w:tcW w:w="122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TotalPrice</w:t>
            </w:r>
          </w:p>
        </w:tc>
        <w:tc>
          <w:tcPr>
            <w:tcW w:w="820"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Currency</w:t>
            </w:r>
          </w:p>
        </w:tc>
        <w:tc>
          <w:tcPr>
            <w:tcW w:w="96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Long Integer</w:t>
            </w:r>
          </w:p>
        </w:tc>
        <w:tc>
          <w:tcPr>
            <w:tcW w:w="105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w:t>
            </w:r>
          </w:p>
        </w:tc>
        <w:tc>
          <w:tcPr>
            <w:tcW w:w="92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£57,500.00</w:t>
            </w:r>
          </w:p>
        </w:tc>
      </w:tr>
      <w:tr w:rsidR="00C30715" w:rsidRPr="00323305" w:rsidTr="00C8763E">
        <w:tc>
          <w:tcPr>
            <w:tcW w:w="122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BankName</w:t>
            </w:r>
          </w:p>
        </w:tc>
        <w:tc>
          <w:tcPr>
            <w:tcW w:w="820"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96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15</w:t>
            </w:r>
          </w:p>
        </w:tc>
        <w:tc>
          <w:tcPr>
            <w:tcW w:w="105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92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EXIM</w:t>
            </w:r>
          </w:p>
        </w:tc>
      </w:tr>
      <w:tr w:rsidR="00C30715" w:rsidRPr="00323305" w:rsidTr="00C8763E">
        <w:tc>
          <w:tcPr>
            <w:tcW w:w="122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BankAcNumber</w:t>
            </w:r>
          </w:p>
        </w:tc>
        <w:tc>
          <w:tcPr>
            <w:tcW w:w="820"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Number</w:t>
            </w:r>
          </w:p>
        </w:tc>
        <w:tc>
          <w:tcPr>
            <w:tcW w:w="96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Long Integer</w:t>
            </w:r>
          </w:p>
        </w:tc>
        <w:tc>
          <w:tcPr>
            <w:tcW w:w="105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92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115877674</w:t>
            </w:r>
          </w:p>
        </w:tc>
      </w:tr>
    </w:tbl>
    <w:p w:rsidR="00C30715" w:rsidRPr="00323305" w:rsidRDefault="00C30715" w:rsidP="00C30715">
      <w:pPr>
        <w:spacing w:after="0" w:line="240" w:lineRule="auto"/>
        <w:jc w:val="both"/>
        <w:rPr>
          <w:rFonts w:cstheme="minorHAnsi"/>
          <w:sz w:val="24"/>
          <w:szCs w:val="24"/>
          <w:lang w:val="en-GB"/>
        </w:rPr>
      </w:pPr>
    </w:p>
    <w:p w:rsidR="00C30715" w:rsidRPr="00323305" w:rsidRDefault="00C30715" w:rsidP="00C30715">
      <w:pPr>
        <w:spacing w:line="240" w:lineRule="auto"/>
        <w:jc w:val="both"/>
        <w:rPr>
          <w:rFonts w:cstheme="minorHAnsi"/>
          <w:color w:val="5F497A"/>
          <w:sz w:val="32"/>
          <w:szCs w:val="32"/>
          <w:lang w:val="en-GB"/>
        </w:rPr>
      </w:pPr>
      <w:r w:rsidRPr="00323305">
        <w:rPr>
          <w:rFonts w:cstheme="minorHAnsi"/>
          <w:color w:val="5F497A"/>
          <w:sz w:val="32"/>
          <w:szCs w:val="32"/>
          <w:lang w:val="en-GB"/>
        </w:rPr>
        <w:t>Customer Table</w:t>
      </w:r>
    </w:p>
    <w:tbl>
      <w:tblPr>
        <w:tblStyle w:val="TableGrid"/>
        <w:tblW w:w="5000" w:type="pct"/>
        <w:tblLook w:val="04A0"/>
      </w:tblPr>
      <w:tblGrid>
        <w:gridCol w:w="1999"/>
        <w:gridCol w:w="1328"/>
        <w:gridCol w:w="1568"/>
        <w:gridCol w:w="1643"/>
        <w:gridCol w:w="2705"/>
      </w:tblGrid>
      <w:tr w:rsidR="00C30715" w:rsidRPr="00323305" w:rsidTr="00C8763E">
        <w:tc>
          <w:tcPr>
            <w:tcW w:w="1081"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Field Name</w:t>
            </w:r>
          </w:p>
        </w:tc>
        <w:tc>
          <w:tcPr>
            <w:tcW w:w="71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Data Type</w:t>
            </w:r>
          </w:p>
        </w:tc>
        <w:tc>
          <w:tcPr>
            <w:tcW w:w="84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Field Size</w:t>
            </w:r>
          </w:p>
        </w:tc>
        <w:tc>
          <w:tcPr>
            <w:tcW w:w="88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Format</w:t>
            </w:r>
          </w:p>
        </w:tc>
        <w:tc>
          <w:tcPr>
            <w:tcW w:w="146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Example</w:t>
            </w:r>
          </w:p>
        </w:tc>
      </w:tr>
      <w:tr w:rsidR="00C30715" w:rsidRPr="00323305" w:rsidTr="00C8763E">
        <w:tc>
          <w:tcPr>
            <w:tcW w:w="1081"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CID (Primary Key)</w:t>
            </w:r>
          </w:p>
        </w:tc>
        <w:tc>
          <w:tcPr>
            <w:tcW w:w="71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84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5</w:t>
            </w:r>
          </w:p>
        </w:tc>
        <w:tc>
          <w:tcPr>
            <w:tcW w:w="88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C####</w:t>
            </w:r>
          </w:p>
        </w:tc>
        <w:tc>
          <w:tcPr>
            <w:tcW w:w="146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C1001</w:t>
            </w:r>
          </w:p>
        </w:tc>
      </w:tr>
      <w:tr w:rsidR="00C30715" w:rsidRPr="00323305" w:rsidTr="00C8763E">
        <w:tc>
          <w:tcPr>
            <w:tcW w:w="1081"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CustomerName</w:t>
            </w:r>
          </w:p>
        </w:tc>
        <w:tc>
          <w:tcPr>
            <w:tcW w:w="71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84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25</w:t>
            </w:r>
          </w:p>
        </w:tc>
        <w:tc>
          <w:tcPr>
            <w:tcW w:w="88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146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Afroz Al Mamun</w:t>
            </w:r>
          </w:p>
        </w:tc>
      </w:tr>
      <w:tr w:rsidR="00C30715" w:rsidRPr="00323305" w:rsidTr="00C8763E">
        <w:trPr>
          <w:trHeight w:val="188"/>
        </w:trPr>
        <w:tc>
          <w:tcPr>
            <w:tcW w:w="1081"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Gender</w:t>
            </w:r>
          </w:p>
        </w:tc>
        <w:tc>
          <w:tcPr>
            <w:tcW w:w="71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84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6</w:t>
            </w:r>
          </w:p>
        </w:tc>
        <w:tc>
          <w:tcPr>
            <w:tcW w:w="88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Male/Female</w:t>
            </w:r>
          </w:p>
        </w:tc>
        <w:tc>
          <w:tcPr>
            <w:tcW w:w="146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Male</w:t>
            </w:r>
          </w:p>
        </w:tc>
      </w:tr>
      <w:tr w:rsidR="00C30715" w:rsidRPr="00323305" w:rsidTr="00C8763E">
        <w:tc>
          <w:tcPr>
            <w:tcW w:w="1081"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PhoneNumber</w:t>
            </w:r>
          </w:p>
        </w:tc>
        <w:tc>
          <w:tcPr>
            <w:tcW w:w="71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84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11</w:t>
            </w:r>
          </w:p>
        </w:tc>
        <w:tc>
          <w:tcPr>
            <w:tcW w:w="88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146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01823357448</w:t>
            </w:r>
          </w:p>
        </w:tc>
      </w:tr>
      <w:tr w:rsidR="00C30715" w:rsidRPr="00323305" w:rsidTr="00C8763E">
        <w:tc>
          <w:tcPr>
            <w:tcW w:w="1081"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EmailID</w:t>
            </w:r>
          </w:p>
        </w:tc>
        <w:tc>
          <w:tcPr>
            <w:tcW w:w="71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84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30</w:t>
            </w:r>
          </w:p>
        </w:tc>
        <w:tc>
          <w:tcPr>
            <w:tcW w:w="88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w:t>
            </w:r>
          </w:p>
        </w:tc>
        <w:tc>
          <w:tcPr>
            <w:tcW w:w="146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afroz_27gmail.com</w:t>
            </w:r>
          </w:p>
        </w:tc>
      </w:tr>
      <w:tr w:rsidR="00C30715" w:rsidRPr="00323305" w:rsidTr="00C8763E">
        <w:tc>
          <w:tcPr>
            <w:tcW w:w="1081"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Designation</w:t>
            </w:r>
          </w:p>
        </w:tc>
        <w:tc>
          <w:tcPr>
            <w:tcW w:w="71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84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15</w:t>
            </w:r>
          </w:p>
        </w:tc>
        <w:tc>
          <w:tcPr>
            <w:tcW w:w="88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146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Director</w:t>
            </w:r>
          </w:p>
        </w:tc>
      </w:tr>
      <w:tr w:rsidR="00C30715" w:rsidRPr="00323305" w:rsidTr="00C8763E">
        <w:tc>
          <w:tcPr>
            <w:tcW w:w="1081"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AssetName</w:t>
            </w:r>
          </w:p>
        </w:tc>
        <w:tc>
          <w:tcPr>
            <w:tcW w:w="71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84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20</w:t>
            </w:r>
          </w:p>
        </w:tc>
        <w:tc>
          <w:tcPr>
            <w:tcW w:w="88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146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Icon College</w:t>
            </w:r>
          </w:p>
        </w:tc>
      </w:tr>
      <w:tr w:rsidR="00C30715" w:rsidRPr="00323305" w:rsidTr="00C8763E">
        <w:tc>
          <w:tcPr>
            <w:tcW w:w="1081"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PropertyType</w:t>
            </w:r>
          </w:p>
        </w:tc>
        <w:tc>
          <w:tcPr>
            <w:tcW w:w="71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84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10</w:t>
            </w:r>
          </w:p>
        </w:tc>
        <w:tc>
          <w:tcPr>
            <w:tcW w:w="88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146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Company</w:t>
            </w:r>
          </w:p>
        </w:tc>
      </w:tr>
      <w:tr w:rsidR="00C30715" w:rsidRPr="00323305" w:rsidTr="00C8763E">
        <w:tc>
          <w:tcPr>
            <w:tcW w:w="1081"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Address</w:t>
            </w:r>
          </w:p>
        </w:tc>
        <w:tc>
          <w:tcPr>
            <w:tcW w:w="71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84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40</w:t>
            </w:r>
          </w:p>
        </w:tc>
        <w:tc>
          <w:tcPr>
            <w:tcW w:w="88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146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D-Block Lalmatia, Dhaka</w:t>
            </w:r>
          </w:p>
        </w:tc>
      </w:tr>
      <w:tr w:rsidR="00C30715" w:rsidRPr="00323305" w:rsidTr="00C8763E">
        <w:tc>
          <w:tcPr>
            <w:tcW w:w="1081"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BankName</w:t>
            </w:r>
          </w:p>
        </w:tc>
        <w:tc>
          <w:tcPr>
            <w:tcW w:w="71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84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15</w:t>
            </w:r>
          </w:p>
        </w:tc>
        <w:tc>
          <w:tcPr>
            <w:tcW w:w="88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146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EXIM</w:t>
            </w:r>
          </w:p>
        </w:tc>
      </w:tr>
      <w:tr w:rsidR="00C30715" w:rsidRPr="00323305" w:rsidTr="00C8763E">
        <w:tc>
          <w:tcPr>
            <w:tcW w:w="1081"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BankAcNum</w:t>
            </w:r>
          </w:p>
        </w:tc>
        <w:tc>
          <w:tcPr>
            <w:tcW w:w="71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Number</w:t>
            </w:r>
          </w:p>
        </w:tc>
        <w:tc>
          <w:tcPr>
            <w:tcW w:w="848"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Long Integer</w:t>
            </w:r>
          </w:p>
        </w:tc>
        <w:tc>
          <w:tcPr>
            <w:tcW w:w="88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146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115877674</w:t>
            </w:r>
          </w:p>
        </w:tc>
      </w:tr>
    </w:tbl>
    <w:p w:rsidR="00C30715" w:rsidRPr="00323305" w:rsidRDefault="00C30715" w:rsidP="00C30715">
      <w:pPr>
        <w:spacing w:after="0" w:line="240" w:lineRule="auto"/>
        <w:jc w:val="both"/>
        <w:rPr>
          <w:rFonts w:cstheme="minorHAnsi"/>
          <w:color w:val="5F497A"/>
          <w:sz w:val="24"/>
          <w:szCs w:val="24"/>
          <w:lang w:val="en-GB"/>
        </w:rPr>
      </w:pPr>
    </w:p>
    <w:p w:rsidR="00C30715" w:rsidRPr="00323305" w:rsidRDefault="00C30715" w:rsidP="00C30715">
      <w:pPr>
        <w:spacing w:line="240" w:lineRule="auto"/>
        <w:jc w:val="both"/>
        <w:rPr>
          <w:rFonts w:cstheme="minorHAnsi"/>
          <w:color w:val="5F497A"/>
          <w:sz w:val="32"/>
          <w:szCs w:val="32"/>
          <w:lang w:val="en-GB"/>
        </w:rPr>
      </w:pPr>
      <w:r w:rsidRPr="00323305">
        <w:rPr>
          <w:rFonts w:cstheme="minorHAnsi"/>
          <w:color w:val="5F497A"/>
          <w:sz w:val="32"/>
          <w:szCs w:val="32"/>
          <w:lang w:val="en-GB"/>
        </w:rPr>
        <w:t>Generator Table</w:t>
      </w:r>
    </w:p>
    <w:tbl>
      <w:tblPr>
        <w:tblStyle w:val="TableGrid"/>
        <w:tblW w:w="5000" w:type="pct"/>
        <w:tblLook w:val="04A0"/>
      </w:tblPr>
      <w:tblGrid>
        <w:gridCol w:w="3115"/>
        <w:gridCol w:w="1540"/>
        <w:gridCol w:w="1819"/>
        <w:gridCol w:w="1218"/>
        <w:gridCol w:w="1551"/>
      </w:tblGrid>
      <w:tr w:rsidR="00C30715" w:rsidRPr="00323305" w:rsidTr="00C8763E">
        <w:tc>
          <w:tcPr>
            <w:tcW w:w="168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Field Name</w:t>
            </w:r>
          </w:p>
        </w:tc>
        <w:tc>
          <w:tcPr>
            <w:tcW w:w="83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Data Type</w:t>
            </w:r>
          </w:p>
        </w:tc>
        <w:tc>
          <w:tcPr>
            <w:tcW w:w="98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Field Size</w:t>
            </w:r>
          </w:p>
        </w:tc>
        <w:tc>
          <w:tcPr>
            <w:tcW w:w="65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Format</w:t>
            </w:r>
          </w:p>
        </w:tc>
        <w:tc>
          <w:tcPr>
            <w:tcW w:w="83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Example</w:t>
            </w:r>
          </w:p>
        </w:tc>
      </w:tr>
      <w:tr w:rsidR="00C30715" w:rsidRPr="00323305" w:rsidTr="00C8763E">
        <w:tc>
          <w:tcPr>
            <w:tcW w:w="168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GID (Primary Key)</w:t>
            </w:r>
          </w:p>
        </w:tc>
        <w:tc>
          <w:tcPr>
            <w:tcW w:w="83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98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4</w:t>
            </w:r>
          </w:p>
        </w:tc>
        <w:tc>
          <w:tcPr>
            <w:tcW w:w="65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G###</w:t>
            </w:r>
          </w:p>
        </w:tc>
        <w:tc>
          <w:tcPr>
            <w:tcW w:w="83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G101</w:t>
            </w:r>
          </w:p>
        </w:tc>
      </w:tr>
      <w:tr w:rsidR="00C30715" w:rsidRPr="00323305" w:rsidTr="00C8763E">
        <w:tc>
          <w:tcPr>
            <w:tcW w:w="168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GType</w:t>
            </w:r>
          </w:p>
        </w:tc>
        <w:tc>
          <w:tcPr>
            <w:tcW w:w="83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98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10</w:t>
            </w:r>
          </w:p>
        </w:tc>
        <w:tc>
          <w:tcPr>
            <w:tcW w:w="65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83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24GFS</w:t>
            </w:r>
          </w:p>
        </w:tc>
      </w:tr>
      <w:tr w:rsidR="00C30715" w:rsidRPr="00323305" w:rsidTr="00C8763E">
        <w:tc>
          <w:tcPr>
            <w:tcW w:w="168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Model</w:t>
            </w:r>
          </w:p>
        </w:tc>
        <w:tc>
          <w:tcPr>
            <w:tcW w:w="83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98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10</w:t>
            </w:r>
          </w:p>
        </w:tc>
        <w:tc>
          <w:tcPr>
            <w:tcW w:w="65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83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K4100D1</w:t>
            </w:r>
          </w:p>
        </w:tc>
      </w:tr>
      <w:tr w:rsidR="00C30715" w:rsidRPr="00323305" w:rsidTr="00C8763E">
        <w:tc>
          <w:tcPr>
            <w:tcW w:w="168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ManufacturerCo</w:t>
            </w:r>
          </w:p>
        </w:tc>
        <w:tc>
          <w:tcPr>
            <w:tcW w:w="83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98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15</w:t>
            </w:r>
          </w:p>
        </w:tc>
        <w:tc>
          <w:tcPr>
            <w:tcW w:w="65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83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Mindong</w:t>
            </w:r>
          </w:p>
        </w:tc>
      </w:tr>
      <w:tr w:rsidR="00C30715" w:rsidRPr="00323305" w:rsidTr="00C8763E">
        <w:tc>
          <w:tcPr>
            <w:tcW w:w="168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ManufacturingCountry</w:t>
            </w:r>
          </w:p>
        </w:tc>
        <w:tc>
          <w:tcPr>
            <w:tcW w:w="83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98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15</w:t>
            </w:r>
          </w:p>
        </w:tc>
        <w:tc>
          <w:tcPr>
            <w:tcW w:w="65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83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Japan</w:t>
            </w:r>
          </w:p>
        </w:tc>
      </w:tr>
      <w:tr w:rsidR="00C30715" w:rsidRPr="00323305" w:rsidTr="00C8763E">
        <w:tc>
          <w:tcPr>
            <w:tcW w:w="168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Power_kW</w:t>
            </w:r>
          </w:p>
        </w:tc>
        <w:tc>
          <w:tcPr>
            <w:tcW w:w="83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Number</w:t>
            </w:r>
          </w:p>
        </w:tc>
        <w:tc>
          <w:tcPr>
            <w:tcW w:w="98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Long Integer</w:t>
            </w:r>
          </w:p>
        </w:tc>
        <w:tc>
          <w:tcPr>
            <w:tcW w:w="65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83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24</w:t>
            </w:r>
          </w:p>
        </w:tc>
      </w:tr>
      <w:tr w:rsidR="00C30715" w:rsidRPr="00323305" w:rsidTr="00C8763E">
        <w:tc>
          <w:tcPr>
            <w:tcW w:w="168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Voltage_V</w:t>
            </w:r>
          </w:p>
        </w:tc>
        <w:tc>
          <w:tcPr>
            <w:tcW w:w="83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Number</w:t>
            </w:r>
          </w:p>
        </w:tc>
        <w:tc>
          <w:tcPr>
            <w:tcW w:w="98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Long Integer</w:t>
            </w:r>
          </w:p>
        </w:tc>
        <w:tc>
          <w:tcPr>
            <w:tcW w:w="65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83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230</w:t>
            </w:r>
          </w:p>
        </w:tc>
      </w:tr>
      <w:tr w:rsidR="00C30715" w:rsidRPr="00323305" w:rsidTr="00C8763E">
        <w:tc>
          <w:tcPr>
            <w:tcW w:w="168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Current_A</w:t>
            </w:r>
          </w:p>
        </w:tc>
        <w:tc>
          <w:tcPr>
            <w:tcW w:w="83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Number</w:t>
            </w:r>
          </w:p>
        </w:tc>
        <w:tc>
          <w:tcPr>
            <w:tcW w:w="98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Long Integer</w:t>
            </w:r>
          </w:p>
        </w:tc>
        <w:tc>
          <w:tcPr>
            <w:tcW w:w="65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839" w:type="pct"/>
          </w:tcPr>
          <w:p w:rsidR="00C30715" w:rsidRPr="00323305" w:rsidRDefault="00C30715" w:rsidP="00C8763E">
            <w:pPr>
              <w:tabs>
                <w:tab w:val="left" w:pos="1290"/>
              </w:tabs>
              <w:jc w:val="both"/>
              <w:rPr>
                <w:rFonts w:cstheme="minorHAnsi"/>
                <w:sz w:val="24"/>
                <w:szCs w:val="24"/>
                <w:lang w:val="en-GB"/>
              </w:rPr>
            </w:pPr>
            <w:r w:rsidRPr="00323305">
              <w:rPr>
                <w:rFonts w:cstheme="minorHAnsi"/>
                <w:sz w:val="24"/>
                <w:szCs w:val="24"/>
                <w:lang w:val="en-GB"/>
              </w:rPr>
              <w:t>1500</w:t>
            </w:r>
          </w:p>
        </w:tc>
      </w:tr>
      <w:tr w:rsidR="00C30715" w:rsidRPr="00323305" w:rsidTr="00C8763E">
        <w:tc>
          <w:tcPr>
            <w:tcW w:w="168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VoltageModulationRate</w:t>
            </w:r>
          </w:p>
        </w:tc>
        <w:tc>
          <w:tcPr>
            <w:tcW w:w="83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98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10</w:t>
            </w:r>
          </w:p>
        </w:tc>
        <w:tc>
          <w:tcPr>
            <w:tcW w:w="65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83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Exceed 95</w:t>
            </w:r>
          </w:p>
        </w:tc>
      </w:tr>
      <w:tr w:rsidR="00C30715" w:rsidRPr="00323305" w:rsidTr="00C8763E">
        <w:tc>
          <w:tcPr>
            <w:tcW w:w="168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PotectionClass</w:t>
            </w:r>
          </w:p>
        </w:tc>
        <w:tc>
          <w:tcPr>
            <w:tcW w:w="83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Text</w:t>
            </w:r>
          </w:p>
        </w:tc>
        <w:tc>
          <w:tcPr>
            <w:tcW w:w="98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10</w:t>
            </w:r>
          </w:p>
        </w:tc>
        <w:tc>
          <w:tcPr>
            <w:tcW w:w="65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83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IP22</w:t>
            </w:r>
          </w:p>
        </w:tc>
      </w:tr>
      <w:tr w:rsidR="00C30715" w:rsidRPr="00323305" w:rsidTr="00C8763E">
        <w:tc>
          <w:tcPr>
            <w:tcW w:w="168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Stock</w:t>
            </w:r>
          </w:p>
        </w:tc>
        <w:tc>
          <w:tcPr>
            <w:tcW w:w="833"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Number</w:t>
            </w:r>
          </w:p>
        </w:tc>
        <w:tc>
          <w:tcPr>
            <w:tcW w:w="984"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Long Integer</w:t>
            </w:r>
          </w:p>
        </w:tc>
        <w:tc>
          <w:tcPr>
            <w:tcW w:w="65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N/A</w:t>
            </w:r>
          </w:p>
        </w:tc>
        <w:tc>
          <w:tcPr>
            <w:tcW w:w="839"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15</w:t>
            </w:r>
          </w:p>
        </w:tc>
      </w:tr>
      <w:tr w:rsidR="00C30715" w:rsidRPr="00323305" w:rsidTr="00C8763E">
        <w:tc>
          <w:tcPr>
            <w:tcW w:w="1685" w:type="pct"/>
          </w:tcPr>
          <w:p w:rsidR="00C30715" w:rsidRPr="00323305" w:rsidRDefault="00C30715" w:rsidP="00C8763E">
            <w:pPr>
              <w:jc w:val="both"/>
              <w:rPr>
                <w:rFonts w:cstheme="minorHAnsi"/>
                <w:lang w:val="en-GB"/>
              </w:rPr>
            </w:pPr>
            <w:r w:rsidRPr="00323305">
              <w:rPr>
                <w:rFonts w:cstheme="minorHAnsi"/>
                <w:lang w:val="en-GB"/>
              </w:rPr>
              <w:t>Price</w:t>
            </w:r>
          </w:p>
        </w:tc>
        <w:tc>
          <w:tcPr>
            <w:tcW w:w="833" w:type="pct"/>
          </w:tcPr>
          <w:p w:rsidR="00C30715" w:rsidRPr="00323305" w:rsidRDefault="00C30715" w:rsidP="00C8763E">
            <w:pPr>
              <w:jc w:val="both"/>
              <w:rPr>
                <w:rFonts w:cstheme="minorHAnsi"/>
                <w:lang w:val="en-GB"/>
              </w:rPr>
            </w:pPr>
            <w:r w:rsidRPr="00323305">
              <w:rPr>
                <w:rFonts w:cstheme="minorHAnsi"/>
                <w:lang w:val="en-GB"/>
              </w:rPr>
              <w:t>Currency</w:t>
            </w:r>
          </w:p>
        </w:tc>
        <w:tc>
          <w:tcPr>
            <w:tcW w:w="984" w:type="pct"/>
          </w:tcPr>
          <w:p w:rsidR="00C30715" w:rsidRPr="00323305" w:rsidRDefault="00C30715" w:rsidP="00C8763E">
            <w:pPr>
              <w:jc w:val="both"/>
              <w:rPr>
                <w:rFonts w:cstheme="minorHAnsi"/>
                <w:lang w:val="en-GB"/>
              </w:rPr>
            </w:pPr>
            <w:r w:rsidRPr="00323305">
              <w:rPr>
                <w:rFonts w:cstheme="minorHAnsi"/>
                <w:lang w:val="en-GB"/>
              </w:rPr>
              <w:t>Long Integer</w:t>
            </w:r>
          </w:p>
        </w:tc>
        <w:tc>
          <w:tcPr>
            <w:tcW w:w="659" w:type="pct"/>
          </w:tcPr>
          <w:p w:rsidR="00C30715" w:rsidRPr="00323305" w:rsidRDefault="00C30715" w:rsidP="00C8763E">
            <w:pPr>
              <w:jc w:val="both"/>
              <w:rPr>
                <w:rFonts w:cstheme="minorHAnsi"/>
                <w:lang w:val="en-GB"/>
              </w:rPr>
            </w:pPr>
            <w:r w:rsidRPr="00323305">
              <w:rPr>
                <w:rFonts w:cstheme="minorHAnsi"/>
                <w:lang w:val="en-GB"/>
              </w:rPr>
              <w:t>£………..</w:t>
            </w:r>
          </w:p>
        </w:tc>
        <w:tc>
          <w:tcPr>
            <w:tcW w:w="839" w:type="pct"/>
          </w:tcPr>
          <w:p w:rsidR="00C30715" w:rsidRPr="00323305" w:rsidRDefault="00C30715" w:rsidP="00C8763E">
            <w:pPr>
              <w:jc w:val="both"/>
              <w:rPr>
                <w:rFonts w:cstheme="minorHAnsi"/>
                <w:lang w:val="en-GB"/>
              </w:rPr>
            </w:pPr>
            <w:r w:rsidRPr="00323305">
              <w:rPr>
                <w:rFonts w:cstheme="minorHAnsi"/>
                <w:lang w:val="en-GB"/>
              </w:rPr>
              <w:t>£45,000.00</w:t>
            </w:r>
          </w:p>
        </w:tc>
      </w:tr>
      <w:tr w:rsidR="00C30715" w:rsidRPr="00323305" w:rsidTr="00C8763E">
        <w:tc>
          <w:tcPr>
            <w:tcW w:w="1685" w:type="pct"/>
          </w:tcPr>
          <w:p w:rsidR="00C30715" w:rsidRPr="00323305" w:rsidRDefault="00C30715" w:rsidP="00C8763E">
            <w:pPr>
              <w:jc w:val="both"/>
              <w:rPr>
                <w:rFonts w:cstheme="minorHAnsi"/>
                <w:lang w:val="en-GB"/>
              </w:rPr>
            </w:pPr>
            <w:r w:rsidRPr="00323305">
              <w:rPr>
                <w:rFonts w:cstheme="minorHAnsi"/>
                <w:lang w:val="en-GB"/>
              </w:rPr>
              <w:t>SalePrice</w:t>
            </w:r>
          </w:p>
        </w:tc>
        <w:tc>
          <w:tcPr>
            <w:tcW w:w="833" w:type="pct"/>
          </w:tcPr>
          <w:p w:rsidR="00C30715" w:rsidRPr="00323305" w:rsidRDefault="00C30715" w:rsidP="00C8763E">
            <w:pPr>
              <w:jc w:val="both"/>
              <w:rPr>
                <w:rFonts w:cstheme="minorHAnsi"/>
                <w:lang w:val="en-GB"/>
              </w:rPr>
            </w:pPr>
            <w:r w:rsidRPr="00323305">
              <w:rPr>
                <w:rFonts w:cstheme="minorHAnsi"/>
                <w:lang w:val="en-GB"/>
              </w:rPr>
              <w:t>Currency</w:t>
            </w:r>
          </w:p>
        </w:tc>
        <w:tc>
          <w:tcPr>
            <w:tcW w:w="984" w:type="pct"/>
          </w:tcPr>
          <w:p w:rsidR="00C30715" w:rsidRPr="00323305" w:rsidRDefault="00C30715" w:rsidP="00C8763E">
            <w:pPr>
              <w:jc w:val="both"/>
              <w:rPr>
                <w:rFonts w:cstheme="minorHAnsi"/>
                <w:lang w:val="en-GB"/>
              </w:rPr>
            </w:pPr>
            <w:r w:rsidRPr="00323305">
              <w:rPr>
                <w:rFonts w:cstheme="minorHAnsi"/>
                <w:lang w:val="en-GB"/>
              </w:rPr>
              <w:t>Long Integer</w:t>
            </w:r>
          </w:p>
        </w:tc>
        <w:tc>
          <w:tcPr>
            <w:tcW w:w="659" w:type="pct"/>
          </w:tcPr>
          <w:p w:rsidR="00C30715" w:rsidRPr="00323305" w:rsidRDefault="00C30715" w:rsidP="00C8763E">
            <w:pPr>
              <w:jc w:val="both"/>
              <w:rPr>
                <w:rFonts w:cstheme="minorHAnsi"/>
                <w:lang w:val="en-GB"/>
              </w:rPr>
            </w:pPr>
            <w:r w:rsidRPr="00323305">
              <w:rPr>
                <w:rFonts w:cstheme="minorHAnsi"/>
                <w:lang w:val="en-GB"/>
              </w:rPr>
              <w:t>£………..</w:t>
            </w:r>
          </w:p>
        </w:tc>
        <w:tc>
          <w:tcPr>
            <w:tcW w:w="839" w:type="pct"/>
          </w:tcPr>
          <w:p w:rsidR="00C30715" w:rsidRPr="00323305" w:rsidRDefault="00C30715" w:rsidP="00C8763E">
            <w:pPr>
              <w:jc w:val="both"/>
              <w:rPr>
                <w:rFonts w:cstheme="minorHAnsi"/>
                <w:lang w:val="en-GB"/>
              </w:rPr>
            </w:pPr>
            <w:r w:rsidRPr="00323305">
              <w:rPr>
                <w:rFonts w:cstheme="minorHAnsi"/>
                <w:lang w:val="en-GB"/>
              </w:rPr>
              <w:t>£55,000.00</w:t>
            </w:r>
          </w:p>
        </w:tc>
      </w:tr>
    </w:tbl>
    <w:p w:rsidR="00C30715" w:rsidRPr="00323305" w:rsidRDefault="00C30715" w:rsidP="00C30715">
      <w:pPr>
        <w:spacing w:line="240" w:lineRule="auto"/>
        <w:jc w:val="both"/>
        <w:rPr>
          <w:rFonts w:cstheme="minorHAnsi"/>
          <w:sz w:val="24"/>
          <w:szCs w:val="24"/>
          <w:lang w:val="en-GB"/>
        </w:rPr>
      </w:pPr>
    </w:p>
    <w:p w:rsidR="00C30715" w:rsidRPr="00323305" w:rsidRDefault="00C30715" w:rsidP="00C30715">
      <w:pPr>
        <w:spacing w:line="240" w:lineRule="auto"/>
        <w:jc w:val="both"/>
        <w:rPr>
          <w:rFonts w:cstheme="minorHAnsi"/>
          <w:color w:val="5F497A"/>
          <w:sz w:val="32"/>
          <w:szCs w:val="32"/>
          <w:lang w:val="en-GB"/>
        </w:rPr>
      </w:pPr>
      <w:r w:rsidRPr="00323305">
        <w:rPr>
          <w:rFonts w:cstheme="minorHAnsi"/>
          <w:color w:val="5F497A"/>
          <w:sz w:val="32"/>
          <w:szCs w:val="32"/>
          <w:lang w:val="en-GB"/>
        </w:rPr>
        <w:t xml:space="preserve">List of Variables </w:t>
      </w:r>
    </w:p>
    <w:tbl>
      <w:tblPr>
        <w:tblStyle w:val="TableGrid"/>
        <w:tblW w:w="0" w:type="auto"/>
        <w:tblLook w:val="04A0"/>
      </w:tblPr>
      <w:tblGrid>
        <w:gridCol w:w="4621"/>
        <w:gridCol w:w="4622"/>
      </w:tblGrid>
      <w:tr w:rsidR="00C30715" w:rsidRPr="00323305" w:rsidTr="00C8763E">
        <w:tc>
          <w:tcPr>
            <w:tcW w:w="4621" w:type="dxa"/>
            <w:shd w:val="clear" w:color="auto" w:fill="E5DFEC" w:themeFill="accent4" w:themeFillTint="33"/>
          </w:tcPr>
          <w:p w:rsidR="00C30715" w:rsidRPr="00323305" w:rsidRDefault="00C30715" w:rsidP="00C8763E">
            <w:pPr>
              <w:jc w:val="both"/>
              <w:rPr>
                <w:rFonts w:cstheme="minorHAnsi"/>
                <w:sz w:val="24"/>
                <w:szCs w:val="24"/>
                <w:lang w:val="en-GB"/>
              </w:rPr>
            </w:pPr>
            <w:r w:rsidRPr="00323305">
              <w:rPr>
                <w:rFonts w:cstheme="minorHAnsi"/>
                <w:sz w:val="24"/>
                <w:szCs w:val="24"/>
                <w:lang w:val="en-GB"/>
              </w:rPr>
              <w:lastRenderedPageBreak/>
              <w:t>Variable</w:t>
            </w:r>
          </w:p>
        </w:tc>
        <w:tc>
          <w:tcPr>
            <w:tcW w:w="4622" w:type="dxa"/>
            <w:shd w:val="clear" w:color="auto" w:fill="E5DFEC" w:themeFill="accent4" w:themeFillTint="33"/>
          </w:tcPr>
          <w:p w:rsidR="00C30715" w:rsidRPr="00323305" w:rsidRDefault="00C30715" w:rsidP="00C8763E">
            <w:pPr>
              <w:jc w:val="both"/>
              <w:rPr>
                <w:rFonts w:cstheme="minorHAnsi"/>
                <w:sz w:val="24"/>
                <w:szCs w:val="24"/>
                <w:lang w:val="en-GB"/>
              </w:rPr>
            </w:pPr>
            <w:r w:rsidRPr="00323305">
              <w:rPr>
                <w:rFonts w:cstheme="minorHAnsi"/>
                <w:sz w:val="24"/>
                <w:szCs w:val="24"/>
                <w:lang w:val="en-GB"/>
              </w:rPr>
              <w:t>Purpose/Position</w:t>
            </w:r>
          </w:p>
        </w:tc>
      </w:tr>
      <w:tr w:rsidR="00C30715" w:rsidRPr="00323305" w:rsidTr="00C8763E">
        <w:tc>
          <w:tcPr>
            <w:tcW w:w="4621" w:type="dxa"/>
          </w:tcPr>
          <w:p w:rsidR="00C30715" w:rsidRPr="00323305" w:rsidRDefault="00C30715" w:rsidP="00C8763E">
            <w:pPr>
              <w:jc w:val="both"/>
              <w:rPr>
                <w:rFonts w:cstheme="minorHAnsi"/>
                <w:sz w:val="24"/>
                <w:szCs w:val="24"/>
                <w:lang w:val="en-GB"/>
              </w:rPr>
            </w:pPr>
            <w:r w:rsidRPr="00323305">
              <w:rPr>
                <w:rFonts w:cstheme="minorHAnsi"/>
                <w:sz w:val="24"/>
                <w:szCs w:val="24"/>
                <w:lang w:val="en-GB"/>
              </w:rPr>
              <w:t>xTID</w:t>
            </w:r>
          </w:p>
        </w:tc>
        <w:tc>
          <w:tcPr>
            <w:tcW w:w="4622" w:type="dxa"/>
          </w:tcPr>
          <w:p w:rsidR="00C30715" w:rsidRPr="00323305" w:rsidRDefault="00C30715" w:rsidP="00C8763E">
            <w:pPr>
              <w:jc w:val="both"/>
              <w:rPr>
                <w:rFonts w:cstheme="minorHAnsi"/>
                <w:sz w:val="24"/>
                <w:szCs w:val="24"/>
                <w:lang w:val="en-GB"/>
              </w:rPr>
            </w:pPr>
            <w:r w:rsidRPr="00323305">
              <w:rPr>
                <w:rFonts w:cstheme="minorHAnsi"/>
                <w:sz w:val="24"/>
                <w:szCs w:val="24"/>
                <w:lang w:val="en-GB"/>
              </w:rPr>
              <w:t>Transaction Form, used in auto ID generation for the Transaction ID</w:t>
            </w:r>
          </w:p>
        </w:tc>
      </w:tr>
      <w:tr w:rsidR="00C30715" w:rsidRPr="00323305" w:rsidTr="00C8763E">
        <w:tc>
          <w:tcPr>
            <w:tcW w:w="4621" w:type="dxa"/>
          </w:tcPr>
          <w:p w:rsidR="00C30715" w:rsidRPr="00323305" w:rsidRDefault="00C30715" w:rsidP="00C8763E">
            <w:pPr>
              <w:jc w:val="both"/>
              <w:rPr>
                <w:rFonts w:cstheme="minorHAnsi"/>
                <w:sz w:val="24"/>
                <w:szCs w:val="24"/>
                <w:lang w:val="en-GB"/>
              </w:rPr>
            </w:pPr>
            <w:r w:rsidRPr="00323305">
              <w:rPr>
                <w:rFonts w:cstheme="minorHAnsi"/>
                <w:sz w:val="24"/>
                <w:szCs w:val="24"/>
                <w:lang w:val="en-GB"/>
              </w:rPr>
              <w:t>xCID</w:t>
            </w:r>
          </w:p>
        </w:tc>
        <w:tc>
          <w:tcPr>
            <w:tcW w:w="4622" w:type="dxa"/>
          </w:tcPr>
          <w:p w:rsidR="00C30715" w:rsidRPr="00323305" w:rsidRDefault="00C30715" w:rsidP="00C8763E">
            <w:pPr>
              <w:jc w:val="both"/>
              <w:rPr>
                <w:rFonts w:cstheme="minorHAnsi"/>
                <w:sz w:val="24"/>
                <w:szCs w:val="24"/>
                <w:lang w:val="en-GB"/>
              </w:rPr>
            </w:pPr>
            <w:r w:rsidRPr="00323305">
              <w:rPr>
                <w:rFonts w:cstheme="minorHAnsi"/>
                <w:sz w:val="24"/>
                <w:szCs w:val="24"/>
                <w:lang w:val="en-GB"/>
              </w:rPr>
              <w:t>Customer Form, used in auto ID generation for the Customer ID</w:t>
            </w:r>
          </w:p>
        </w:tc>
      </w:tr>
      <w:tr w:rsidR="00C30715" w:rsidRPr="00323305" w:rsidTr="00C8763E">
        <w:tc>
          <w:tcPr>
            <w:tcW w:w="4621" w:type="dxa"/>
          </w:tcPr>
          <w:p w:rsidR="00C30715" w:rsidRPr="00323305" w:rsidRDefault="00C30715" w:rsidP="00C8763E">
            <w:pPr>
              <w:jc w:val="both"/>
              <w:rPr>
                <w:rFonts w:cstheme="minorHAnsi"/>
                <w:sz w:val="24"/>
                <w:szCs w:val="24"/>
                <w:lang w:val="en-GB"/>
              </w:rPr>
            </w:pPr>
            <w:r w:rsidRPr="00323305">
              <w:rPr>
                <w:rFonts w:cstheme="minorHAnsi"/>
                <w:sz w:val="24"/>
                <w:szCs w:val="24"/>
                <w:lang w:val="en-GB"/>
              </w:rPr>
              <w:t>xGID</w:t>
            </w:r>
          </w:p>
        </w:tc>
        <w:tc>
          <w:tcPr>
            <w:tcW w:w="4622" w:type="dxa"/>
          </w:tcPr>
          <w:p w:rsidR="00C30715" w:rsidRPr="00323305" w:rsidRDefault="00C30715" w:rsidP="00C8763E">
            <w:pPr>
              <w:jc w:val="both"/>
              <w:rPr>
                <w:rFonts w:cstheme="minorHAnsi"/>
                <w:sz w:val="24"/>
                <w:szCs w:val="24"/>
                <w:lang w:val="en-GB"/>
              </w:rPr>
            </w:pPr>
            <w:r w:rsidRPr="00323305">
              <w:rPr>
                <w:rFonts w:cstheme="minorHAnsi"/>
                <w:sz w:val="24"/>
                <w:szCs w:val="24"/>
                <w:lang w:val="en-GB"/>
              </w:rPr>
              <w:t>Generator Form, used in auto ID generation for the Generator ID</w:t>
            </w:r>
          </w:p>
        </w:tc>
      </w:tr>
      <w:tr w:rsidR="00C30715" w:rsidRPr="00323305" w:rsidTr="00C8763E">
        <w:tc>
          <w:tcPr>
            <w:tcW w:w="4621" w:type="dxa"/>
          </w:tcPr>
          <w:p w:rsidR="00C30715" w:rsidRPr="00323305" w:rsidRDefault="00C30715" w:rsidP="00C8763E">
            <w:pPr>
              <w:jc w:val="both"/>
              <w:rPr>
                <w:rFonts w:cstheme="minorHAnsi"/>
                <w:sz w:val="24"/>
                <w:szCs w:val="24"/>
                <w:lang w:val="en-GB"/>
              </w:rPr>
            </w:pPr>
            <w:r w:rsidRPr="00323305">
              <w:rPr>
                <w:rFonts w:cstheme="minorHAnsi"/>
                <w:sz w:val="24"/>
                <w:szCs w:val="24"/>
                <w:lang w:val="en-GB"/>
              </w:rPr>
              <w:t>d</w:t>
            </w:r>
          </w:p>
        </w:tc>
        <w:tc>
          <w:tcPr>
            <w:tcW w:w="4622" w:type="dxa"/>
          </w:tcPr>
          <w:p w:rsidR="00C30715" w:rsidRPr="00323305" w:rsidRDefault="00C30715" w:rsidP="00C8763E">
            <w:pPr>
              <w:jc w:val="both"/>
              <w:rPr>
                <w:rFonts w:cstheme="minorHAnsi"/>
                <w:sz w:val="24"/>
                <w:szCs w:val="24"/>
                <w:lang w:val="en-GB"/>
              </w:rPr>
            </w:pPr>
            <w:r w:rsidRPr="00323305">
              <w:rPr>
                <w:rFonts w:cstheme="minorHAnsi"/>
                <w:sz w:val="24"/>
                <w:szCs w:val="24"/>
                <w:lang w:val="en-GB"/>
              </w:rPr>
              <w:t>Used to hold the string command for the delete function, in Transaction Form, Customer Form and Generator Form.</w:t>
            </w:r>
          </w:p>
        </w:tc>
      </w:tr>
      <w:tr w:rsidR="00C30715" w:rsidRPr="00323305" w:rsidTr="00C8763E">
        <w:tc>
          <w:tcPr>
            <w:tcW w:w="4621" w:type="dxa"/>
          </w:tcPr>
          <w:p w:rsidR="00C30715" w:rsidRPr="00323305" w:rsidRDefault="00C30715" w:rsidP="00C8763E">
            <w:pPr>
              <w:jc w:val="both"/>
              <w:rPr>
                <w:rFonts w:cstheme="minorHAnsi"/>
                <w:sz w:val="24"/>
                <w:szCs w:val="24"/>
                <w:lang w:val="en-GB"/>
              </w:rPr>
            </w:pPr>
            <w:r w:rsidRPr="00323305">
              <w:rPr>
                <w:rFonts w:cstheme="minorHAnsi"/>
                <w:sz w:val="24"/>
                <w:szCs w:val="24"/>
                <w:lang w:val="en-GB"/>
              </w:rPr>
              <w:t>s</w:t>
            </w:r>
          </w:p>
        </w:tc>
        <w:tc>
          <w:tcPr>
            <w:tcW w:w="4622" w:type="dxa"/>
          </w:tcPr>
          <w:p w:rsidR="00C30715" w:rsidRPr="00323305" w:rsidRDefault="00C30715" w:rsidP="00C8763E">
            <w:pPr>
              <w:jc w:val="both"/>
              <w:rPr>
                <w:rFonts w:cstheme="minorHAnsi"/>
                <w:sz w:val="24"/>
                <w:szCs w:val="24"/>
                <w:lang w:val="en-GB"/>
              </w:rPr>
            </w:pPr>
            <w:r w:rsidRPr="00323305">
              <w:rPr>
                <w:rFonts w:cstheme="minorHAnsi"/>
                <w:sz w:val="24"/>
                <w:szCs w:val="24"/>
                <w:lang w:val="en-GB"/>
              </w:rPr>
              <w:t>Used, in the Transaction Form, to hold the Numeric data of the “Stock” field in the Generator Table, subtract “1” from the stock and to update the “Stock” field.</w:t>
            </w:r>
          </w:p>
        </w:tc>
      </w:tr>
      <w:tr w:rsidR="00C30715" w:rsidRPr="00323305" w:rsidTr="00C8763E">
        <w:tc>
          <w:tcPr>
            <w:tcW w:w="4621" w:type="dxa"/>
          </w:tcPr>
          <w:p w:rsidR="00C30715" w:rsidRPr="00323305" w:rsidRDefault="00C30715" w:rsidP="00C8763E">
            <w:pPr>
              <w:jc w:val="both"/>
              <w:rPr>
                <w:rFonts w:cstheme="minorHAnsi"/>
                <w:sz w:val="24"/>
                <w:szCs w:val="24"/>
                <w:lang w:val="en-GB"/>
              </w:rPr>
            </w:pPr>
            <w:r w:rsidRPr="00323305">
              <w:rPr>
                <w:rFonts w:cstheme="minorHAnsi"/>
                <w:sz w:val="24"/>
                <w:szCs w:val="24"/>
                <w:lang w:val="en-GB"/>
              </w:rPr>
              <w:t>g</w:t>
            </w:r>
          </w:p>
        </w:tc>
        <w:tc>
          <w:tcPr>
            <w:tcW w:w="4622" w:type="dxa"/>
          </w:tcPr>
          <w:p w:rsidR="00C30715" w:rsidRPr="00323305" w:rsidRDefault="00C30715" w:rsidP="00C8763E">
            <w:pPr>
              <w:jc w:val="both"/>
              <w:rPr>
                <w:rFonts w:cstheme="minorHAnsi"/>
                <w:sz w:val="24"/>
                <w:szCs w:val="24"/>
                <w:lang w:val="en-GB"/>
              </w:rPr>
            </w:pPr>
            <w:r w:rsidRPr="00323305">
              <w:rPr>
                <w:rFonts w:cstheme="minorHAnsi"/>
                <w:sz w:val="24"/>
                <w:szCs w:val="24"/>
                <w:lang w:val="en-GB"/>
              </w:rPr>
              <w:t>Used to hold the string command for the Generator Type function, in Generator Form.</w:t>
            </w:r>
          </w:p>
        </w:tc>
      </w:tr>
      <w:tr w:rsidR="00C30715" w:rsidRPr="00323305" w:rsidTr="00C8763E">
        <w:tc>
          <w:tcPr>
            <w:tcW w:w="4621" w:type="dxa"/>
          </w:tcPr>
          <w:p w:rsidR="00C30715" w:rsidRPr="00323305" w:rsidRDefault="00C30715" w:rsidP="00C8763E">
            <w:pPr>
              <w:jc w:val="both"/>
              <w:rPr>
                <w:rFonts w:cstheme="minorHAnsi"/>
                <w:sz w:val="24"/>
                <w:szCs w:val="24"/>
                <w:lang w:val="en-GB"/>
              </w:rPr>
            </w:pPr>
            <w:r w:rsidRPr="00323305">
              <w:rPr>
                <w:rFonts w:cstheme="minorHAnsi"/>
                <w:sz w:val="24"/>
                <w:szCs w:val="24"/>
                <w:lang w:val="en-GB"/>
              </w:rPr>
              <w:t>stockconf</w:t>
            </w:r>
          </w:p>
        </w:tc>
        <w:tc>
          <w:tcPr>
            <w:tcW w:w="4622" w:type="dxa"/>
          </w:tcPr>
          <w:p w:rsidR="00C30715" w:rsidRPr="00323305" w:rsidRDefault="00C30715" w:rsidP="00C8763E">
            <w:pPr>
              <w:jc w:val="both"/>
              <w:rPr>
                <w:rFonts w:cstheme="minorHAnsi"/>
                <w:sz w:val="24"/>
                <w:szCs w:val="24"/>
                <w:lang w:val="en-GB"/>
              </w:rPr>
            </w:pPr>
            <w:r w:rsidRPr="00323305">
              <w:rPr>
                <w:rFonts w:cstheme="minorHAnsi"/>
                <w:sz w:val="24"/>
                <w:szCs w:val="24"/>
                <w:lang w:val="en-GB"/>
              </w:rPr>
              <w:t>Contains Boolean data, Used in Transaction Form for stock update.</w:t>
            </w:r>
          </w:p>
        </w:tc>
      </w:tr>
    </w:tbl>
    <w:p w:rsidR="00C30715" w:rsidRPr="00323305" w:rsidRDefault="00C30715" w:rsidP="00C30715">
      <w:pPr>
        <w:spacing w:line="240" w:lineRule="auto"/>
        <w:jc w:val="both"/>
        <w:rPr>
          <w:rFonts w:cstheme="minorHAnsi"/>
          <w:sz w:val="24"/>
          <w:szCs w:val="24"/>
          <w:lang w:val="en-GB"/>
        </w:rPr>
      </w:pPr>
    </w:p>
    <w:p w:rsidR="00C30715" w:rsidRPr="00323305" w:rsidRDefault="00C30715" w:rsidP="00C30715">
      <w:pPr>
        <w:spacing w:line="240" w:lineRule="auto"/>
        <w:jc w:val="both"/>
        <w:rPr>
          <w:rFonts w:cstheme="minorHAnsi"/>
          <w:color w:val="5F497A"/>
          <w:sz w:val="32"/>
          <w:szCs w:val="32"/>
          <w:lang w:val="en-GB"/>
        </w:rPr>
      </w:pPr>
      <w:r w:rsidRPr="00323305">
        <w:rPr>
          <w:rFonts w:cstheme="minorHAnsi"/>
          <w:color w:val="5F497A"/>
          <w:sz w:val="32"/>
          <w:szCs w:val="32"/>
          <w:lang w:val="en-GB"/>
        </w:rPr>
        <w:t xml:space="preserve">List of Formulas </w:t>
      </w:r>
    </w:p>
    <w:tbl>
      <w:tblPr>
        <w:tblStyle w:val="TableGrid"/>
        <w:tblW w:w="5000" w:type="pct"/>
        <w:tblLook w:val="04A0"/>
      </w:tblPr>
      <w:tblGrid>
        <w:gridCol w:w="4076"/>
        <w:gridCol w:w="5167"/>
      </w:tblGrid>
      <w:tr w:rsidR="00C30715" w:rsidRPr="00323305" w:rsidTr="00C8763E">
        <w:tc>
          <w:tcPr>
            <w:tcW w:w="2205" w:type="pct"/>
            <w:shd w:val="clear" w:color="auto" w:fill="E5DFEC" w:themeFill="accent4" w:themeFillTint="33"/>
          </w:tcPr>
          <w:p w:rsidR="00C30715" w:rsidRPr="00323305" w:rsidRDefault="00C30715" w:rsidP="00C8763E">
            <w:pPr>
              <w:jc w:val="both"/>
              <w:rPr>
                <w:rFonts w:cstheme="minorHAnsi"/>
                <w:sz w:val="24"/>
                <w:szCs w:val="24"/>
                <w:lang w:val="en-GB"/>
              </w:rPr>
            </w:pPr>
            <w:r w:rsidRPr="00323305">
              <w:rPr>
                <w:rFonts w:cstheme="minorHAnsi"/>
                <w:sz w:val="24"/>
                <w:szCs w:val="24"/>
                <w:lang w:val="en-GB"/>
              </w:rPr>
              <w:t>Field</w:t>
            </w:r>
          </w:p>
        </w:tc>
        <w:tc>
          <w:tcPr>
            <w:tcW w:w="2795" w:type="pct"/>
            <w:shd w:val="clear" w:color="auto" w:fill="E5DFEC" w:themeFill="accent4" w:themeFillTint="33"/>
          </w:tcPr>
          <w:p w:rsidR="00C30715" w:rsidRPr="00323305" w:rsidRDefault="00C30715" w:rsidP="00C8763E">
            <w:pPr>
              <w:jc w:val="both"/>
              <w:rPr>
                <w:rFonts w:cstheme="minorHAnsi"/>
                <w:sz w:val="24"/>
                <w:szCs w:val="24"/>
                <w:lang w:val="en-GB"/>
              </w:rPr>
            </w:pPr>
            <w:r w:rsidRPr="00323305">
              <w:rPr>
                <w:rFonts w:cstheme="minorHAnsi"/>
                <w:sz w:val="24"/>
                <w:szCs w:val="24"/>
                <w:lang w:val="en-GB"/>
              </w:rPr>
              <w:t>Formula</w:t>
            </w:r>
          </w:p>
        </w:tc>
      </w:tr>
      <w:tr w:rsidR="00C30715" w:rsidRPr="00323305" w:rsidTr="00C8763E">
        <w:tc>
          <w:tcPr>
            <w:tcW w:w="220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Vat</w:t>
            </w:r>
          </w:p>
        </w:tc>
        <w:tc>
          <w:tcPr>
            <w:tcW w:w="279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txtVat = (Val(txtPrice) / 100) * 15</w:t>
            </w:r>
          </w:p>
        </w:tc>
      </w:tr>
      <w:tr w:rsidR="00C30715" w:rsidRPr="00323305" w:rsidTr="00C8763E">
        <w:tc>
          <w:tcPr>
            <w:tcW w:w="220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Total Price</w:t>
            </w:r>
          </w:p>
        </w:tc>
        <w:tc>
          <w:tcPr>
            <w:tcW w:w="279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txtTPrice = Val(txtPrice) + Val(txtVat)</w:t>
            </w:r>
          </w:p>
        </w:tc>
      </w:tr>
      <w:tr w:rsidR="00C30715" w:rsidRPr="00323305" w:rsidTr="00C8763E">
        <w:tc>
          <w:tcPr>
            <w:tcW w:w="220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Delivery Date</w:t>
            </w:r>
          </w:p>
        </w:tc>
        <w:tc>
          <w:tcPr>
            <w:tcW w:w="2795" w:type="pct"/>
          </w:tcPr>
          <w:p w:rsidR="00C30715" w:rsidRPr="00323305" w:rsidRDefault="00C30715" w:rsidP="00C8763E">
            <w:pPr>
              <w:jc w:val="both"/>
              <w:rPr>
                <w:rFonts w:cstheme="minorHAnsi"/>
                <w:sz w:val="24"/>
                <w:szCs w:val="24"/>
                <w:lang w:val="en-GB"/>
              </w:rPr>
            </w:pPr>
            <w:r w:rsidRPr="00323305">
              <w:rPr>
                <w:rFonts w:cstheme="minorHAnsi"/>
                <w:sz w:val="24"/>
                <w:szCs w:val="24"/>
                <w:lang w:val="en-GB"/>
              </w:rPr>
              <w:t>txtDDate.Text = DateAdd("d", 15, txtTDate)</w:t>
            </w:r>
          </w:p>
        </w:tc>
      </w:tr>
    </w:tbl>
    <w:p w:rsidR="00C30715" w:rsidRPr="00323305" w:rsidRDefault="00C30715" w:rsidP="00C30715">
      <w:pPr>
        <w:spacing w:line="240" w:lineRule="auto"/>
        <w:jc w:val="both"/>
        <w:rPr>
          <w:rFonts w:cstheme="minorHAnsi"/>
          <w:color w:val="5F497A"/>
          <w:sz w:val="24"/>
          <w:szCs w:val="24"/>
          <w:lang w:val="en-GB"/>
        </w:rPr>
      </w:pPr>
    </w:p>
    <w:p w:rsidR="00C30715" w:rsidRPr="00323305" w:rsidRDefault="00C30715" w:rsidP="00C30715">
      <w:pPr>
        <w:spacing w:line="240" w:lineRule="auto"/>
        <w:jc w:val="both"/>
        <w:rPr>
          <w:rFonts w:cstheme="minorHAnsi"/>
          <w:color w:val="5F497A"/>
          <w:sz w:val="32"/>
          <w:szCs w:val="32"/>
          <w:lang w:val="en-GB"/>
        </w:rPr>
      </w:pPr>
      <w:r w:rsidRPr="00323305">
        <w:rPr>
          <w:rFonts w:cstheme="minorHAnsi"/>
          <w:color w:val="5F497A" w:themeColor="accent4" w:themeShade="BF"/>
          <w:sz w:val="32"/>
          <w:szCs w:val="32"/>
          <w:lang w:val="en-GB"/>
        </w:rPr>
        <w:t>The entity</w:t>
      </w:r>
      <w:r w:rsidRPr="00323305">
        <w:rPr>
          <w:rFonts w:cstheme="minorHAnsi"/>
          <w:color w:val="5F497A"/>
          <w:sz w:val="32"/>
          <w:szCs w:val="32"/>
          <w:lang w:val="en-GB"/>
        </w:rPr>
        <w:t xml:space="preserve"> relationships in between the tables are as follows (Fig </w:t>
      </w:r>
      <w:r>
        <w:rPr>
          <w:rFonts w:cstheme="minorHAnsi"/>
          <w:color w:val="5F497A"/>
          <w:sz w:val="32"/>
          <w:szCs w:val="32"/>
          <w:lang w:val="en-GB"/>
        </w:rPr>
        <w:t>5.11</w:t>
      </w:r>
      <w:r w:rsidRPr="00323305">
        <w:rPr>
          <w:rFonts w:cstheme="minorHAnsi"/>
          <w:color w:val="5F497A"/>
          <w:sz w:val="32"/>
          <w:szCs w:val="32"/>
          <w:lang w:val="en-GB"/>
        </w:rPr>
        <w:t>):</w:t>
      </w:r>
    </w:p>
    <w:p w:rsidR="00C30715" w:rsidRPr="00323305" w:rsidRDefault="00C30715" w:rsidP="00C30715">
      <w:pPr>
        <w:tabs>
          <w:tab w:val="left" w:pos="8205"/>
        </w:tabs>
        <w:spacing w:line="240" w:lineRule="auto"/>
        <w:jc w:val="both"/>
        <w:rPr>
          <w:rFonts w:cstheme="minorHAnsi"/>
          <w:bCs/>
          <w:sz w:val="24"/>
          <w:szCs w:val="24"/>
          <w:lang w:val="en-GB"/>
        </w:rPr>
      </w:pPr>
      <w:r w:rsidRPr="00A16B17">
        <w:rPr>
          <w:rFonts w:cstheme="minorHAnsi"/>
          <w:b/>
          <w:color w:val="5F497A" w:themeColor="accent4" w:themeShade="BF"/>
          <w:sz w:val="44"/>
          <w:szCs w:val="44"/>
          <w:lang w:val="en-GB"/>
        </w:rPr>
      </w:r>
      <w:r w:rsidRPr="00A16B17">
        <w:rPr>
          <w:rFonts w:cstheme="minorHAnsi"/>
          <w:b/>
          <w:color w:val="5F497A" w:themeColor="accent4" w:themeShade="BF"/>
          <w:sz w:val="44"/>
          <w:szCs w:val="44"/>
          <w:lang w:val="en-GB"/>
        </w:rPr>
        <w:pict>
          <v:group id="_x0000_s1648" editas="canvas" style="width:451.35pt;height:198pt;mso-position-horizontal-relative:char;mso-position-vertical-relative:line" coordorigin="2362,9375" coordsize="7200,3159">
            <o:lock v:ext="edit" aspectratio="t"/>
            <v:shape id="_x0000_s1649" type="#_x0000_t75" style="position:absolute;left:2362;top:9375;width:7200;height:3159" o:preferrelative="f">
              <v:fill o:detectmouseclick="t"/>
              <v:path o:extrusionok="t" o:connecttype="none"/>
              <o:lock v:ext="edit" text="t"/>
            </v:shape>
            <v:shape id="_x0000_s1650" type="#_x0000_t75" style="position:absolute;left:2362;top:9375;width:7200;height:3159">
              <v:imagedata r:id="rId17" o:title=""/>
            </v:shape>
            <w10:wrap type="none"/>
            <w10:anchorlock/>
          </v:group>
        </w:pict>
      </w:r>
    </w:p>
    <w:p w:rsidR="00C30715" w:rsidRPr="00323305" w:rsidRDefault="00C30715" w:rsidP="00C30715">
      <w:pPr>
        <w:tabs>
          <w:tab w:val="left" w:pos="8205"/>
        </w:tabs>
        <w:spacing w:line="240" w:lineRule="auto"/>
        <w:jc w:val="both"/>
        <w:rPr>
          <w:rFonts w:cstheme="minorHAnsi"/>
          <w:b/>
          <w:color w:val="5F497A" w:themeColor="accent4" w:themeShade="BF"/>
          <w:sz w:val="44"/>
          <w:szCs w:val="44"/>
          <w:lang w:val="en-GB"/>
        </w:rPr>
      </w:pPr>
      <w:r w:rsidRPr="00323305">
        <w:rPr>
          <w:rFonts w:cstheme="minorHAnsi"/>
          <w:b/>
          <w:color w:val="5F497A" w:themeColor="accent4" w:themeShade="BF"/>
          <w:sz w:val="44"/>
          <w:szCs w:val="44"/>
          <w:lang w:val="en-GB"/>
        </w:rPr>
        <w:t>Hardware requirement</w:t>
      </w:r>
    </w:p>
    <w:tbl>
      <w:tblPr>
        <w:tblStyle w:val="MediumShading1-Accent4"/>
        <w:tblW w:w="5000" w:type="pct"/>
        <w:tblLook w:val="0020"/>
      </w:tblPr>
      <w:tblGrid>
        <w:gridCol w:w="1665"/>
        <w:gridCol w:w="2143"/>
        <w:gridCol w:w="5435"/>
      </w:tblGrid>
      <w:tr w:rsidR="00C30715" w:rsidRPr="00323305" w:rsidTr="00C8763E">
        <w:trPr>
          <w:cnfStyle w:val="100000000000"/>
          <w:trHeight w:val="505"/>
        </w:trPr>
        <w:tc>
          <w:tcPr>
            <w:cnfStyle w:val="000010000000"/>
            <w:tcW w:w="901" w:type="pct"/>
          </w:tcPr>
          <w:p w:rsidR="00C30715" w:rsidRPr="00323305" w:rsidRDefault="00C30715" w:rsidP="00C8763E">
            <w:pPr>
              <w:jc w:val="both"/>
              <w:rPr>
                <w:rFonts w:asciiTheme="minorHAnsi" w:hAnsiTheme="minorHAnsi" w:cstheme="minorHAnsi"/>
                <w:b w:val="0"/>
                <w:sz w:val="24"/>
                <w:szCs w:val="24"/>
                <w:lang w:val="en-GB"/>
              </w:rPr>
            </w:pPr>
            <w:r w:rsidRPr="00323305">
              <w:rPr>
                <w:rFonts w:asciiTheme="minorHAnsi" w:hAnsiTheme="minorHAnsi" w:cstheme="minorHAnsi"/>
                <w:sz w:val="24"/>
                <w:szCs w:val="24"/>
                <w:lang w:val="en-GB"/>
              </w:rPr>
              <w:lastRenderedPageBreak/>
              <w:t>DEVICE</w:t>
            </w:r>
          </w:p>
        </w:tc>
        <w:tc>
          <w:tcPr>
            <w:tcW w:w="1159" w:type="pct"/>
          </w:tcPr>
          <w:p w:rsidR="00C30715" w:rsidRPr="00323305" w:rsidRDefault="00C30715" w:rsidP="00C8763E">
            <w:pPr>
              <w:jc w:val="both"/>
              <w:cnfStyle w:val="100000000000"/>
              <w:rPr>
                <w:rFonts w:asciiTheme="minorHAnsi" w:hAnsiTheme="minorHAnsi" w:cstheme="minorHAnsi"/>
                <w:b w:val="0"/>
                <w:sz w:val="24"/>
                <w:szCs w:val="24"/>
                <w:lang w:val="en-GB"/>
              </w:rPr>
            </w:pPr>
            <w:r w:rsidRPr="00323305">
              <w:rPr>
                <w:rFonts w:asciiTheme="minorHAnsi" w:hAnsiTheme="minorHAnsi" w:cstheme="minorHAnsi"/>
                <w:sz w:val="24"/>
                <w:szCs w:val="24"/>
                <w:lang w:val="en-GB"/>
              </w:rPr>
              <w:t>CONFIGURATION</w:t>
            </w:r>
          </w:p>
        </w:tc>
        <w:tc>
          <w:tcPr>
            <w:cnfStyle w:val="000010000000"/>
            <w:tcW w:w="2940" w:type="pct"/>
          </w:tcPr>
          <w:p w:rsidR="00C30715" w:rsidRPr="00323305" w:rsidRDefault="00C30715" w:rsidP="00C8763E">
            <w:pPr>
              <w:jc w:val="both"/>
              <w:rPr>
                <w:rFonts w:asciiTheme="minorHAnsi" w:hAnsiTheme="minorHAnsi" w:cstheme="minorHAnsi"/>
                <w:sz w:val="24"/>
                <w:szCs w:val="24"/>
                <w:lang w:val="en-GB"/>
              </w:rPr>
            </w:pPr>
            <w:r w:rsidRPr="00323305">
              <w:rPr>
                <w:rFonts w:asciiTheme="minorHAnsi" w:hAnsiTheme="minorHAnsi" w:cstheme="minorHAnsi"/>
                <w:sz w:val="24"/>
                <w:szCs w:val="24"/>
                <w:lang w:val="en-GB"/>
              </w:rPr>
              <w:t>Justification</w:t>
            </w:r>
          </w:p>
        </w:tc>
      </w:tr>
      <w:tr w:rsidR="00C30715" w:rsidRPr="00323305" w:rsidTr="00C8763E">
        <w:trPr>
          <w:cnfStyle w:val="000000100000"/>
          <w:trHeight w:val="505"/>
        </w:trPr>
        <w:tc>
          <w:tcPr>
            <w:cnfStyle w:val="000010000000"/>
            <w:tcW w:w="901" w:type="pct"/>
          </w:tcPr>
          <w:p w:rsidR="00C30715" w:rsidRPr="00323305" w:rsidRDefault="00C30715" w:rsidP="00C8763E">
            <w:pPr>
              <w:jc w:val="both"/>
              <w:rPr>
                <w:rFonts w:asciiTheme="minorHAnsi" w:hAnsiTheme="minorHAnsi" w:cstheme="minorHAnsi"/>
                <w:sz w:val="24"/>
                <w:szCs w:val="24"/>
                <w:lang w:val="en-GB"/>
              </w:rPr>
            </w:pPr>
            <w:r w:rsidRPr="00323305">
              <w:rPr>
                <w:rFonts w:asciiTheme="minorHAnsi" w:hAnsiTheme="minorHAnsi" w:cstheme="minorHAnsi"/>
                <w:sz w:val="24"/>
                <w:szCs w:val="24"/>
                <w:lang w:val="en-GB"/>
              </w:rPr>
              <w:t>Processor</w:t>
            </w:r>
          </w:p>
        </w:tc>
        <w:tc>
          <w:tcPr>
            <w:tcW w:w="1159" w:type="pct"/>
          </w:tcPr>
          <w:p w:rsidR="00C30715" w:rsidRPr="00323305" w:rsidRDefault="00C30715" w:rsidP="00C8763E">
            <w:pPr>
              <w:jc w:val="both"/>
              <w:cnfStyle w:val="000000100000"/>
              <w:rPr>
                <w:rFonts w:asciiTheme="minorHAnsi" w:hAnsiTheme="minorHAnsi" w:cstheme="minorHAnsi"/>
                <w:sz w:val="24"/>
                <w:szCs w:val="24"/>
                <w:lang w:val="en-GB"/>
              </w:rPr>
            </w:pPr>
            <w:r w:rsidRPr="00323305">
              <w:rPr>
                <w:rFonts w:asciiTheme="minorHAnsi" w:hAnsiTheme="minorHAnsi" w:cstheme="minorHAnsi"/>
                <w:sz w:val="24"/>
                <w:szCs w:val="24"/>
                <w:lang w:val="en-GB"/>
              </w:rPr>
              <w:t>Intel Core i3 (2.3 GHz)</w:t>
            </w:r>
          </w:p>
        </w:tc>
        <w:tc>
          <w:tcPr>
            <w:cnfStyle w:val="000010000000"/>
            <w:tcW w:w="2940" w:type="pct"/>
          </w:tcPr>
          <w:p w:rsidR="00C30715" w:rsidRPr="00323305" w:rsidRDefault="00C30715" w:rsidP="00C8763E">
            <w:pPr>
              <w:jc w:val="both"/>
              <w:rPr>
                <w:rFonts w:asciiTheme="minorHAnsi" w:hAnsiTheme="minorHAnsi" w:cstheme="minorHAnsi"/>
                <w:sz w:val="24"/>
                <w:szCs w:val="24"/>
                <w:lang w:val="en-GB"/>
              </w:rPr>
            </w:pPr>
            <w:r w:rsidRPr="00323305">
              <w:rPr>
                <w:rFonts w:asciiTheme="minorHAnsi" w:hAnsiTheme="minorHAnsi" w:cstheme="minorHAnsi"/>
                <w:sz w:val="24"/>
                <w:szCs w:val="24"/>
                <w:lang w:val="en-GB"/>
              </w:rPr>
              <w:t>For faster data processing</w:t>
            </w:r>
          </w:p>
        </w:tc>
      </w:tr>
      <w:tr w:rsidR="00C30715" w:rsidRPr="00323305" w:rsidTr="00C8763E">
        <w:trPr>
          <w:cnfStyle w:val="000000010000"/>
          <w:trHeight w:val="505"/>
        </w:trPr>
        <w:tc>
          <w:tcPr>
            <w:cnfStyle w:val="000010000000"/>
            <w:tcW w:w="901" w:type="pct"/>
          </w:tcPr>
          <w:p w:rsidR="00C30715" w:rsidRPr="00323305" w:rsidRDefault="00C30715" w:rsidP="00C8763E">
            <w:pPr>
              <w:jc w:val="both"/>
              <w:rPr>
                <w:rFonts w:asciiTheme="minorHAnsi" w:hAnsiTheme="minorHAnsi" w:cstheme="minorHAnsi"/>
                <w:sz w:val="24"/>
                <w:szCs w:val="24"/>
                <w:lang w:val="en-GB"/>
              </w:rPr>
            </w:pPr>
            <w:r w:rsidRPr="00323305">
              <w:rPr>
                <w:rFonts w:asciiTheme="minorHAnsi" w:hAnsiTheme="minorHAnsi" w:cstheme="minorHAnsi"/>
                <w:sz w:val="24"/>
                <w:szCs w:val="24"/>
                <w:lang w:val="en-GB"/>
              </w:rPr>
              <w:t>RAM</w:t>
            </w:r>
          </w:p>
        </w:tc>
        <w:tc>
          <w:tcPr>
            <w:tcW w:w="1159" w:type="pct"/>
          </w:tcPr>
          <w:p w:rsidR="00C30715" w:rsidRPr="00323305" w:rsidRDefault="00C30715" w:rsidP="00C8763E">
            <w:pPr>
              <w:jc w:val="both"/>
              <w:cnfStyle w:val="000000010000"/>
              <w:rPr>
                <w:rFonts w:asciiTheme="minorHAnsi" w:hAnsiTheme="minorHAnsi" w:cstheme="minorHAnsi"/>
                <w:sz w:val="24"/>
                <w:szCs w:val="24"/>
                <w:lang w:val="en-GB"/>
              </w:rPr>
            </w:pPr>
            <w:r w:rsidRPr="00323305">
              <w:rPr>
                <w:rFonts w:asciiTheme="minorHAnsi" w:hAnsiTheme="minorHAnsi" w:cstheme="minorHAnsi"/>
                <w:sz w:val="24"/>
                <w:szCs w:val="24"/>
                <w:lang w:val="en-GB"/>
              </w:rPr>
              <w:t>2 GB</w:t>
            </w:r>
          </w:p>
        </w:tc>
        <w:tc>
          <w:tcPr>
            <w:cnfStyle w:val="000010000000"/>
            <w:tcW w:w="2940" w:type="pct"/>
          </w:tcPr>
          <w:p w:rsidR="00C30715" w:rsidRPr="00323305" w:rsidRDefault="00C30715" w:rsidP="00C8763E">
            <w:pPr>
              <w:jc w:val="both"/>
              <w:rPr>
                <w:rFonts w:asciiTheme="minorHAnsi" w:hAnsiTheme="minorHAnsi" w:cstheme="minorHAnsi"/>
                <w:sz w:val="24"/>
                <w:szCs w:val="24"/>
                <w:lang w:val="en-GB"/>
              </w:rPr>
            </w:pPr>
            <w:r w:rsidRPr="00323305">
              <w:rPr>
                <w:rFonts w:asciiTheme="minorHAnsi" w:hAnsiTheme="minorHAnsi" w:cstheme="minorHAnsi"/>
                <w:sz w:val="24"/>
                <w:szCs w:val="24"/>
                <w:lang w:val="en-GB"/>
              </w:rPr>
              <w:t>For storing more online application data temporarily</w:t>
            </w:r>
          </w:p>
        </w:tc>
      </w:tr>
      <w:tr w:rsidR="00C30715" w:rsidRPr="00323305" w:rsidTr="00C8763E">
        <w:trPr>
          <w:cnfStyle w:val="000000100000"/>
          <w:trHeight w:val="505"/>
        </w:trPr>
        <w:tc>
          <w:tcPr>
            <w:cnfStyle w:val="000010000000"/>
            <w:tcW w:w="901" w:type="pct"/>
          </w:tcPr>
          <w:p w:rsidR="00C30715" w:rsidRPr="00323305" w:rsidRDefault="00C30715" w:rsidP="00C8763E">
            <w:pPr>
              <w:jc w:val="both"/>
              <w:rPr>
                <w:rFonts w:asciiTheme="minorHAnsi" w:hAnsiTheme="minorHAnsi" w:cstheme="minorHAnsi"/>
                <w:sz w:val="24"/>
                <w:szCs w:val="24"/>
                <w:lang w:val="en-GB"/>
              </w:rPr>
            </w:pPr>
            <w:r w:rsidRPr="00323305">
              <w:rPr>
                <w:rFonts w:asciiTheme="minorHAnsi" w:hAnsiTheme="minorHAnsi" w:cstheme="minorHAnsi"/>
                <w:sz w:val="24"/>
                <w:szCs w:val="24"/>
                <w:lang w:val="en-GB"/>
              </w:rPr>
              <w:t>Hard disk</w:t>
            </w:r>
          </w:p>
        </w:tc>
        <w:tc>
          <w:tcPr>
            <w:tcW w:w="1159" w:type="pct"/>
          </w:tcPr>
          <w:p w:rsidR="00C30715" w:rsidRPr="00323305" w:rsidRDefault="00C30715" w:rsidP="00C8763E">
            <w:pPr>
              <w:jc w:val="both"/>
              <w:cnfStyle w:val="000000100000"/>
              <w:rPr>
                <w:rFonts w:asciiTheme="minorHAnsi" w:hAnsiTheme="minorHAnsi" w:cstheme="minorHAnsi"/>
                <w:sz w:val="24"/>
                <w:szCs w:val="24"/>
                <w:lang w:val="en-GB"/>
              </w:rPr>
            </w:pPr>
            <w:r w:rsidRPr="00323305">
              <w:rPr>
                <w:rFonts w:asciiTheme="minorHAnsi" w:hAnsiTheme="minorHAnsi" w:cstheme="minorHAnsi"/>
                <w:sz w:val="24"/>
                <w:szCs w:val="24"/>
                <w:lang w:val="en-GB"/>
              </w:rPr>
              <w:t>500 GB</w:t>
            </w:r>
          </w:p>
        </w:tc>
        <w:tc>
          <w:tcPr>
            <w:cnfStyle w:val="000010000000"/>
            <w:tcW w:w="2940" w:type="pct"/>
          </w:tcPr>
          <w:p w:rsidR="00C30715" w:rsidRPr="00323305" w:rsidRDefault="00C30715" w:rsidP="00C8763E">
            <w:pPr>
              <w:jc w:val="both"/>
              <w:rPr>
                <w:rFonts w:asciiTheme="minorHAnsi" w:hAnsiTheme="minorHAnsi" w:cstheme="minorHAnsi"/>
                <w:sz w:val="24"/>
                <w:szCs w:val="24"/>
                <w:lang w:val="en-GB"/>
              </w:rPr>
            </w:pPr>
            <w:r w:rsidRPr="00323305">
              <w:rPr>
                <w:rFonts w:asciiTheme="minorHAnsi" w:hAnsiTheme="minorHAnsi" w:cstheme="minorHAnsi"/>
                <w:sz w:val="24"/>
                <w:szCs w:val="24"/>
                <w:lang w:val="en-GB"/>
              </w:rPr>
              <w:t>For storing more data on the database</w:t>
            </w:r>
          </w:p>
        </w:tc>
      </w:tr>
      <w:tr w:rsidR="00C30715" w:rsidRPr="00323305" w:rsidTr="00C8763E">
        <w:trPr>
          <w:cnfStyle w:val="000000010000"/>
          <w:trHeight w:val="505"/>
        </w:trPr>
        <w:tc>
          <w:tcPr>
            <w:cnfStyle w:val="000010000000"/>
            <w:tcW w:w="901" w:type="pct"/>
          </w:tcPr>
          <w:p w:rsidR="00C30715" w:rsidRPr="00323305" w:rsidRDefault="00C30715" w:rsidP="00C8763E">
            <w:pPr>
              <w:jc w:val="both"/>
              <w:rPr>
                <w:rFonts w:asciiTheme="minorHAnsi" w:hAnsiTheme="minorHAnsi" w:cstheme="minorHAnsi"/>
                <w:sz w:val="24"/>
                <w:szCs w:val="24"/>
                <w:lang w:val="en-GB"/>
              </w:rPr>
            </w:pPr>
            <w:r w:rsidRPr="00323305">
              <w:rPr>
                <w:rFonts w:asciiTheme="minorHAnsi" w:hAnsiTheme="minorHAnsi" w:cstheme="minorHAnsi"/>
                <w:sz w:val="24"/>
                <w:szCs w:val="24"/>
                <w:lang w:val="en-GB"/>
              </w:rPr>
              <w:t>DVD-ROM Drive</w:t>
            </w:r>
          </w:p>
        </w:tc>
        <w:tc>
          <w:tcPr>
            <w:tcW w:w="1159" w:type="pct"/>
          </w:tcPr>
          <w:p w:rsidR="00C30715" w:rsidRPr="00323305" w:rsidRDefault="00C30715" w:rsidP="00C8763E">
            <w:pPr>
              <w:jc w:val="both"/>
              <w:cnfStyle w:val="000000010000"/>
              <w:rPr>
                <w:rFonts w:asciiTheme="minorHAnsi" w:hAnsiTheme="minorHAnsi" w:cstheme="minorHAnsi"/>
                <w:sz w:val="24"/>
                <w:szCs w:val="24"/>
                <w:lang w:val="en-GB"/>
              </w:rPr>
            </w:pPr>
            <w:r w:rsidRPr="00323305">
              <w:rPr>
                <w:rFonts w:asciiTheme="minorHAnsi" w:hAnsiTheme="minorHAnsi" w:cstheme="minorHAnsi"/>
                <w:sz w:val="24"/>
                <w:szCs w:val="24"/>
                <w:lang w:val="en-GB"/>
              </w:rPr>
              <w:t>ASUS 52-X</w:t>
            </w:r>
          </w:p>
        </w:tc>
        <w:tc>
          <w:tcPr>
            <w:cnfStyle w:val="000010000000"/>
            <w:tcW w:w="2940" w:type="pct"/>
          </w:tcPr>
          <w:p w:rsidR="00C30715" w:rsidRPr="00323305" w:rsidRDefault="00C30715" w:rsidP="00C8763E">
            <w:pPr>
              <w:jc w:val="both"/>
              <w:rPr>
                <w:rFonts w:asciiTheme="minorHAnsi" w:hAnsiTheme="minorHAnsi" w:cstheme="minorHAnsi"/>
                <w:sz w:val="24"/>
                <w:szCs w:val="24"/>
                <w:lang w:val="en-GB"/>
              </w:rPr>
            </w:pPr>
            <w:r w:rsidRPr="00323305">
              <w:rPr>
                <w:rFonts w:asciiTheme="minorHAnsi" w:hAnsiTheme="minorHAnsi" w:cstheme="minorHAnsi"/>
                <w:sz w:val="24"/>
                <w:szCs w:val="24"/>
                <w:lang w:val="en-GB"/>
              </w:rPr>
              <w:t>For inputting data from optical disks</w:t>
            </w:r>
          </w:p>
        </w:tc>
      </w:tr>
      <w:tr w:rsidR="00C30715" w:rsidRPr="00323305" w:rsidTr="00C8763E">
        <w:trPr>
          <w:cnfStyle w:val="000000100000"/>
          <w:trHeight w:val="505"/>
        </w:trPr>
        <w:tc>
          <w:tcPr>
            <w:cnfStyle w:val="000010000000"/>
            <w:tcW w:w="901" w:type="pct"/>
          </w:tcPr>
          <w:p w:rsidR="00C30715" w:rsidRPr="00323305" w:rsidRDefault="00C30715" w:rsidP="00C8763E">
            <w:pPr>
              <w:jc w:val="both"/>
              <w:rPr>
                <w:rFonts w:asciiTheme="minorHAnsi" w:hAnsiTheme="minorHAnsi" w:cstheme="minorHAnsi"/>
                <w:sz w:val="24"/>
                <w:szCs w:val="24"/>
                <w:lang w:val="en-GB"/>
              </w:rPr>
            </w:pPr>
            <w:r w:rsidRPr="00323305">
              <w:rPr>
                <w:rFonts w:asciiTheme="minorHAnsi" w:hAnsiTheme="minorHAnsi" w:cstheme="minorHAnsi"/>
                <w:sz w:val="24"/>
                <w:szCs w:val="24"/>
                <w:lang w:val="en-GB"/>
              </w:rPr>
              <w:t>Input devices</w:t>
            </w:r>
          </w:p>
        </w:tc>
        <w:tc>
          <w:tcPr>
            <w:tcW w:w="1159" w:type="pct"/>
          </w:tcPr>
          <w:p w:rsidR="00C30715" w:rsidRPr="00323305" w:rsidRDefault="00C30715" w:rsidP="00C8763E">
            <w:pPr>
              <w:jc w:val="both"/>
              <w:cnfStyle w:val="000000100000"/>
              <w:rPr>
                <w:rFonts w:asciiTheme="minorHAnsi" w:hAnsiTheme="minorHAnsi" w:cstheme="minorHAnsi"/>
                <w:sz w:val="24"/>
                <w:szCs w:val="24"/>
                <w:lang w:val="en-GB"/>
              </w:rPr>
            </w:pPr>
            <w:r w:rsidRPr="00323305">
              <w:rPr>
                <w:rFonts w:asciiTheme="minorHAnsi" w:hAnsiTheme="minorHAnsi" w:cstheme="minorHAnsi"/>
                <w:sz w:val="24"/>
                <w:szCs w:val="24"/>
                <w:lang w:val="en-GB"/>
              </w:rPr>
              <w:t>Keyboard and Mouse</w:t>
            </w:r>
          </w:p>
        </w:tc>
        <w:tc>
          <w:tcPr>
            <w:cnfStyle w:val="000010000000"/>
            <w:tcW w:w="2940" w:type="pct"/>
          </w:tcPr>
          <w:p w:rsidR="00C30715" w:rsidRPr="00323305" w:rsidRDefault="00C30715" w:rsidP="00C8763E">
            <w:pPr>
              <w:jc w:val="both"/>
              <w:rPr>
                <w:rFonts w:asciiTheme="minorHAnsi" w:hAnsiTheme="minorHAnsi" w:cstheme="minorHAnsi"/>
                <w:sz w:val="24"/>
                <w:szCs w:val="24"/>
                <w:lang w:val="en-GB"/>
              </w:rPr>
            </w:pPr>
            <w:r w:rsidRPr="00323305">
              <w:rPr>
                <w:rFonts w:asciiTheme="minorHAnsi" w:hAnsiTheme="minorHAnsi" w:cstheme="minorHAnsi"/>
                <w:sz w:val="24"/>
                <w:szCs w:val="24"/>
                <w:lang w:val="en-GB"/>
              </w:rPr>
              <w:t>For manipulating/inputting transaction, customer, etc. details onto the database</w:t>
            </w:r>
          </w:p>
        </w:tc>
      </w:tr>
      <w:tr w:rsidR="00C30715" w:rsidRPr="00323305" w:rsidTr="00C8763E">
        <w:trPr>
          <w:cnfStyle w:val="000000010000"/>
          <w:trHeight w:val="505"/>
        </w:trPr>
        <w:tc>
          <w:tcPr>
            <w:cnfStyle w:val="000010000000"/>
            <w:tcW w:w="901" w:type="pct"/>
          </w:tcPr>
          <w:p w:rsidR="00C30715" w:rsidRPr="00323305" w:rsidRDefault="00C30715" w:rsidP="00C8763E">
            <w:pPr>
              <w:jc w:val="both"/>
              <w:rPr>
                <w:rFonts w:asciiTheme="minorHAnsi" w:hAnsiTheme="minorHAnsi" w:cstheme="minorHAnsi"/>
                <w:sz w:val="24"/>
                <w:szCs w:val="24"/>
                <w:lang w:val="en-GB"/>
              </w:rPr>
            </w:pPr>
            <w:r w:rsidRPr="00323305">
              <w:rPr>
                <w:rFonts w:asciiTheme="minorHAnsi" w:hAnsiTheme="minorHAnsi" w:cstheme="minorHAnsi"/>
                <w:sz w:val="24"/>
                <w:szCs w:val="24"/>
                <w:lang w:val="en-GB"/>
              </w:rPr>
              <w:t>Printer</w:t>
            </w:r>
          </w:p>
        </w:tc>
        <w:tc>
          <w:tcPr>
            <w:tcW w:w="1159" w:type="pct"/>
          </w:tcPr>
          <w:p w:rsidR="00C30715" w:rsidRPr="00323305" w:rsidRDefault="00C30715" w:rsidP="00C8763E">
            <w:pPr>
              <w:jc w:val="both"/>
              <w:cnfStyle w:val="000000010000"/>
              <w:rPr>
                <w:rFonts w:asciiTheme="minorHAnsi" w:hAnsiTheme="minorHAnsi" w:cstheme="minorHAnsi"/>
                <w:sz w:val="24"/>
                <w:szCs w:val="24"/>
                <w:lang w:val="en-GB"/>
              </w:rPr>
            </w:pPr>
            <w:r w:rsidRPr="00323305">
              <w:rPr>
                <w:rFonts w:asciiTheme="minorHAnsi" w:hAnsiTheme="minorHAnsi" w:cstheme="minorHAnsi"/>
                <w:sz w:val="24"/>
                <w:szCs w:val="24"/>
                <w:lang w:val="en-GB"/>
              </w:rPr>
              <w:t>Canon ip2772 inkjet</w:t>
            </w:r>
          </w:p>
        </w:tc>
        <w:tc>
          <w:tcPr>
            <w:cnfStyle w:val="000010000000"/>
            <w:tcW w:w="2940" w:type="pct"/>
          </w:tcPr>
          <w:p w:rsidR="00C30715" w:rsidRPr="00323305" w:rsidRDefault="00C30715" w:rsidP="00C8763E">
            <w:pPr>
              <w:jc w:val="both"/>
              <w:rPr>
                <w:rFonts w:asciiTheme="minorHAnsi" w:hAnsiTheme="minorHAnsi" w:cstheme="minorHAnsi"/>
                <w:sz w:val="24"/>
                <w:szCs w:val="24"/>
                <w:lang w:val="en-GB"/>
              </w:rPr>
            </w:pPr>
            <w:r w:rsidRPr="00323305">
              <w:rPr>
                <w:rFonts w:asciiTheme="minorHAnsi" w:hAnsiTheme="minorHAnsi" w:cstheme="minorHAnsi"/>
                <w:sz w:val="24"/>
                <w:szCs w:val="24"/>
                <w:lang w:val="en-GB"/>
              </w:rPr>
              <w:t xml:space="preserve">For printing transacting, generator, etc. reports </w:t>
            </w:r>
          </w:p>
        </w:tc>
      </w:tr>
      <w:tr w:rsidR="00C30715" w:rsidRPr="00323305" w:rsidTr="00C8763E">
        <w:trPr>
          <w:cnfStyle w:val="000000100000"/>
          <w:trHeight w:val="505"/>
        </w:trPr>
        <w:tc>
          <w:tcPr>
            <w:cnfStyle w:val="000010000000"/>
            <w:tcW w:w="901" w:type="pct"/>
          </w:tcPr>
          <w:p w:rsidR="00C30715" w:rsidRPr="00323305" w:rsidRDefault="00C30715" w:rsidP="00C8763E">
            <w:pPr>
              <w:jc w:val="both"/>
              <w:rPr>
                <w:rFonts w:asciiTheme="minorHAnsi" w:hAnsiTheme="minorHAnsi" w:cstheme="minorHAnsi"/>
                <w:sz w:val="24"/>
                <w:szCs w:val="24"/>
                <w:lang w:val="en-GB"/>
              </w:rPr>
            </w:pPr>
            <w:r w:rsidRPr="00323305">
              <w:rPr>
                <w:rFonts w:asciiTheme="minorHAnsi" w:hAnsiTheme="minorHAnsi" w:cstheme="minorHAnsi"/>
                <w:sz w:val="24"/>
                <w:szCs w:val="24"/>
                <w:lang w:val="en-GB"/>
              </w:rPr>
              <w:t>Monitor</w:t>
            </w:r>
          </w:p>
        </w:tc>
        <w:tc>
          <w:tcPr>
            <w:tcW w:w="1159" w:type="pct"/>
          </w:tcPr>
          <w:p w:rsidR="00C30715" w:rsidRPr="00323305" w:rsidRDefault="00C30715" w:rsidP="00C8763E">
            <w:pPr>
              <w:jc w:val="both"/>
              <w:cnfStyle w:val="000000100000"/>
              <w:rPr>
                <w:rFonts w:asciiTheme="minorHAnsi" w:hAnsiTheme="minorHAnsi" w:cstheme="minorHAnsi"/>
                <w:sz w:val="24"/>
                <w:szCs w:val="24"/>
                <w:lang w:val="en-GB"/>
              </w:rPr>
            </w:pPr>
            <w:r w:rsidRPr="00323305">
              <w:rPr>
                <w:rFonts w:asciiTheme="minorHAnsi" w:hAnsiTheme="minorHAnsi" w:cstheme="minorHAnsi"/>
                <w:sz w:val="24"/>
                <w:szCs w:val="24"/>
                <w:lang w:val="en-GB"/>
              </w:rPr>
              <w:t>17” color monitor</w:t>
            </w:r>
          </w:p>
        </w:tc>
        <w:tc>
          <w:tcPr>
            <w:cnfStyle w:val="000010000000"/>
            <w:tcW w:w="2940" w:type="pct"/>
          </w:tcPr>
          <w:p w:rsidR="00C30715" w:rsidRPr="00323305" w:rsidRDefault="00C30715" w:rsidP="00C8763E">
            <w:pPr>
              <w:jc w:val="both"/>
              <w:rPr>
                <w:rFonts w:asciiTheme="minorHAnsi" w:hAnsiTheme="minorHAnsi" w:cstheme="minorHAnsi"/>
                <w:sz w:val="24"/>
                <w:szCs w:val="24"/>
                <w:lang w:val="en-GB"/>
              </w:rPr>
            </w:pPr>
            <w:r w:rsidRPr="00323305">
              <w:rPr>
                <w:rFonts w:asciiTheme="minorHAnsi" w:hAnsiTheme="minorHAnsi" w:cstheme="minorHAnsi"/>
                <w:sz w:val="24"/>
                <w:szCs w:val="24"/>
                <w:lang w:val="en-GB"/>
              </w:rPr>
              <w:t>For viewing the running system</w:t>
            </w:r>
          </w:p>
        </w:tc>
      </w:tr>
    </w:tbl>
    <w:p w:rsidR="00C30715" w:rsidRPr="00323305" w:rsidRDefault="00C30715" w:rsidP="00C30715">
      <w:pPr>
        <w:tabs>
          <w:tab w:val="left" w:pos="8205"/>
        </w:tabs>
        <w:spacing w:line="240" w:lineRule="auto"/>
        <w:jc w:val="both"/>
        <w:rPr>
          <w:rFonts w:cstheme="minorHAnsi"/>
          <w:sz w:val="24"/>
          <w:szCs w:val="24"/>
          <w:lang w:val="en-GB"/>
        </w:rPr>
      </w:pPr>
    </w:p>
    <w:p w:rsidR="00C30715" w:rsidRPr="00323305" w:rsidRDefault="00C30715" w:rsidP="00C30715">
      <w:pPr>
        <w:tabs>
          <w:tab w:val="left" w:pos="8205"/>
        </w:tabs>
        <w:spacing w:line="240" w:lineRule="auto"/>
        <w:jc w:val="both"/>
        <w:rPr>
          <w:rFonts w:cstheme="minorHAnsi"/>
          <w:b/>
          <w:color w:val="5F497A" w:themeColor="accent4" w:themeShade="BF"/>
          <w:sz w:val="44"/>
          <w:szCs w:val="44"/>
          <w:lang w:val="en-GB"/>
        </w:rPr>
      </w:pPr>
      <w:r w:rsidRPr="00323305">
        <w:rPr>
          <w:rFonts w:cstheme="minorHAnsi"/>
          <w:b/>
          <w:color w:val="5F497A" w:themeColor="accent4" w:themeShade="BF"/>
          <w:sz w:val="44"/>
          <w:szCs w:val="44"/>
          <w:lang w:val="en-GB"/>
        </w:rPr>
        <w:t>Software requirements</w:t>
      </w:r>
    </w:p>
    <w:p w:rsidR="00C30715" w:rsidRPr="00323305" w:rsidRDefault="00C30715" w:rsidP="00C30715">
      <w:pPr>
        <w:autoSpaceDE w:val="0"/>
        <w:autoSpaceDN w:val="0"/>
        <w:adjustRightInd w:val="0"/>
        <w:spacing w:after="0" w:line="240" w:lineRule="auto"/>
        <w:rPr>
          <w:rFonts w:cstheme="minorHAnsi"/>
          <w:iCs/>
          <w:color w:val="000000" w:themeColor="text1"/>
          <w:sz w:val="24"/>
          <w:szCs w:val="24"/>
          <w:lang w:val="en-GB"/>
        </w:rPr>
      </w:pPr>
      <w:r w:rsidRPr="00323305">
        <w:rPr>
          <w:rFonts w:cstheme="minorHAnsi"/>
          <w:iCs/>
          <w:color w:val="000000" w:themeColor="text1"/>
          <w:sz w:val="24"/>
          <w:szCs w:val="24"/>
          <w:lang w:val="en-GB"/>
        </w:rPr>
        <w:t>There are many commercial software packages available to solve the drawbacks of the store. For example database software can be used to keep all the records of the store that will perform as the back-end and will also be used to store and access data. The front-end will be designed using a programming language to create user-friendly interfaces. Both the database and the programming language will be used to establish the system, since they can’t be used alone and would easily carry out all the tasks required.</w:t>
      </w:r>
    </w:p>
    <w:p w:rsidR="00C30715" w:rsidRPr="00323305" w:rsidRDefault="00C30715" w:rsidP="00C30715">
      <w:pPr>
        <w:autoSpaceDE w:val="0"/>
        <w:autoSpaceDN w:val="0"/>
        <w:adjustRightInd w:val="0"/>
        <w:spacing w:after="0" w:line="240" w:lineRule="auto"/>
        <w:rPr>
          <w:rFonts w:cstheme="minorHAnsi"/>
          <w:iCs/>
          <w:color w:val="000000" w:themeColor="text1"/>
          <w:sz w:val="24"/>
          <w:szCs w:val="24"/>
          <w:lang w:val="en-GB"/>
        </w:rPr>
      </w:pPr>
      <w:r w:rsidRPr="00323305">
        <w:rPr>
          <w:rFonts w:cstheme="minorHAnsi"/>
          <w:iCs/>
          <w:color w:val="000000" w:themeColor="text1"/>
          <w:sz w:val="24"/>
          <w:szCs w:val="24"/>
          <w:lang w:val="en-GB"/>
        </w:rPr>
        <w:t>The options for the database software are:</w:t>
      </w:r>
    </w:p>
    <w:p w:rsidR="00C30715" w:rsidRPr="00323305" w:rsidRDefault="00C30715" w:rsidP="00C30715">
      <w:pPr>
        <w:autoSpaceDE w:val="0"/>
        <w:autoSpaceDN w:val="0"/>
        <w:adjustRightInd w:val="0"/>
        <w:spacing w:after="0" w:line="240" w:lineRule="auto"/>
        <w:rPr>
          <w:rFonts w:cstheme="minorHAnsi"/>
          <w:iCs/>
          <w:color w:val="000000" w:themeColor="text1"/>
          <w:sz w:val="24"/>
          <w:szCs w:val="24"/>
          <w:lang w:val="en-GB"/>
        </w:rPr>
      </w:pPr>
      <w:r w:rsidRPr="00323305">
        <w:rPr>
          <w:rFonts w:cstheme="minorHAnsi"/>
          <w:iCs/>
          <w:color w:val="000000" w:themeColor="text1"/>
          <w:sz w:val="24"/>
          <w:szCs w:val="24"/>
          <w:lang w:val="en-GB"/>
        </w:rPr>
        <w:t>• Microsoft Access</w:t>
      </w:r>
    </w:p>
    <w:p w:rsidR="00C30715" w:rsidRPr="00323305" w:rsidRDefault="00C30715" w:rsidP="00C30715">
      <w:pPr>
        <w:autoSpaceDE w:val="0"/>
        <w:autoSpaceDN w:val="0"/>
        <w:adjustRightInd w:val="0"/>
        <w:spacing w:after="0" w:line="240" w:lineRule="auto"/>
        <w:rPr>
          <w:rFonts w:cstheme="minorHAnsi"/>
          <w:iCs/>
          <w:color w:val="000000" w:themeColor="text1"/>
          <w:sz w:val="24"/>
          <w:szCs w:val="24"/>
          <w:lang w:val="en-GB"/>
        </w:rPr>
      </w:pPr>
      <w:r w:rsidRPr="00323305">
        <w:rPr>
          <w:rFonts w:cstheme="minorHAnsi"/>
          <w:iCs/>
          <w:color w:val="000000" w:themeColor="text1"/>
          <w:sz w:val="24"/>
          <w:szCs w:val="24"/>
          <w:lang w:val="en-GB"/>
        </w:rPr>
        <w:t>• Microsoft Excel</w:t>
      </w:r>
    </w:p>
    <w:p w:rsidR="00C30715" w:rsidRPr="00323305" w:rsidRDefault="00C30715" w:rsidP="00C30715">
      <w:pPr>
        <w:autoSpaceDE w:val="0"/>
        <w:autoSpaceDN w:val="0"/>
        <w:adjustRightInd w:val="0"/>
        <w:spacing w:after="0" w:line="240" w:lineRule="auto"/>
        <w:rPr>
          <w:rFonts w:cstheme="minorHAnsi"/>
          <w:iCs/>
          <w:color w:val="000000" w:themeColor="text1"/>
          <w:sz w:val="24"/>
          <w:szCs w:val="24"/>
          <w:lang w:val="en-GB"/>
        </w:rPr>
      </w:pPr>
      <w:r w:rsidRPr="00323305">
        <w:rPr>
          <w:rFonts w:cstheme="minorHAnsi"/>
          <w:iCs/>
          <w:color w:val="000000" w:themeColor="text1"/>
          <w:sz w:val="24"/>
          <w:szCs w:val="24"/>
          <w:lang w:val="en-GB"/>
        </w:rPr>
        <w:t>• Oracle</w:t>
      </w:r>
    </w:p>
    <w:p w:rsidR="00C30715" w:rsidRPr="00323305" w:rsidRDefault="00C30715" w:rsidP="00C30715">
      <w:pPr>
        <w:autoSpaceDE w:val="0"/>
        <w:autoSpaceDN w:val="0"/>
        <w:adjustRightInd w:val="0"/>
        <w:spacing w:after="0" w:line="240" w:lineRule="auto"/>
        <w:rPr>
          <w:rFonts w:cstheme="minorHAnsi"/>
          <w:iCs/>
          <w:color w:val="000000" w:themeColor="text1"/>
          <w:sz w:val="24"/>
          <w:szCs w:val="24"/>
          <w:lang w:val="en-GB"/>
        </w:rPr>
      </w:pPr>
      <w:r w:rsidRPr="00323305">
        <w:rPr>
          <w:rFonts w:cstheme="minorHAnsi"/>
          <w:iCs/>
          <w:color w:val="000000" w:themeColor="text1"/>
          <w:sz w:val="24"/>
          <w:szCs w:val="24"/>
          <w:lang w:val="en-GB"/>
        </w:rPr>
        <w:t>The options for the programming languages are:</w:t>
      </w:r>
    </w:p>
    <w:p w:rsidR="00C30715" w:rsidRPr="00323305" w:rsidRDefault="00C30715" w:rsidP="00C30715">
      <w:pPr>
        <w:autoSpaceDE w:val="0"/>
        <w:autoSpaceDN w:val="0"/>
        <w:adjustRightInd w:val="0"/>
        <w:spacing w:after="0" w:line="240" w:lineRule="auto"/>
        <w:rPr>
          <w:rFonts w:cstheme="minorHAnsi"/>
          <w:iCs/>
          <w:color w:val="000000" w:themeColor="text1"/>
          <w:sz w:val="24"/>
          <w:szCs w:val="24"/>
          <w:lang w:val="en-GB"/>
        </w:rPr>
      </w:pPr>
      <w:r w:rsidRPr="00323305">
        <w:rPr>
          <w:rFonts w:cstheme="minorHAnsi"/>
          <w:iCs/>
          <w:color w:val="000000" w:themeColor="text1"/>
          <w:sz w:val="24"/>
          <w:szCs w:val="24"/>
          <w:lang w:val="en-GB"/>
        </w:rPr>
        <w:t>• Visual Basic</w:t>
      </w:r>
    </w:p>
    <w:p w:rsidR="00C30715" w:rsidRPr="00323305" w:rsidRDefault="00C30715" w:rsidP="00C30715">
      <w:pPr>
        <w:autoSpaceDE w:val="0"/>
        <w:autoSpaceDN w:val="0"/>
        <w:adjustRightInd w:val="0"/>
        <w:spacing w:after="0" w:line="240" w:lineRule="auto"/>
        <w:rPr>
          <w:rFonts w:cstheme="minorHAnsi"/>
          <w:iCs/>
          <w:color w:val="000000" w:themeColor="text1"/>
          <w:sz w:val="24"/>
          <w:szCs w:val="24"/>
          <w:lang w:val="en-GB"/>
        </w:rPr>
      </w:pPr>
      <w:r w:rsidRPr="00323305">
        <w:rPr>
          <w:rFonts w:cstheme="minorHAnsi"/>
          <w:iCs/>
          <w:color w:val="000000" w:themeColor="text1"/>
          <w:sz w:val="24"/>
          <w:szCs w:val="24"/>
          <w:lang w:val="en-GB"/>
        </w:rPr>
        <w:t>• Quick Basic</w:t>
      </w:r>
    </w:p>
    <w:p w:rsidR="00C30715" w:rsidRPr="00323305" w:rsidRDefault="00C30715" w:rsidP="00C30715">
      <w:pPr>
        <w:spacing w:after="0" w:line="240" w:lineRule="auto"/>
        <w:rPr>
          <w:rFonts w:cstheme="minorHAnsi"/>
          <w:iCs/>
          <w:color w:val="000000" w:themeColor="text1"/>
          <w:sz w:val="24"/>
          <w:szCs w:val="24"/>
          <w:lang w:val="en-GB"/>
        </w:rPr>
      </w:pPr>
      <w:r w:rsidRPr="00323305">
        <w:rPr>
          <w:rFonts w:cstheme="minorHAnsi"/>
          <w:iCs/>
          <w:color w:val="000000" w:themeColor="text1"/>
          <w:sz w:val="24"/>
          <w:szCs w:val="24"/>
          <w:lang w:val="en-GB"/>
        </w:rPr>
        <w:t>Database Software:</w:t>
      </w:r>
    </w:p>
    <w:tbl>
      <w:tblPr>
        <w:tblStyle w:val="TableGrid"/>
        <w:tblW w:w="0" w:type="auto"/>
        <w:tblLook w:val="04A0"/>
      </w:tblPr>
      <w:tblGrid>
        <w:gridCol w:w="1436"/>
        <w:gridCol w:w="3893"/>
        <w:gridCol w:w="3914"/>
      </w:tblGrid>
      <w:tr w:rsidR="00C30715" w:rsidRPr="00323305" w:rsidTr="00C8763E">
        <w:tc>
          <w:tcPr>
            <w:tcW w:w="1458" w:type="dxa"/>
          </w:tcPr>
          <w:p w:rsidR="00C30715" w:rsidRPr="00323305" w:rsidRDefault="00C30715" w:rsidP="00C8763E">
            <w:pPr>
              <w:rPr>
                <w:rFonts w:cstheme="minorHAnsi"/>
                <w:iCs/>
                <w:color w:val="800000"/>
                <w:sz w:val="24"/>
                <w:szCs w:val="24"/>
                <w:lang w:val="en-GB" w:bidi="bn-BD"/>
              </w:rPr>
            </w:pPr>
            <w:r w:rsidRPr="00323305">
              <w:rPr>
                <w:rFonts w:cstheme="minorHAnsi"/>
                <w:iCs/>
                <w:sz w:val="24"/>
                <w:szCs w:val="24"/>
                <w:lang w:val="en-GB"/>
              </w:rPr>
              <w:t>Software</w:t>
            </w:r>
          </w:p>
        </w:tc>
        <w:tc>
          <w:tcPr>
            <w:tcW w:w="4050" w:type="dxa"/>
          </w:tcPr>
          <w:p w:rsidR="00C30715" w:rsidRPr="00323305" w:rsidRDefault="00C30715" w:rsidP="00C8763E">
            <w:pPr>
              <w:rPr>
                <w:rFonts w:cstheme="minorHAnsi"/>
                <w:iCs/>
                <w:color w:val="800000"/>
                <w:sz w:val="24"/>
                <w:szCs w:val="24"/>
                <w:lang w:val="en-GB" w:bidi="bn-BD"/>
              </w:rPr>
            </w:pPr>
            <w:r w:rsidRPr="00323305">
              <w:rPr>
                <w:rFonts w:cstheme="minorHAnsi"/>
                <w:iCs/>
                <w:sz w:val="24"/>
                <w:szCs w:val="24"/>
                <w:lang w:val="en-GB"/>
              </w:rPr>
              <w:t>Advantages</w:t>
            </w:r>
          </w:p>
        </w:tc>
        <w:tc>
          <w:tcPr>
            <w:tcW w:w="4068" w:type="dxa"/>
          </w:tcPr>
          <w:p w:rsidR="00C30715" w:rsidRPr="00323305" w:rsidRDefault="00C30715" w:rsidP="00C8763E">
            <w:pPr>
              <w:rPr>
                <w:rFonts w:cstheme="minorHAnsi"/>
                <w:iCs/>
                <w:color w:val="800000"/>
                <w:sz w:val="24"/>
                <w:szCs w:val="24"/>
                <w:lang w:val="en-GB" w:bidi="bn-BD"/>
              </w:rPr>
            </w:pPr>
            <w:r w:rsidRPr="00323305">
              <w:rPr>
                <w:rFonts w:cstheme="minorHAnsi"/>
                <w:iCs/>
                <w:sz w:val="24"/>
                <w:szCs w:val="24"/>
                <w:lang w:val="en-GB"/>
              </w:rPr>
              <w:t>Disadvantages</w:t>
            </w:r>
          </w:p>
        </w:tc>
      </w:tr>
      <w:tr w:rsidR="00C30715" w:rsidRPr="00323305" w:rsidTr="00C8763E">
        <w:tc>
          <w:tcPr>
            <w:tcW w:w="1458" w:type="dxa"/>
          </w:tcPr>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MS Access</w:t>
            </w:r>
          </w:p>
        </w:tc>
        <w:tc>
          <w:tcPr>
            <w:tcW w:w="4050" w:type="dxa"/>
          </w:tcPr>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1. Easy to create a database.</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2. Tables, forms, queries and report generating are easier by using wizard or design mode.</w:t>
            </w:r>
          </w:p>
          <w:p w:rsidR="00C30715" w:rsidRPr="00323305" w:rsidRDefault="00C30715" w:rsidP="00C8763E">
            <w:pPr>
              <w:rPr>
                <w:rFonts w:cstheme="minorHAnsi"/>
                <w:iCs/>
                <w:sz w:val="24"/>
                <w:szCs w:val="24"/>
                <w:lang w:val="en-GB" w:bidi="bn-BD"/>
              </w:rPr>
            </w:pPr>
            <w:r w:rsidRPr="00323305">
              <w:rPr>
                <w:rFonts w:cstheme="minorHAnsi"/>
                <w:iCs/>
                <w:sz w:val="24"/>
                <w:szCs w:val="24"/>
                <w:lang w:val="en-GB"/>
              </w:rPr>
              <w:t>3. Easy to establish relationship between tables in a database.</w:t>
            </w:r>
          </w:p>
        </w:tc>
        <w:tc>
          <w:tcPr>
            <w:tcW w:w="4068" w:type="dxa"/>
          </w:tcPr>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1. Can’t handle huge amount of data.</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2. When access database file is used, it increases unnecessary size.</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3. To solve a specific task, it needs</w:t>
            </w:r>
          </w:p>
          <w:p w:rsidR="00C30715" w:rsidRPr="00323305" w:rsidRDefault="00C30715" w:rsidP="00C8763E">
            <w:pPr>
              <w:rPr>
                <w:rFonts w:cstheme="minorHAnsi"/>
                <w:iCs/>
                <w:sz w:val="24"/>
                <w:szCs w:val="24"/>
                <w:lang w:val="en-GB" w:bidi="bn-BD"/>
              </w:rPr>
            </w:pPr>
            <w:r w:rsidRPr="00323305">
              <w:rPr>
                <w:rFonts w:cstheme="minorHAnsi"/>
                <w:iCs/>
                <w:sz w:val="24"/>
                <w:szCs w:val="24"/>
                <w:lang w:val="en-GB"/>
              </w:rPr>
              <w:t>Visual Basic programming editor or script.</w:t>
            </w:r>
          </w:p>
        </w:tc>
      </w:tr>
      <w:tr w:rsidR="00C30715" w:rsidRPr="00323305" w:rsidTr="00C8763E">
        <w:tc>
          <w:tcPr>
            <w:tcW w:w="1458" w:type="dxa"/>
          </w:tcPr>
          <w:p w:rsidR="00C30715" w:rsidRPr="00323305" w:rsidRDefault="00C30715" w:rsidP="00C8763E">
            <w:pPr>
              <w:rPr>
                <w:rFonts w:cstheme="minorHAnsi"/>
                <w:iCs/>
                <w:sz w:val="24"/>
                <w:szCs w:val="24"/>
                <w:lang w:val="en-GB" w:bidi="bn-BD"/>
              </w:rPr>
            </w:pPr>
            <w:r w:rsidRPr="00323305">
              <w:rPr>
                <w:rFonts w:cstheme="minorHAnsi"/>
                <w:iCs/>
                <w:sz w:val="24"/>
                <w:szCs w:val="24"/>
                <w:lang w:val="en-GB"/>
              </w:rPr>
              <w:t>MS Excel</w:t>
            </w:r>
          </w:p>
        </w:tc>
        <w:tc>
          <w:tcPr>
            <w:tcW w:w="4050" w:type="dxa"/>
          </w:tcPr>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1. Excellent program to create spreadsheet for various modelling and simulation.</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2. It has numerous built in functions to solve the mathematical and logical problems.</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lastRenderedPageBreak/>
              <w:t>3. It has different types of charts and graphs.</w:t>
            </w:r>
          </w:p>
        </w:tc>
        <w:tc>
          <w:tcPr>
            <w:tcW w:w="4068" w:type="dxa"/>
          </w:tcPr>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lastRenderedPageBreak/>
              <w:t>1. User defined functions can’t be solved since all the functions are unalterable.</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2. Does not support DBMS.</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 xml:space="preserve">3. Does not create the attractive and user friendly interfaces to run the </w:t>
            </w:r>
            <w:r w:rsidRPr="00323305">
              <w:rPr>
                <w:rFonts w:cstheme="minorHAnsi"/>
                <w:iCs/>
                <w:sz w:val="24"/>
                <w:szCs w:val="24"/>
                <w:lang w:val="en-GB"/>
              </w:rPr>
              <w:lastRenderedPageBreak/>
              <w:t>developed application program.</w:t>
            </w:r>
          </w:p>
        </w:tc>
      </w:tr>
      <w:tr w:rsidR="00C30715" w:rsidRPr="00323305" w:rsidTr="00C8763E">
        <w:tc>
          <w:tcPr>
            <w:tcW w:w="1458" w:type="dxa"/>
          </w:tcPr>
          <w:p w:rsidR="00C30715" w:rsidRPr="00323305" w:rsidRDefault="00C30715" w:rsidP="00C8763E">
            <w:pPr>
              <w:rPr>
                <w:rFonts w:cstheme="minorHAnsi"/>
                <w:iCs/>
                <w:sz w:val="24"/>
                <w:szCs w:val="24"/>
                <w:lang w:val="en-GB" w:bidi="bn-BD"/>
              </w:rPr>
            </w:pPr>
            <w:r w:rsidRPr="00323305">
              <w:rPr>
                <w:rFonts w:cstheme="minorHAnsi"/>
                <w:iCs/>
                <w:sz w:val="24"/>
                <w:szCs w:val="24"/>
                <w:lang w:val="en-GB"/>
              </w:rPr>
              <w:lastRenderedPageBreak/>
              <w:t>Oracle</w:t>
            </w:r>
          </w:p>
        </w:tc>
        <w:tc>
          <w:tcPr>
            <w:tcW w:w="4050" w:type="dxa"/>
          </w:tcPr>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1. It handles huge amount of data.</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2. Complex search and report generating can be done easily.</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3. It has a strong and maximum data security facility to protect the data.</w:t>
            </w:r>
          </w:p>
        </w:tc>
        <w:tc>
          <w:tcPr>
            <w:tcW w:w="4068" w:type="dxa"/>
          </w:tcPr>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1. It requires high skilled programming knowledge to develop the program.</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2. It is expensive to afford.</w:t>
            </w:r>
          </w:p>
          <w:p w:rsidR="00C30715" w:rsidRPr="00323305" w:rsidRDefault="00C30715" w:rsidP="00C8763E">
            <w:pPr>
              <w:rPr>
                <w:rFonts w:cstheme="minorHAnsi"/>
                <w:iCs/>
                <w:sz w:val="24"/>
                <w:szCs w:val="24"/>
                <w:lang w:val="en-GB" w:bidi="bn-BD"/>
              </w:rPr>
            </w:pPr>
            <w:r w:rsidRPr="00323305">
              <w:rPr>
                <w:rFonts w:cstheme="minorHAnsi"/>
                <w:iCs/>
                <w:sz w:val="24"/>
                <w:szCs w:val="24"/>
                <w:lang w:val="en-GB"/>
              </w:rPr>
              <w:t>3. It is difficult to program</w:t>
            </w:r>
          </w:p>
        </w:tc>
      </w:tr>
    </w:tbl>
    <w:p w:rsidR="00C30715" w:rsidRPr="00323305" w:rsidRDefault="00C30715" w:rsidP="00C30715">
      <w:pPr>
        <w:spacing w:after="0" w:line="240" w:lineRule="auto"/>
        <w:rPr>
          <w:rFonts w:cstheme="minorHAnsi"/>
          <w:iCs/>
          <w:sz w:val="24"/>
          <w:szCs w:val="24"/>
          <w:lang w:val="en-GB" w:bidi="bn-BD"/>
        </w:rPr>
      </w:pPr>
    </w:p>
    <w:p w:rsidR="00C30715" w:rsidRPr="00323305" w:rsidRDefault="00C30715" w:rsidP="00C30715">
      <w:pPr>
        <w:spacing w:after="0" w:line="240" w:lineRule="auto"/>
        <w:rPr>
          <w:rFonts w:cstheme="minorHAnsi"/>
          <w:iCs/>
          <w:sz w:val="24"/>
          <w:szCs w:val="24"/>
          <w:lang w:val="en-GB" w:bidi="bn-BD"/>
        </w:rPr>
      </w:pPr>
    </w:p>
    <w:tbl>
      <w:tblPr>
        <w:tblStyle w:val="TableGrid"/>
        <w:tblW w:w="0" w:type="auto"/>
        <w:tblLook w:val="04A0"/>
      </w:tblPr>
      <w:tblGrid>
        <w:gridCol w:w="1520"/>
        <w:gridCol w:w="4567"/>
        <w:gridCol w:w="3156"/>
      </w:tblGrid>
      <w:tr w:rsidR="00C30715" w:rsidRPr="00323305" w:rsidTr="00C8763E">
        <w:tc>
          <w:tcPr>
            <w:tcW w:w="1548" w:type="dxa"/>
          </w:tcPr>
          <w:p w:rsidR="00C30715" w:rsidRPr="00323305" w:rsidRDefault="00C30715" w:rsidP="00C8763E">
            <w:pPr>
              <w:rPr>
                <w:rFonts w:cstheme="minorHAnsi"/>
                <w:iCs/>
                <w:sz w:val="24"/>
                <w:szCs w:val="24"/>
                <w:lang w:val="en-GB" w:bidi="bn-BD"/>
              </w:rPr>
            </w:pPr>
            <w:r w:rsidRPr="00323305">
              <w:rPr>
                <w:rFonts w:cstheme="minorHAnsi"/>
                <w:iCs/>
                <w:sz w:val="24"/>
                <w:szCs w:val="24"/>
                <w:lang w:val="en-GB"/>
              </w:rPr>
              <w:t>Software</w:t>
            </w:r>
          </w:p>
        </w:tc>
        <w:tc>
          <w:tcPr>
            <w:tcW w:w="4770" w:type="dxa"/>
          </w:tcPr>
          <w:p w:rsidR="00C30715" w:rsidRPr="00323305" w:rsidRDefault="00C30715" w:rsidP="00C8763E">
            <w:pPr>
              <w:rPr>
                <w:rFonts w:cstheme="minorHAnsi"/>
                <w:iCs/>
                <w:sz w:val="24"/>
                <w:szCs w:val="24"/>
                <w:lang w:val="en-GB" w:bidi="bn-BD"/>
              </w:rPr>
            </w:pPr>
            <w:r w:rsidRPr="00323305">
              <w:rPr>
                <w:rFonts w:cstheme="minorHAnsi"/>
                <w:iCs/>
                <w:sz w:val="24"/>
                <w:szCs w:val="24"/>
                <w:lang w:val="en-GB"/>
              </w:rPr>
              <w:t>Advantages</w:t>
            </w:r>
          </w:p>
        </w:tc>
        <w:tc>
          <w:tcPr>
            <w:tcW w:w="3258" w:type="dxa"/>
          </w:tcPr>
          <w:p w:rsidR="00C30715" w:rsidRPr="00323305" w:rsidRDefault="00C30715" w:rsidP="00C8763E">
            <w:pPr>
              <w:rPr>
                <w:rFonts w:cstheme="minorHAnsi"/>
                <w:iCs/>
                <w:sz w:val="24"/>
                <w:szCs w:val="24"/>
                <w:lang w:val="en-GB" w:bidi="bn-BD"/>
              </w:rPr>
            </w:pPr>
            <w:r w:rsidRPr="00323305">
              <w:rPr>
                <w:rFonts w:cstheme="minorHAnsi"/>
                <w:iCs/>
                <w:sz w:val="24"/>
                <w:szCs w:val="24"/>
                <w:lang w:val="en-GB"/>
              </w:rPr>
              <w:t>Disadvantages</w:t>
            </w:r>
          </w:p>
        </w:tc>
      </w:tr>
      <w:tr w:rsidR="00C30715" w:rsidRPr="00323305" w:rsidTr="00C8763E">
        <w:tc>
          <w:tcPr>
            <w:tcW w:w="1548" w:type="dxa"/>
          </w:tcPr>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Visual Basic</w:t>
            </w:r>
          </w:p>
        </w:tc>
        <w:tc>
          <w:tcPr>
            <w:tcW w:w="4770" w:type="dxa"/>
          </w:tcPr>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1. It is very good application developer that comes with good number of useful tools and components.</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2. It is easy and convenient to write program and debug, with it is instructions that is closer to English.</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3. It has an attractive and a graphical user interface.</w:t>
            </w:r>
          </w:p>
        </w:tc>
        <w:tc>
          <w:tcPr>
            <w:tcW w:w="3258" w:type="dxa"/>
          </w:tcPr>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1. Multiple projects cannot be opened or run in the same window.</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2. The developer should have clear programming knowledge.</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3. It needs high requirements as MS windows.</w:t>
            </w:r>
          </w:p>
          <w:p w:rsidR="00C30715" w:rsidRPr="00323305" w:rsidRDefault="00C30715" w:rsidP="00C8763E">
            <w:pPr>
              <w:autoSpaceDE w:val="0"/>
              <w:autoSpaceDN w:val="0"/>
              <w:adjustRightInd w:val="0"/>
              <w:rPr>
                <w:rFonts w:cstheme="minorHAnsi"/>
                <w:iCs/>
                <w:sz w:val="24"/>
                <w:szCs w:val="24"/>
                <w:lang w:val="en-GB" w:bidi="bn-BD"/>
              </w:rPr>
            </w:pPr>
          </w:p>
        </w:tc>
      </w:tr>
      <w:tr w:rsidR="00C30715" w:rsidRPr="00323305" w:rsidTr="00C8763E">
        <w:tc>
          <w:tcPr>
            <w:tcW w:w="1548" w:type="dxa"/>
          </w:tcPr>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Quick Basic</w:t>
            </w:r>
          </w:p>
        </w:tc>
        <w:tc>
          <w:tcPr>
            <w:tcW w:w="4770" w:type="dxa"/>
          </w:tcPr>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1. User defined functions can be solved.</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2. Its syntax (instructions) is close to</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English statement, so it is easy to understand.</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3. It includes interpreter that converts a</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written program into a compiled self</w:t>
            </w:r>
          </w:p>
        </w:tc>
        <w:tc>
          <w:tcPr>
            <w:tcW w:w="3258" w:type="dxa"/>
          </w:tcPr>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1. It does not have the good and attractive interfaces.</w:t>
            </w:r>
          </w:p>
          <w:p w:rsidR="00C30715" w:rsidRPr="00323305" w:rsidRDefault="00C30715" w:rsidP="00C8763E">
            <w:pPr>
              <w:autoSpaceDE w:val="0"/>
              <w:autoSpaceDN w:val="0"/>
              <w:adjustRightInd w:val="0"/>
              <w:rPr>
                <w:rFonts w:cstheme="minorHAnsi"/>
                <w:iCs/>
                <w:sz w:val="24"/>
                <w:szCs w:val="24"/>
                <w:lang w:val="en-GB"/>
              </w:rPr>
            </w:pPr>
            <w:r w:rsidRPr="00323305">
              <w:rPr>
                <w:rFonts w:cstheme="minorHAnsi"/>
                <w:iCs/>
                <w:sz w:val="24"/>
                <w:szCs w:val="24"/>
                <w:lang w:val="en-GB"/>
              </w:rPr>
              <w:t>2. Too many codes (instructions) have to be written to solve the problem.</w:t>
            </w:r>
          </w:p>
        </w:tc>
      </w:tr>
    </w:tbl>
    <w:p w:rsidR="00C30715" w:rsidRPr="00323305" w:rsidRDefault="00C30715" w:rsidP="00C30715">
      <w:pPr>
        <w:autoSpaceDE w:val="0"/>
        <w:autoSpaceDN w:val="0"/>
        <w:adjustRightInd w:val="0"/>
        <w:spacing w:after="0" w:line="240" w:lineRule="auto"/>
        <w:rPr>
          <w:rFonts w:cstheme="minorHAnsi"/>
          <w:b/>
          <w:bCs/>
          <w:iCs/>
          <w:color w:val="404040" w:themeColor="text1" w:themeTint="BF"/>
          <w:sz w:val="24"/>
          <w:szCs w:val="24"/>
          <w:u w:val="dotDotDash"/>
          <w:lang w:val="en-GB"/>
        </w:rPr>
      </w:pPr>
      <w:r w:rsidRPr="00323305">
        <w:rPr>
          <w:rFonts w:cstheme="minorHAnsi"/>
          <w:b/>
          <w:bCs/>
          <w:iCs/>
          <w:color w:val="404040" w:themeColor="text1" w:themeTint="BF"/>
          <w:sz w:val="24"/>
          <w:szCs w:val="24"/>
          <w:u w:val="dotDotDash"/>
          <w:lang w:val="en-GB"/>
        </w:rPr>
        <w:t>Ideal software that can be used</w:t>
      </w:r>
    </w:p>
    <w:p w:rsidR="00C30715" w:rsidRPr="00323305" w:rsidRDefault="00C30715" w:rsidP="00C30715">
      <w:pPr>
        <w:autoSpaceDE w:val="0"/>
        <w:autoSpaceDN w:val="0"/>
        <w:adjustRightInd w:val="0"/>
        <w:spacing w:after="0" w:line="240" w:lineRule="auto"/>
        <w:rPr>
          <w:rFonts w:cstheme="minorHAnsi"/>
          <w:iCs/>
          <w:color w:val="000000" w:themeColor="text1"/>
          <w:sz w:val="24"/>
          <w:szCs w:val="24"/>
          <w:lang w:val="en-GB"/>
        </w:rPr>
      </w:pPr>
      <w:r w:rsidRPr="00323305">
        <w:rPr>
          <w:rFonts w:cstheme="minorHAnsi"/>
          <w:iCs/>
          <w:color w:val="000000" w:themeColor="text1"/>
          <w:sz w:val="24"/>
          <w:szCs w:val="24"/>
          <w:lang w:val="en-GB"/>
        </w:rPr>
        <w:t>ORACLE 8i with Developer 2000 is very powerful to handle large amount of data which is very expedient. But it requires very high skilled and skilled programmer and also it is very expensive. Therefore I have chosen Microsoft Excel and Access.</w:t>
      </w:r>
    </w:p>
    <w:p w:rsidR="00C30715" w:rsidRPr="00323305" w:rsidRDefault="00C30715" w:rsidP="00C30715">
      <w:pPr>
        <w:autoSpaceDE w:val="0"/>
        <w:autoSpaceDN w:val="0"/>
        <w:adjustRightInd w:val="0"/>
        <w:spacing w:after="0" w:line="240" w:lineRule="auto"/>
        <w:rPr>
          <w:rFonts w:cstheme="minorHAnsi"/>
          <w:iCs/>
          <w:color w:val="404040" w:themeColor="text1" w:themeTint="BF"/>
          <w:sz w:val="24"/>
          <w:szCs w:val="24"/>
          <w:u w:val="dotDotDash"/>
          <w:lang w:val="en-GB"/>
        </w:rPr>
      </w:pPr>
      <w:r w:rsidRPr="00323305">
        <w:rPr>
          <w:rFonts w:cstheme="minorHAnsi"/>
          <w:b/>
          <w:bCs/>
          <w:iCs/>
          <w:color w:val="404040" w:themeColor="text1" w:themeTint="BF"/>
          <w:sz w:val="24"/>
          <w:szCs w:val="24"/>
          <w:u w:val="dotDotDash"/>
          <w:lang w:val="en-GB"/>
        </w:rPr>
        <w:t>Best software to be used to solve the problem</w:t>
      </w:r>
    </w:p>
    <w:p w:rsidR="00C30715" w:rsidRPr="00323305" w:rsidRDefault="00C30715" w:rsidP="00C30715">
      <w:pPr>
        <w:autoSpaceDE w:val="0"/>
        <w:autoSpaceDN w:val="0"/>
        <w:adjustRightInd w:val="0"/>
        <w:spacing w:after="0" w:line="240" w:lineRule="auto"/>
        <w:rPr>
          <w:rFonts w:cstheme="minorHAnsi"/>
          <w:iCs/>
          <w:color w:val="000000" w:themeColor="text1"/>
          <w:sz w:val="24"/>
          <w:szCs w:val="24"/>
          <w:lang w:val="en-GB"/>
        </w:rPr>
      </w:pPr>
      <w:r w:rsidRPr="00323305">
        <w:rPr>
          <w:rFonts w:cstheme="minorHAnsi"/>
          <w:iCs/>
          <w:color w:val="000000" w:themeColor="text1"/>
          <w:sz w:val="24"/>
          <w:szCs w:val="24"/>
          <w:lang w:val="en-GB"/>
        </w:rPr>
        <w:t xml:space="preserve">The database software that will be used would be Microsoft Access 2000 or higher. This will be used as data holder and the programming language would be Microsoft Visual Basic 6.0 (VB98) that will perform as the manipulator of data. It is wise to use both of these; since Access supports all the modules and Structured Query Language (SQL) required for developing the system and also it is less costly. Visual Basic will be used to create the interfaces, since it supports SQL for input and output of data to and from the database, as it will be connected to the database via Microsoft Jet Engine 4.0 using ActiveX Data Object (ADO) control. </w:t>
      </w:r>
    </w:p>
    <w:p w:rsidR="00C30715" w:rsidRPr="00323305" w:rsidRDefault="00C30715" w:rsidP="00C30715">
      <w:pPr>
        <w:autoSpaceDE w:val="0"/>
        <w:autoSpaceDN w:val="0"/>
        <w:adjustRightInd w:val="0"/>
        <w:spacing w:after="0" w:line="240" w:lineRule="auto"/>
        <w:rPr>
          <w:rFonts w:cstheme="minorHAnsi"/>
          <w:b/>
          <w:bCs/>
          <w:iCs/>
          <w:color w:val="404040" w:themeColor="text1" w:themeTint="BF"/>
          <w:sz w:val="24"/>
          <w:szCs w:val="24"/>
          <w:u w:val="dotDotDash"/>
          <w:lang w:val="en-GB"/>
        </w:rPr>
      </w:pPr>
      <w:r w:rsidRPr="00323305">
        <w:rPr>
          <w:rFonts w:cstheme="minorHAnsi"/>
          <w:b/>
          <w:bCs/>
          <w:iCs/>
          <w:color w:val="404040" w:themeColor="text1" w:themeTint="BF"/>
          <w:sz w:val="24"/>
          <w:szCs w:val="24"/>
          <w:u w:val="dotDotDash"/>
          <w:lang w:val="en-GB"/>
        </w:rPr>
        <w:t>Justifications for writing a problem</w:t>
      </w:r>
    </w:p>
    <w:p w:rsidR="00C30715" w:rsidRPr="00323305" w:rsidRDefault="00C30715" w:rsidP="00C30715">
      <w:pPr>
        <w:autoSpaceDE w:val="0"/>
        <w:autoSpaceDN w:val="0"/>
        <w:adjustRightInd w:val="0"/>
        <w:spacing w:after="0" w:line="240" w:lineRule="auto"/>
        <w:rPr>
          <w:rFonts w:cstheme="minorHAnsi"/>
          <w:iCs/>
          <w:color w:val="000000" w:themeColor="text1"/>
          <w:sz w:val="24"/>
          <w:szCs w:val="24"/>
          <w:lang w:val="en-GB"/>
        </w:rPr>
      </w:pPr>
      <w:r w:rsidRPr="00323305">
        <w:rPr>
          <w:rFonts w:cstheme="minorHAnsi"/>
          <w:iCs/>
          <w:color w:val="000000" w:themeColor="text1"/>
          <w:sz w:val="24"/>
          <w:szCs w:val="24"/>
          <w:lang w:val="en-GB"/>
        </w:rPr>
        <w:t>The tasks like validation checking, searching records and report generating would become handy only by a written program though programming language is a bit difficult to learn and utilize. So I used Visual Basic which is comparatively easier to write the program which has facilities that I would need to produce the software, as follows:</w:t>
      </w:r>
    </w:p>
    <w:p w:rsidR="00C30715" w:rsidRPr="00323305" w:rsidRDefault="00C30715" w:rsidP="00C30715">
      <w:pPr>
        <w:pStyle w:val="ListParagraph"/>
        <w:numPr>
          <w:ilvl w:val="0"/>
          <w:numId w:val="6"/>
        </w:numPr>
        <w:autoSpaceDE w:val="0"/>
        <w:autoSpaceDN w:val="0"/>
        <w:adjustRightInd w:val="0"/>
        <w:spacing w:after="0" w:line="240" w:lineRule="auto"/>
        <w:rPr>
          <w:rFonts w:cstheme="minorHAnsi"/>
          <w:i/>
          <w:iCs/>
          <w:color w:val="000000" w:themeColor="text1"/>
          <w:sz w:val="24"/>
          <w:szCs w:val="24"/>
          <w:lang w:val="en-GB"/>
        </w:rPr>
      </w:pPr>
      <w:r w:rsidRPr="00323305">
        <w:rPr>
          <w:rFonts w:cstheme="minorHAnsi"/>
          <w:color w:val="000000" w:themeColor="text1"/>
          <w:sz w:val="24"/>
          <w:szCs w:val="24"/>
          <w:lang w:val="en-GB"/>
        </w:rPr>
        <w:t xml:space="preserve">Its Graphical User Interface has a professional look but yet it is user-friendly </w:t>
      </w:r>
    </w:p>
    <w:p w:rsidR="00C30715" w:rsidRPr="00323305" w:rsidRDefault="00C30715" w:rsidP="00C30715">
      <w:pPr>
        <w:pStyle w:val="ListParagraph"/>
        <w:numPr>
          <w:ilvl w:val="0"/>
          <w:numId w:val="6"/>
        </w:numPr>
        <w:autoSpaceDE w:val="0"/>
        <w:autoSpaceDN w:val="0"/>
        <w:adjustRightInd w:val="0"/>
        <w:spacing w:after="0" w:line="240" w:lineRule="auto"/>
        <w:rPr>
          <w:rFonts w:cstheme="minorHAnsi"/>
          <w:i/>
          <w:iCs/>
          <w:color w:val="000000" w:themeColor="text1"/>
          <w:sz w:val="24"/>
          <w:szCs w:val="24"/>
          <w:lang w:val="en-GB"/>
        </w:rPr>
      </w:pPr>
      <w:r w:rsidRPr="00323305">
        <w:rPr>
          <w:rFonts w:cstheme="minorHAnsi"/>
          <w:color w:val="000000" w:themeColor="text1"/>
          <w:sz w:val="24"/>
          <w:szCs w:val="24"/>
          <w:lang w:val="en-GB"/>
        </w:rPr>
        <w:t xml:space="preserve">When the user writes an object’s name while programming, the programming editor provides the properties and methods automatically </w:t>
      </w:r>
    </w:p>
    <w:p w:rsidR="00C30715" w:rsidRPr="00323305" w:rsidRDefault="00C30715" w:rsidP="00C30715">
      <w:pPr>
        <w:pStyle w:val="ListParagraph"/>
        <w:numPr>
          <w:ilvl w:val="0"/>
          <w:numId w:val="6"/>
        </w:numPr>
        <w:autoSpaceDE w:val="0"/>
        <w:autoSpaceDN w:val="0"/>
        <w:adjustRightInd w:val="0"/>
        <w:spacing w:after="0" w:line="240" w:lineRule="auto"/>
        <w:rPr>
          <w:rFonts w:cstheme="minorHAnsi"/>
          <w:i/>
          <w:iCs/>
          <w:color w:val="000000" w:themeColor="text1"/>
          <w:sz w:val="24"/>
          <w:szCs w:val="24"/>
          <w:lang w:val="en-GB"/>
        </w:rPr>
      </w:pPr>
      <w:r w:rsidRPr="00323305">
        <w:rPr>
          <w:rFonts w:cstheme="minorHAnsi"/>
          <w:color w:val="000000" w:themeColor="text1"/>
          <w:sz w:val="24"/>
          <w:szCs w:val="24"/>
          <w:lang w:val="en-GB"/>
        </w:rPr>
        <w:lastRenderedPageBreak/>
        <w:t>Writing the program is done conveniently as the required tools and components are provided.</w:t>
      </w:r>
    </w:p>
    <w:p w:rsidR="00C30715" w:rsidRPr="00323305" w:rsidRDefault="00C30715" w:rsidP="00C30715">
      <w:pPr>
        <w:pStyle w:val="ListParagraph"/>
        <w:numPr>
          <w:ilvl w:val="0"/>
          <w:numId w:val="6"/>
        </w:numPr>
        <w:autoSpaceDE w:val="0"/>
        <w:autoSpaceDN w:val="0"/>
        <w:adjustRightInd w:val="0"/>
        <w:spacing w:after="0" w:line="240" w:lineRule="auto"/>
        <w:rPr>
          <w:rFonts w:cstheme="minorHAnsi"/>
          <w:i/>
          <w:iCs/>
          <w:color w:val="000000" w:themeColor="text1"/>
          <w:sz w:val="24"/>
          <w:szCs w:val="24"/>
          <w:lang w:val="en-GB"/>
        </w:rPr>
      </w:pPr>
      <w:r w:rsidRPr="00323305">
        <w:rPr>
          <w:rFonts w:cstheme="minorHAnsi"/>
          <w:color w:val="000000" w:themeColor="text1"/>
          <w:sz w:val="24"/>
          <w:szCs w:val="24"/>
          <w:lang w:val="en-GB"/>
        </w:rPr>
        <w:t>Visual Basic programming language allows modular programming, which increases the usability of programs as a common function.</w:t>
      </w:r>
    </w:p>
    <w:p w:rsidR="00C30715" w:rsidRPr="00323305" w:rsidRDefault="00C30715" w:rsidP="00C30715">
      <w:pPr>
        <w:pStyle w:val="ListParagraph"/>
        <w:numPr>
          <w:ilvl w:val="0"/>
          <w:numId w:val="6"/>
        </w:numPr>
        <w:autoSpaceDE w:val="0"/>
        <w:autoSpaceDN w:val="0"/>
        <w:adjustRightInd w:val="0"/>
        <w:spacing w:after="0" w:line="240" w:lineRule="auto"/>
        <w:rPr>
          <w:rFonts w:cstheme="minorHAnsi"/>
          <w:i/>
          <w:iCs/>
          <w:color w:val="000000" w:themeColor="text1"/>
          <w:sz w:val="24"/>
          <w:szCs w:val="24"/>
          <w:lang w:val="en-GB"/>
        </w:rPr>
      </w:pPr>
      <w:r w:rsidRPr="00323305">
        <w:rPr>
          <w:rFonts w:cstheme="minorHAnsi"/>
          <w:color w:val="000000" w:themeColor="text1"/>
          <w:sz w:val="24"/>
          <w:szCs w:val="24"/>
          <w:lang w:val="en-GB"/>
        </w:rPr>
        <w:t>Different types of colour codes are used to show the different modes of the program, that helps the programmer to know whether he is going in right way or not.</w:t>
      </w:r>
    </w:p>
    <w:p w:rsidR="00C30715" w:rsidRDefault="00C30715" w:rsidP="00C30715">
      <w:pPr>
        <w:jc w:val="both"/>
        <w:rPr>
          <w:sz w:val="24"/>
          <w:szCs w:val="24"/>
        </w:rPr>
      </w:pPr>
      <w:r w:rsidRPr="00323305">
        <w:rPr>
          <w:rFonts w:cstheme="minorHAnsi"/>
          <w:iCs/>
          <w:color w:val="000000" w:themeColor="text1"/>
          <w:sz w:val="24"/>
          <w:szCs w:val="24"/>
          <w:lang w:val="en-GB"/>
        </w:rPr>
        <w:t>Moreover, any kind of calculation and checking can be performed. Additionally, the program would give proper security to the records by the use of passwords.</w:t>
      </w:r>
    </w:p>
    <w:p w:rsidR="00C30715" w:rsidRPr="00C1174F" w:rsidRDefault="00C30715" w:rsidP="00C30715">
      <w:pPr>
        <w:jc w:val="both"/>
        <w:rPr>
          <w:rFonts w:cstheme="minorHAnsi"/>
          <w:sz w:val="24"/>
          <w:szCs w:val="24"/>
        </w:rPr>
      </w:pPr>
    </w:p>
    <w:p w:rsidR="00C30715" w:rsidRPr="00C1174F" w:rsidRDefault="00C30715" w:rsidP="00C30715">
      <w:pPr>
        <w:jc w:val="both"/>
        <w:rPr>
          <w:rFonts w:cstheme="minorHAnsi"/>
          <w:sz w:val="24"/>
          <w:szCs w:val="24"/>
        </w:rPr>
      </w:pPr>
    </w:p>
    <w:p w:rsidR="00C30715" w:rsidRPr="00C1174F" w:rsidRDefault="00C30715" w:rsidP="00C30715">
      <w:pPr>
        <w:jc w:val="both"/>
        <w:rPr>
          <w:rFonts w:cstheme="minorHAnsi"/>
          <w:sz w:val="24"/>
          <w:szCs w:val="24"/>
        </w:rPr>
      </w:pPr>
    </w:p>
    <w:p w:rsidR="00C30715" w:rsidRPr="00C1174F" w:rsidRDefault="00C30715" w:rsidP="00C30715">
      <w:pPr>
        <w:jc w:val="both"/>
        <w:rPr>
          <w:rFonts w:cstheme="minorHAnsi"/>
          <w:sz w:val="24"/>
          <w:szCs w:val="24"/>
        </w:rPr>
      </w:pPr>
    </w:p>
    <w:p w:rsidR="00C30715" w:rsidRDefault="00C30715" w:rsidP="00C30715">
      <w:pPr>
        <w:jc w:val="both"/>
        <w:rPr>
          <w:rFonts w:cstheme="minorHAnsi"/>
          <w:sz w:val="24"/>
          <w:szCs w:val="24"/>
        </w:rPr>
      </w:pPr>
    </w:p>
    <w:p w:rsidR="00C30715" w:rsidRDefault="00C30715" w:rsidP="00C30715">
      <w:pPr>
        <w:jc w:val="both"/>
        <w:rPr>
          <w:rFonts w:cstheme="minorHAnsi"/>
          <w:sz w:val="24"/>
          <w:szCs w:val="24"/>
        </w:rPr>
      </w:pPr>
    </w:p>
    <w:p w:rsidR="00C30715" w:rsidRDefault="00C30715" w:rsidP="00C30715">
      <w:pPr>
        <w:jc w:val="both"/>
        <w:rPr>
          <w:rFonts w:cstheme="minorHAnsi"/>
          <w:sz w:val="24"/>
          <w:szCs w:val="24"/>
        </w:rPr>
      </w:pPr>
    </w:p>
    <w:p w:rsidR="00C30715" w:rsidRDefault="00C30715" w:rsidP="00C30715">
      <w:pPr>
        <w:jc w:val="both"/>
        <w:rPr>
          <w:rFonts w:cstheme="minorHAnsi"/>
          <w:sz w:val="24"/>
          <w:szCs w:val="24"/>
        </w:rPr>
      </w:pPr>
    </w:p>
    <w:p w:rsidR="00C30715" w:rsidRDefault="00C30715" w:rsidP="00C30715">
      <w:pPr>
        <w:jc w:val="both"/>
        <w:rPr>
          <w:rFonts w:cstheme="minorHAnsi"/>
          <w:sz w:val="24"/>
          <w:szCs w:val="24"/>
        </w:rPr>
      </w:pPr>
    </w:p>
    <w:p w:rsidR="00C30715" w:rsidRDefault="00C30715" w:rsidP="00C30715">
      <w:pPr>
        <w:jc w:val="both"/>
        <w:rPr>
          <w:rFonts w:cstheme="minorHAnsi"/>
          <w:sz w:val="24"/>
          <w:szCs w:val="24"/>
        </w:rPr>
      </w:pPr>
    </w:p>
    <w:p w:rsidR="00C30715" w:rsidRDefault="00C30715" w:rsidP="00C30715">
      <w:pPr>
        <w:jc w:val="both"/>
        <w:rPr>
          <w:rFonts w:cstheme="minorHAnsi"/>
          <w:sz w:val="24"/>
          <w:szCs w:val="24"/>
        </w:rPr>
      </w:pPr>
    </w:p>
    <w:p w:rsidR="00C30715" w:rsidRDefault="00C30715" w:rsidP="00C30715">
      <w:pPr>
        <w:jc w:val="both"/>
        <w:rPr>
          <w:rFonts w:cstheme="minorHAnsi"/>
          <w:sz w:val="24"/>
          <w:szCs w:val="24"/>
        </w:rPr>
      </w:pPr>
    </w:p>
    <w:p w:rsidR="00C30715" w:rsidRDefault="00C30715" w:rsidP="00C30715">
      <w:pPr>
        <w:jc w:val="both"/>
        <w:rPr>
          <w:rFonts w:cstheme="minorHAnsi"/>
          <w:sz w:val="24"/>
          <w:szCs w:val="24"/>
        </w:rPr>
      </w:pPr>
    </w:p>
    <w:p w:rsidR="00C30715" w:rsidRDefault="00C30715" w:rsidP="00C30715">
      <w:pPr>
        <w:jc w:val="both"/>
        <w:rPr>
          <w:rFonts w:cstheme="minorHAnsi"/>
          <w:sz w:val="24"/>
          <w:szCs w:val="24"/>
        </w:rPr>
      </w:pPr>
    </w:p>
    <w:p w:rsidR="00C30715" w:rsidRDefault="00C30715" w:rsidP="00C30715">
      <w:pPr>
        <w:jc w:val="both"/>
        <w:rPr>
          <w:rFonts w:cstheme="minorHAnsi"/>
          <w:sz w:val="24"/>
          <w:szCs w:val="24"/>
        </w:rPr>
      </w:pPr>
    </w:p>
    <w:p w:rsidR="00C30715" w:rsidRDefault="00C30715" w:rsidP="00C30715">
      <w:pPr>
        <w:jc w:val="both"/>
        <w:rPr>
          <w:rFonts w:cstheme="minorHAnsi"/>
          <w:sz w:val="24"/>
          <w:szCs w:val="24"/>
        </w:rPr>
      </w:pPr>
    </w:p>
    <w:p w:rsidR="00C30715" w:rsidRDefault="00C30715" w:rsidP="00C30715">
      <w:pPr>
        <w:jc w:val="both"/>
        <w:rPr>
          <w:rFonts w:cstheme="minorHAnsi"/>
          <w:sz w:val="24"/>
          <w:szCs w:val="24"/>
        </w:rPr>
      </w:pPr>
    </w:p>
    <w:p w:rsidR="00C30715" w:rsidRPr="00C1174F" w:rsidRDefault="00C30715" w:rsidP="00C30715">
      <w:pPr>
        <w:jc w:val="both"/>
        <w:rPr>
          <w:rFonts w:cstheme="minorHAnsi"/>
          <w:sz w:val="24"/>
          <w:szCs w:val="24"/>
        </w:rPr>
      </w:pPr>
    </w:p>
    <w:p w:rsidR="00C30715" w:rsidRPr="00C1174F" w:rsidRDefault="00C30715" w:rsidP="00C30715">
      <w:pPr>
        <w:jc w:val="both"/>
        <w:rPr>
          <w:rFonts w:cstheme="minorHAnsi"/>
          <w:sz w:val="24"/>
          <w:szCs w:val="24"/>
        </w:rPr>
      </w:pPr>
    </w:p>
    <w:p w:rsidR="00C30715" w:rsidRPr="002F18AF" w:rsidRDefault="00C30715" w:rsidP="00C30715">
      <w:pPr>
        <w:jc w:val="both"/>
        <w:rPr>
          <w:b/>
          <w:color w:val="403152" w:themeColor="accent4" w:themeShade="80"/>
          <w:sz w:val="40"/>
          <w:szCs w:val="40"/>
        </w:rPr>
      </w:pPr>
      <w:r>
        <w:rPr>
          <w:b/>
          <w:color w:val="403152" w:themeColor="accent4" w:themeShade="80"/>
          <w:sz w:val="40"/>
          <w:szCs w:val="40"/>
        </w:rPr>
        <w:t>17. User Guide</w:t>
      </w:r>
    </w:p>
    <w:p w:rsidR="00C30715" w:rsidRPr="007738B4" w:rsidRDefault="00C30715" w:rsidP="00C30715">
      <w:pPr>
        <w:spacing w:after="0"/>
        <w:jc w:val="both"/>
        <w:rPr>
          <w:color w:val="5F497A" w:themeColor="accent4" w:themeShade="BF"/>
          <w:sz w:val="32"/>
          <w:szCs w:val="32"/>
        </w:rPr>
      </w:pPr>
      <w:r w:rsidRPr="002F18AF">
        <w:rPr>
          <w:color w:val="5F497A" w:themeColor="accent4" w:themeShade="BF"/>
          <w:sz w:val="32"/>
          <w:szCs w:val="32"/>
        </w:rPr>
        <w:lastRenderedPageBreak/>
        <w:t xml:space="preserve">Installing </w:t>
      </w:r>
      <w:r>
        <w:rPr>
          <w:color w:val="5F497A" w:themeColor="accent4" w:themeShade="BF"/>
          <w:sz w:val="32"/>
          <w:szCs w:val="32"/>
        </w:rPr>
        <w:t>the software</w:t>
      </w:r>
    </w:p>
    <w:p w:rsidR="00C30715" w:rsidRDefault="00C30715" w:rsidP="00C30715">
      <w:pPr>
        <w:pStyle w:val="ListParagraph"/>
        <w:numPr>
          <w:ilvl w:val="0"/>
          <w:numId w:val="3"/>
        </w:numPr>
        <w:ind w:left="360"/>
        <w:jc w:val="both"/>
        <w:rPr>
          <w:sz w:val="24"/>
          <w:szCs w:val="24"/>
        </w:rPr>
      </w:pPr>
      <w:r w:rsidRPr="00D2540F">
        <w:rPr>
          <w:sz w:val="24"/>
          <w:szCs w:val="24"/>
        </w:rPr>
        <w:t xml:space="preserve">Insert the disk which contains the software. </w:t>
      </w:r>
    </w:p>
    <w:p w:rsidR="00C30715" w:rsidRPr="00D2540F" w:rsidRDefault="00C30715" w:rsidP="00C30715">
      <w:pPr>
        <w:pStyle w:val="ListParagraph"/>
        <w:numPr>
          <w:ilvl w:val="0"/>
          <w:numId w:val="3"/>
        </w:numPr>
        <w:ind w:left="360"/>
        <w:jc w:val="both"/>
        <w:rPr>
          <w:sz w:val="24"/>
          <w:szCs w:val="24"/>
        </w:rPr>
      </w:pPr>
      <w:r w:rsidRPr="00D2540F">
        <w:rPr>
          <w:sz w:val="24"/>
          <w:szCs w:val="24"/>
        </w:rPr>
        <w:t>Install the software</w:t>
      </w:r>
      <w:r>
        <w:rPr>
          <w:sz w:val="24"/>
          <w:szCs w:val="24"/>
        </w:rPr>
        <w:t xml:space="preserve"> (Make sure to install in </w:t>
      </w:r>
      <w:r w:rsidRPr="00D2540F">
        <w:rPr>
          <w:sz w:val="24"/>
          <w:szCs w:val="24"/>
        </w:rPr>
        <w:t>C:\Program Files</w:t>
      </w:r>
      <w:r>
        <w:rPr>
          <w:sz w:val="24"/>
          <w:szCs w:val="24"/>
        </w:rPr>
        <w:t>)</w:t>
      </w:r>
      <w:r w:rsidRPr="00D2540F">
        <w:rPr>
          <w:sz w:val="24"/>
          <w:szCs w:val="24"/>
        </w:rPr>
        <w:t xml:space="preserve">. </w:t>
      </w:r>
    </w:p>
    <w:p w:rsidR="00C30715" w:rsidRDefault="00C30715" w:rsidP="00C30715">
      <w:pPr>
        <w:jc w:val="both"/>
        <w:rPr>
          <w:sz w:val="24"/>
          <w:szCs w:val="24"/>
        </w:rPr>
      </w:pPr>
      <w:r>
        <w:rPr>
          <w:sz w:val="24"/>
          <w:szCs w:val="24"/>
        </w:rPr>
        <w:t xml:space="preserve">If the software is not installed in drive C, then the following error message will be shown (Fig 5.12). </w:t>
      </w:r>
    </w:p>
    <w:p w:rsidR="00C30715" w:rsidRPr="00684364" w:rsidRDefault="00C30715" w:rsidP="00C30715">
      <w:pPr>
        <w:jc w:val="both"/>
        <w:rPr>
          <w:sz w:val="24"/>
          <w:szCs w:val="24"/>
        </w:rPr>
      </w:pPr>
      <w:r>
        <w:rPr>
          <w:sz w:val="24"/>
          <w:szCs w:val="24"/>
        </w:rPr>
      </w:r>
      <w:r>
        <w:rPr>
          <w:sz w:val="24"/>
          <w:szCs w:val="24"/>
        </w:rPr>
        <w:pict>
          <v:group id="_x0000_s1643" editas="canvas" style="width:451.35pt;height:265.1pt;mso-position-horizontal-relative:char;mso-position-vertical-relative:line" coordorigin="2362,4770" coordsize="7200,4230">
            <o:lock v:ext="edit" aspectratio="t"/>
            <v:shape id="_x0000_s1644" type="#_x0000_t75" style="position:absolute;left:2362;top:4770;width:7200;height:4230" o:preferrelative="f">
              <v:fill o:detectmouseclick="t"/>
              <v:path o:extrusionok="t" o:connecttype="none"/>
              <o:lock v:ext="edit" text="t"/>
            </v:shape>
            <v:shape id="_x0000_s1645" type="#_x0000_t75" style="position:absolute;left:2362;top:4770;width:3625;height:1829">
              <v:imagedata r:id="rId18" o:title="" croptop="3108f" cropleft="1621f"/>
            </v:shape>
            <v:shape id="_x0000_s1646" type="#_x0000_t75" style="position:absolute;left:2362;top:6718;width:3817;height:1756">
              <v:imagedata r:id="rId19" o:title="" cropbottom="2510f" cropleft="943f" cropright="313f"/>
            </v:shape>
            <v:rect id="_x0000_s1647" style="position:absolute;left:4444;top:8594;width:658;height:308">
              <v:textbox>
                <w:txbxContent>
                  <w:p w:rsidR="00C30715" w:rsidRPr="00D2540F" w:rsidRDefault="00C30715" w:rsidP="00C30715">
                    <w:pPr>
                      <w:rPr>
                        <w:sz w:val="24"/>
                        <w:szCs w:val="24"/>
                      </w:rPr>
                    </w:pPr>
                    <w:r w:rsidRPr="00D2540F">
                      <w:rPr>
                        <w:sz w:val="24"/>
                        <w:szCs w:val="24"/>
                      </w:rPr>
                      <w:t>5.12</w:t>
                    </w:r>
                  </w:p>
                </w:txbxContent>
              </v:textbox>
            </v:rect>
            <w10:wrap type="none"/>
            <w10:anchorlock/>
          </v:group>
        </w:pict>
      </w:r>
    </w:p>
    <w:p w:rsidR="00C30715" w:rsidRPr="007738B4" w:rsidRDefault="00C30715" w:rsidP="00C30715">
      <w:pPr>
        <w:jc w:val="both"/>
        <w:rPr>
          <w:color w:val="5F497A" w:themeColor="accent4" w:themeShade="BF"/>
          <w:sz w:val="32"/>
          <w:szCs w:val="32"/>
        </w:rPr>
      </w:pPr>
      <w:r>
        <w:rPr>
          <w:color w:val="5F497A" w:themeColor="accent4" w:themeShade="BF"/>
          <w:sz w:val="32"/>
          <w:szCs w:val="32"/>
        </w:rPr>
        <w:t>Running</w:t>
      </w:r>
      <w:r>
        <w:rPr>
          <w:sz w:val="24"/>
          <w:szCs w:val="24"/>
        </w:rPr>
        <w:t xml:space="preserve"> </w:t>
      </w:r>
      <w:r>
        <w:rPr>
          <w:color w:val="5F497A" w:themeColor="accent4" w:themeShade="BF"/>
          <w:sz w:val="32"/>
          <w:szCs w:val="32"/>
        </w:rPr>
        <w:t>the software</w:t>
      </w:r>
    </w:p>
    <w:p w:rsidR="00C30715" w:rsidRDefault="00C30715" w:rsidP="00C30715">
      <w:pPr>
        <w:pStyle w:val="ListParagraph"/>
        <w:numPr>
          <w:ilvl w:val="0"/>
          <w:numId w:val="4"/>
        </w:numPr>
        <w:ind w:left="360"/>
        <w:jc w:val="both"/>
        <w:rPr>
          <w:sz w:val="24"/>
          <w:szCs w:val="24"/>
        </w:rPr>
      </w:pPr>
      <w:r>
        <w:rPr>
          <w:sz w:val="24"/>
          <w:szCs w:val="24"/>
        </w:rPr>
        <w:t>After the software is setup, then the software can be used my using the following shortcuts, either by starting if from the start menu- or by using the desktop shortcut “GMS.exe”.</w:t>
      </w:r>
    </w:p>
    <w:p w:rsidR="00C30715" w:rsidRDefault="00C30715" w:rsidP="00C30715">
      <w:pPr>
        <w:pStyle w:val="ListParagraph"/>
        <w:numPr>
          <w:ilvl w:val="0"/>
          <w:numId w:val="4"/>
        </w:numPr>
        <w:ind w:left="360"/>
        <w:jc w:val="both"/>
        <w:rPr>
          <w:sz w:val="24"/>
          <w:szCs w:val="24"/>
        </w:rPr>
      </w:pPr>
      <w:r>
        <w:rPr>
          <w:sz w:val="24"/>
          <w:szCs w:val="24"/>
        </w:rPr>
        <w:t>See the following procedures of the user guide to know how to use the different functions of the software.</w:t>
      </w:r>
    </w:p>
    <w:p w:rsidR="00C30715" w:rsidRDefault="00C30715" w:rsidP="00C30715">
      <w:pPr>
        <w:jc w:val="both"/>
        <w:rPr>
          <w:noProof/>
          <w:sz w:val="24"/>
          <w:szCs w:val="24"/>
        </w:rPr>
      </w:pPr>
      <w:r>
        <w:rPr>
          <w:noProof/>
          <w:sz w:val="24"/>
          <w:szCs w:val="24"/>
        </w:rPr>
      </w:r>
      <w:r>
        <w:rPr>
          <w:noProof/>
          <w:sz w:val="24"/>
          <w:szCs w:val="24"/>
        </w:rPr>
        <w:pict>
          <v:group id="_x0000_s1637" editas="canvas" style="width:426.75pt;height:292.2pt;mso-position-horizontal-relative:char;mso-position-vertical-relative:line" coordorigin="2362,10455" coordsize="6808,4661">
            <o:lock v:ext="edit" aspectratio="t"/>
            <v:shape id="_x0000_s1638" type="#_x0000_t75" style="position:absolute;left:2362;top:10455;width:6808;height:4661" o:preferrelative="f">
              <v:fill o:detectmouseclick="t"/>
              <v:path o:extrusionok="t" o:connecttype="none"/>
              <o:lock v:ext="edit" text="t"/>
            </v:shape>
            <v:shape id="_x0000_s1639" type="#_x0000_t75" style="position:absolute;left:2373;top:10455;width:5619;height:4271">
              <v:imagedata r:id="rId20" o:title="" cropbottom="2785f" cropright="11429f"/>
            </v:shape>
            <v:oval id="_x0000_s1640" style="position:absolute;left:2442;top:11328;width:359;height:395" strokecolor="white [3212]">
              <v:fill opacity="0"/>
            </v:oval>
            <v:oval id="_x0000_s1641" style="position:absolute;left:2442;top:12884;width:807;height:178" strokecolor="black [3213]">
              <v:fill opacity="0"/>
            </v:oval>
            <v:rect id="_x0000_s1642" style="position:absolute;left:5197;top:14810;width:658;height:306">
              <v:textbox>
                <w:txbxContent>
                  <w:p w:rsidR="00C30715" w:rsidRPr="00D2540F" w:rsidRDefault="00C30715" w:rsidP="00C30715">
                    <w:pPr>
                      <w:rPr>
                        <w:sz w:val="24"/>
                        <w:szCs w:val="24"/>
                      </w:rPr>
                    </w:pPr>
                    <w:r>
                      <w:rPr>
                        <w:sz w:val="24"/>
                        <w:szCs w:val="24"/>
                      </w:rPr>
                      <w:t>5.13</w:t>
                    </w:r>
                  </w:p>
                </w:txbxContent>
              </v:textbox>
            </v:rect>
            <w10:wrap type="none"/>
            <w10:anchorlock/>
          </v:group>
        </w:pict>
      </w:r>
    </w:p>
    <w:p w:rsidR="00C30715" w:rsidRDefault="00C30715" w:rsidP="00C30715">
      <w:pPr>
        <w:rPr>
          <w:rFonts w:cstheme="minorHAnsi"/>
          <w:sz w:val="24"/>
          <w:szCs w:val="24"/>
          <w:lang w:val="en-GB"/>
        </w:rPr>
      </w:pPr>
      <w:r>
        <w:rPr>
          <w:rFonts w:cstheme="minorHAnsi"/>
          <w:sz w:val="24"/>
          <w:szCs w:val="24"/>
          <w:lang w:val="en-GB"/>
        </w:rPr>
        <w:t>Security Form</w:t>
      </w:r>
    </w:p>
    <w:p w:rsidR="00C30715" w:rsidRDefault="00C30715" w:rsidP="00C30715">
      <w:pPr>
        <w:rPr>
          <w:rFonts w:cstheme="minorHAnsi"/>
          <w:sz w:val="24"/>
          <w:szCs w:val="24"/>
          <w:lang w:val="en-GB"/>
        </w:rPr>
      </w:pPr>
      <w:r w:rsidRPr="00A16B17">
        <w:rPr>
          <w:rFonts w:cstheme="minorHAnsi"/>
          <w:sz w:val="24"/>
          <w:szCs w:val="24"/>
          <w:lang w:val="en-GB"/>
        </w:rPr>
      </w:r>
      <w:r>
        <w:rPr>
          <w:rFonts w:cstheme="minorHAnsi"/>
          <w:sz w:val="24"/>
          <w:szCs w:val="24"/>
          <w:lang w:val="en-GB"/>
        </w:rPr>
        <w:pict>
          <v:group id="_x0000_s1620" editas="canvas" style="width:451.35pt;height:159.05pt;mso-position-horizontal-relative:char;mso-position-vertical-relative:line" coordorigin="1440,8681" coordsize="9027,3181">
            <o:lock v:ext="edit" aspectratio="t"/>
            <v:shape id="_x0000_s1621" type="#_x0000_t75" style="position:absolute;left:1440;top:8681;width:9027;height:3181" o:preferrelative="f">
              <v:fill o:detectmouseclick="t"/>
              <v:path o:extrusionok="t" o:connecttype="none"/>
              <o:lock v:ext="edit" text="t"/>
            </v:shape>
            <v:shape id="_x0000_s1622" type="#_x0000_t75" style="position:absolute;left:1454;top:8681;width:6465;height:2620">
              <v:imagedata r:id="rId21" o:title="login work"/>
            </v:shape>
            <v:shape id="_x0000_s1623" type="#_x0000_t202" style="position:absolute;left:4206;top:11396;width:1085;height:466;mso-height-percent:200;mso-height-percent:200;mso-width-relative:margin;mso-height-relative:margin">
              <v:textbox style="mso-next-textbox:#_x0000_s1623">
                <w:txbxContent>
                  <w:p w:rsidR="00C30715" w:rsidRPr="00EA0C26" w:rsidRDefault="00C30715" w:rsidP="00C30715">
                    <w:pPr>
                      <w:rPr>
                        <w:sz w:val="24"/>
                        <w:szCs w:val="24"/>
                      </w:rPr>
                    </w:pPr>
                    <w:r>
                      <w:rPr>
                        <w:sz w:val="24"/>
                        <w:szCs w:val="24"/>
                      </w:rPr>
                      <w:t>Fig 5.14</w:t>
                    </w:r>
                  </w:p>
                  <w:p w:rsidR="00C30715" w:rsidRPr="00E331AF" w:rsidRDefault="00C30715" w:rsidP="00C30715">
                    <w:pPr>
                      <w:rPr>
                        <w:szCs w:val="24"/>
                      </w:rPr>
                    </w:pPr>
                  </w:p>
                </w:txbxContent>
              </v:textbox>
            </v:shape>
            <v:rect id="_x0000_s1624" style="position:absolute;left:8293;top:9431;width:1832;height:1111">
              <v:textbox style="mso-next-textbox:#_x0000_s1624">
                <w:txbxContent>
                  <w:p w:rsidR="00C30715" w:rsidRDefault="00C30715" w:rsidP="00C30715">
                    <w:r>
                      <w:rPr>
                        <w:sz w:val="24"/>
                        <w:szCs w:val="24"/>
                      </w:rPr>
                      <w:t>This is the Login Form when opened</w:t>
                    </w:r>
                  </w:p>
                  <w:p w:rsidR="00C30715" w:rsidRDefault="00C30715" w:rsidP="00C30715"/>
                </w:txbxContent>
              </v:textbox>
            </v:rect>
            <v:shapetype id="_x0000_t32" coordsize="21600,21600" o:spt="32" o:oned="t" path="m,l21600,21600e" filled="f">
              <v:path arrowok="t" fillok="f" o:connecttype="none"/>
              <o:lock v:ext="edit" shapetype="t"/>
            </v:shapetype>
            <v:shape id="_x0000_s1625" type="#_x0000_t32" style="position:absolute;left:7919;top:9987;width:374;height:4;flip:y" o:connectortype="straight">
              <v:stroke endarrow="block"/>
            </v:shape>
            <v:shape id="_x0000_s1626" type="#_x0000_t32" style="position:absolute;left:7642;top:10830;width:856;height:238" o:connectortype="straight">
              <v:stroke endarrow="block"/>
            </v:shape>
            <v:rect id="_x0000_s1627" style="position:absolute;left:8498;top:10835;width:448;height:466">
              <v:textbox>
                <w:txbxContent>
                  <w:p w:rsidR="00C30715" w:rsidRDefault="00C30715" w:rsidP="00C30715">
                    <w:r>
                      <w:t>1</w:t>
                    </w:r>
                  </w:p>
                </w:txbxContent>
              </v:textbox>
            </v:rect>
            <v:shape id="_x0000_s1628" type="#_x0000_t32" style="position:absolute;left:7391;top:9568;width:251;height:586;flip:y" o:connectortype="straight">
              <v:stroke endarrow="block"/>
            </v:shape>
            <v:rect id="_x0000_s1629" style="position:absolute;left:7642;top:9335;width:451;height:466">
              <v:textbox>
                <w:txbxContent>
                  <w:p w:rsidR="00C30715" w:rsidRDefault="00C30715" w:rsidP="00C30715">
                    <w:r>
                      <w:t>2</w:t>
                    </w:r>
                  </w:p>
                  <w:p w:rsidR="00C30715" w:rsidRDefault="00C30715" w:rsidP="00C30715">
                    <w:r>
                      <w:t>1</w:t>
                    </w:r>
                  </w:p>
                  <w:p w:rsidR="00C30715" w:rsidRPr="00527109" w:rsidRDefault="00C30715" w:rsidP="00C30715"/>
                </w:txbxContent>
              </v:textbox>
            </v:rect>
            <v:oval id="_x0000_s1630" style="position:absolute;left:5925;top:10084;width:1717;height:480" strokecolor="black [3213]">
              <v:fill opacity="0"/>
            </v:oval>
            <v:oval id="_x0000_s1631" style="position:absolute;left:5927;top:10591;width:1715;height:477" strokecolor="black [3213]">
              <v:fill opacity="0"/>
            </v:oval>
            <v:shape id="_x0000_s1632" type="#_x0000_t32" style="position:absolute;left:5146;top:9328;width:673;height:896;flip:y" o:connectortype="straight">
              <v:stroke endarrow="block"/>
            </v:shape>
            <v:rect id="_x0000_s1633" style="position:absolute;left:5819;top:9095;width:451;height:466">
              <v:textbox>
                <w:txbxContent>
                  <w:p w:rsidR="00C30715" w:rsidRDefault="00C30715" w:rsidP="00C30715">
                    <w:r>
                      <w:t>3</w:t>
                    </w:r>
                  </w:p>
                  <w:p w:rsidR="00C30715" w:rsidRDefault="00C30715" w:rsidP="00C30715">
                    <w:r>
                      <w:t>1</w:t>
                    </w:r>
                  </w:p>
                  <w:p w:rsidR="00C30715" w:rsidRPr="00527109" w:rsidRDefault="00C30715" w:rsidP="00C30715"/>
                </w:txbxContent>
              </v:textbox>
            </v:rect>
            <v:oval id="_x0000_s1634" style="position:absolute;left:3131;top:10154;width:2361;height:480" strokecolor="black [3213]">
              <v:fill opacity="0"/>
            </v:oval>
            <v:oval id="_x0000_s1635" style="position:absolute;left:3034;top:10634;width:2458;height:480" strokecolor="black [3213]">
              <v:fill opacity="0"/>
            </v:oval>
            <v:shape id="_x0000_s1636" type="#_x0000_t32" style="position:absolute;left:5492;top:9561;width:553;height:1313;flip:y" o:connectortype="straight">
              <v:stroke endarrow="block"/>
            </v:shape>
            <w10:wrap type="none"/>
            <w10:anchorlock/>
          </v:group>
        </w:pict>
      </w:r>
    </w:p>
    <w:tbl>
      <w:tblPr>
        <w:tblStyle w:val="TableGrid"/>
        <w:tblW w:w="5000" w:type="pct"/>
        <w:tblLook w:val="04A0"/>
      </w:tblPr>
      <w:tblGrid>
        <w:gridCol w:w="808"/>
        <w:gridCol w:w="8435"/>
      </w:tblGrid>
      <w:tr w:rsidR="00C30715" w:rsidTr="00C8763E">
        <w:tc>
          <w:tcPr>
            <w:tcW w:w="437" w:type="pct"/>
          </w:tcPr>
          <w:p w:rsidR="00C30715" w:rsidRDefault="00C30715" w:rsidP="00C8763E">
            <w:pPr>
              <w:rPr>
                <w:sz w:val="24"/>
                <w:szCs w:val="24"/>
              </w:rPr>
            </w:pPr>
            <w:r>
              <w:rPr>
                <w:sz w:val="24"/>
                <w:szCs w:val="24"/>
              </w:rPr>
              <w:t>Label</w:t>
            </w:r>
          </w:p>
        </w:tc>
        <w:tc>
          <w:tcPr>
            <w:tcW w:w="4563" w:type="pct"/>
          </w:tcPr>
          <w:p w:rsidR="00C30715" w:rsidRDefault="00C30715" w:rsidP="00C8763E">
            <w:pPr>
              <w:rPr>
                <w:sz w:val="24"/>
                <w:szCs w:val="24"/>
              </w:rPr>
            </w:pPr>
            <w:r>
              <w:rPr>
                <w:sz w:val="24"/>
                <w:szCs w:val="24"/>
              </w:rPr>
              <w:t>The function it represents</w:t>
            </w:r>
          </w:p>
        </w:tc>
      </w:tr>
      <w:tr w:rsidR="00C30715" w:rsidTr="00C8763E">
        <w:tc>
          <w:tcPr>
            <w:tcW w:w="437" w:type="pct"/>
          </w:tcPr>
          <w:p w:rsidR="00C30715" w:rsidRDefault="00C30715" w:rsidP="00C8763E">
            <w:pPr>
              <w:rPr>
                <w:sz w:val="24"/>
                <w:szCs w:val="24"/>
              </w:rPr>
            </w:pPr>
            <w:r>
              <w:rPr>
                <w:sz w:val="24"/>
                <w:szCs w:val="24"/>
              </w:rPr>
              <w:t>1</w:t>
            </w:r>
          </w:p>
        </w:tc>
        <w:tc>
          <w:tcPr>
            <w:tcW w:w="4563" w:type="pct"/>
          </w:tcPr>
          <w:p w:rsidR="00C30715" w:rsidRDefault="00C30715" w:rsidP="00C8763E">
            <w:pPr>
              <w:rPr>
                <w:sz w:val="24"/>
                <w:szCs w:val="24"/>
              </w:rPr>
            </w:pPr>
            <w:r>
              <w:rPr>
                <w:sz w:val="24"/>
                <w:szCs w:val="24"/>
              </w:rPr>
              <w:t>To navigate login to the system</w:t>
            </w:r>
          </w:p>
        </w:tc>
      </w:tr>
      <w:tr w:rsidR="00C30715" w:rsidTr="00C8763E">
        <w:tc>
          <w:tcPr>
            <w:tcW w:w="437" w:type="pct"/>
          </w:tcPr>
          <w:p w:rsidR="00C30715" w:rsidRDefault="00C30715" w:rsidP="00C8763E">
            <w:pPr>
              <w:rPr>
                <w:sz w:val="24"/>
                <w:szCs w:val="24"/>
              </w:rPr>
            </w:pPr>
            <w:r>
              <w:rPr>
                <w:sz w:val="24"/>
                <w:szCs w:val="24"/>
              </w:rPr>
              <w:t>2</w:t>
            </w:r>
          </w:p>
        </w:tc>
        <w:tc>
          <w:tcPr>
            <w:tcW w:w="4563" w:type="pct"/>
          </w:tcPr>
          <w:p w:rsidR="00C30715" w:rsidRPr="00124382" w:rsidRDefault="00C30715" w:rsidP="00C8763E">
            <w:pPr>
              <w:rPr>
                <w:sz w:val="24"/>
                <w:szCs w:val="24"/>
              </w:rPr>
            </w:pPr>
            <w:r w:rsidRPr="007D04AF">
              <w:rPr>
                <w:sz w:val="24"/>
                <w:szCs w:val="24"/>
              </w:rPr>
              <w:t xml:space="preserve">To </w:t>
            </w:r>
            <w:r>
              <w:rPr>
                <w:sz w:val="24"/>
                <w:szCs w:val="24"/>
              </w:rPr>
              <w:t>close of the software</w:t>
            </w:r>
          </w:p>
        </w:tc>
      </w:tr>
      <w:tr w:rsidR="00C30715" w:rsidTr="00C8763E">
        <w:tc>
          <w:tcPr>
            <w:tcW w:w="437" w:type="pct"/>
          </w:tcPr>
          <w:p w:rsidR="00C30715" w:rsidRDefault="00C30715" w:rsidP="00C8763E">
            <w:pPr>
              <w:rPr>
                <w:sz w:val="24"/>
                <w:szCs w:val="24"/>
              </w:rPr>
            </w:pPr>
            <w:r>
              <w:rPr>
                <w:sz w:val="24"/>
                <w:szCs w:val="24"/>
              </w:rPr>
              <w:t>3</w:t>
            </w:r>
          </w:p>
        </w:tc>
        <w:tc>
          <w:tcPr>
            <w:tcW w:w="4563" w:type="pct"/>
          </w:tcPr>
          <w:p w:rsidR="00C30715" w:rsidRPr="007D04AF" w:rsidRDefault="00C30715" w:rsidP="00C8763E">
            <w:pPr>
              <w:rPr>
                <w:sz w:val="24"/>
                <w:szCs w:val="24"/>
              </w:rPr>
            </w:pPr>
            <w:r>
              <w:rPr>
                <w:sz w:val="24"/>
                <w:szCs w:val="24"/>
              </w:rPr>
              <w:t>To input the user name and password</w:t>
            </w:r>
          </w:p>
        </w:tc>
      </w:tr>
    </w:tbl>
    <w:p w:rsidR="00C30715" w:rsidRDefault="00C30715" w:rsidP="00C30715">
      <w:pPr>
        <w:jc w:val="both"/>
        <w:rPr>
          <w:noProof/>
          <w:sz w:val="24"/>
          <w:szCs w:val="24"/>
        </w:rPr>
      </w:pPr>
    </w:p>
    <w:p w:rsidR="00C30715" w:rsidRDefault="00C30715" w:rsidP="00C30715">
      <w:pPr>
        <w:jc w:val="both"/>
        <w:rPr>
          <w:noProof/>
          <w:sz w:val="24"/>
          <w:szCs w:val="24"/>
        </w:rPr>
      </w:pPr>
      <w:r>
        <w:rPr>
          <w:noProof/>
          <w:sz w:val="24"/>
          <w:szCs w:val="24"/>
        </w:rPr>
      </w:r>
      <w:r>
        <w:rPr>
          <w:noProof/>
          <w:sz w:val="24"/>
          <w:szCs w:val="24"/>
        </w:rPr>
        <w:pict>
          <v:group id="_x0000_s1598" editas="canvas" style="width:451.35pt;height:237.8pt;mso-position-horizontal-relative:char;mso-position-vertical-relative:line" coordorigin="2361,5760" coordsize="7200,3793">
            <o:lock v:ext="edit" aspectratio="t"/>
            <v:shape id="_x0000_s1599" type="#_x0000_t75" style="position:absolute;left:2361;top:5760;width:7200;height:3793" o:preferrelative="f">
              <v:fill o:detectmouseclick="t"/>
              <v:path o:extrusionok="t" o:connecttype="none"/>
              <o:lock v:ext="edit" text="t"/>
            </v:shape>
            <v:shape id="_x0000_s1600" type="#_x0000_t75" style="position:absolute;left:2789;top:5760;width:6237;height:3359">
              <v:imagedata r:id="rId22" o:title="main form" croptop="20206f" cropbottom="23792f" cropleft="18741f" cropright="19176f"/>
            </v:shape>
            <v:shape id="_x0000_s1601" type="#_x0000_t32" style="position:absolute;left:3261;top:7018;width:687;height:370;flip:x y" o:connectortype="straight">
              <v:stroke endarrow="block"/>
            </v:shape>
            <v:rect id="_x0000_s1602" style="position:absolute;left:2903;top:6833;width:358;height:371">
              <v:textbox>
                <w:txbxContent>
                  <w:p w:rsidR="00C30715" w:rsidRDefault="00C30715" w:rsidP="00C30715">
                    <w:r>
                      <w:t>1</w:t>
                    </w:r>
                  </w:p>
                </w:txbxContent>
              </v:textbox>
            </v:rect>
            <v:shape id="_x0000_s1603" type="#_x0000_t32" style="position:absolute;left:7806;top:6833;width:685;height:552;flip:y" o:connectortype="straight">
              <v:stroke endarrow="block"/>
            </v:shape>
            <v:rect id="_x0000_s1604" style="position:absolute;left:8491;top:6648;width:359;height:371">
              <v:textbox>
                <w:txbxContent>
                  <w:p w:rsidR="00C30715" w:rsidRDefault="00C30715" w:rsidP="00C30715">
                    <w:r>
                      <w:t>3</w:t>
                    </w:r>
                  </w:p>
                </w:txbxContent>
              </v:textbox>
            </v:rect>
            <v:shape id="_x0000_s1605" type="#_x0000_t32" style="position:absolute;left:4692;top:7019;width:808;height:422;flip:x y" o:connectortype="straight">
              <v:stroke endarrow="block"/>
            </v:shape>
            <v:rect id="_x0000_s1606" style="position:absolute;left:4512;top:6648;width:360;height:371">
              <v:textbox>
                <w:txbxContent>
                  <w:p w:rsidR="00C30715" w:rsidRDefault="00C30715" w:rsidP="00C30715">
                    <w:r>
                      <w:t>2</w:t>
                    </w:r>
                  </w:p>
                  <w:p w:rsidR="00C30715" w:rsidRDefault="00C30715" w:rsidP="00C30715">
                    <w:r>
                      <w:t>1</w:t>
                    </w:r>
                  </w:p>
                  <w:p w:rsidR="00C30715" w:rsidRPr="00527109" w:rsidRDefault="00C30715" w:rsidP="00C30715"/>
                </w:txbxContent>
              </v:textbox>
            </v:rect>
            <v:shape id="_x0000_s1607" type="#_x0000_t32" style="position:absolute;left:8398;top:8221;width:452;height:186;flip:y" o:connectortype="straight">
              <v:stroke endarrow="block"/>
            </v:shape>
            <v:shape id="_x0000_s1608" type="#_x0000_t32" style="position:absolute;left:6670;top:8133;width:199;height:409;flip:y" o:connectortype="straight">
              <v:stroke endarrow="block"/>
            </v:shape>
            <v:rect id="_x0000_s1609" style="position:absolute;left:6869;top:7947;width:359;height:371">
              <v:textbox>
                <w:txbxContent>
                  <w:p w:rsidR="00C30715" w:rsidRDefault="00C30715" w:rsidP="00C30715">
                    <w:r>
                      <w:t>5</w:t>
                    </w:r>
                  </w:p>
                </w:txbxContent>
              </v:textbox>
            </v:rect>
            <v:oval id="_x0000_s1610" style="position:absolute;left:5299;top:7385;width:1370;height:383" strokecolor="black [3213]">
              <v:fill opacity="0"/>
            </v:oval>
            <v:rect id="_x0000_s1611" style="position:absolute;left:8850;top:8035;width:360;height:372">
              <v:textbox>
                <w:txbxContent>
                  <w:p w:rsidR="00C30715" w:rsidRDefault="00C30715" w:rsidP="00C30715">
                    <w:r>
                      <w:t>6</w:t>
                    </w:r>
                  </w:p>
                </w:txbxContent>
              </v:textbox>
            </v:rect>
            <v:oval id="_x0000_s1612" style="position:absolute;left:7121;top:7385;width:1370;height:382" strokecolor="black [3213]">
              <v:fill opacity="0"/>
            </v:oval>
            <v:oval id="_x0000_s1613" style="position:absolute;left:3322;top:8318;width:1370;height:383" strokecolor="black [3213]">
              <v:fill opacity="0"/>
            </v:oval>
            <v:oval id="_x0000_s1614" style="position:absolute;left:5299;top:8350;width:1371;height:383" strokecolor="black [3213]">
              <v:fill opacity="0"/>
            </v:oval>
            <v:oval id="_x0000_s1615" style="position:absolute;left:7228;top:8351;width:1371;height:382" strokecolor="black [3213]">
              <v:fill opacity="0"/>
            </v:oval>
            <v:oval id="_x0000_s1616" style="position:absolute;left:3264;top:7388;width:1368;height:380" strokecolor="black [3213]">
              <v:fill opacity="0"/>
            </v:oval>
            <v:shape id="_x0000_s1617" type="#_x0000_t32" style="position:absolute;left:3261;top:8133;width:261;height:240;flip:x y" o:connectortype="straight">
              <v:stroke endarrow="block"/>
            </v:shape>
            <v:rect id="_x0000_s1618" style="position:absolute;left:2902;top:7948;width:359;height:370">
              <v:textbox>
                <w:txbxContent>
                  <w:p w:rsidR="00C30715" w:rsidRDefault="00C30715" w:rsidP="00C30715">
                    <w:r>
                      <w:t>4</w:t>
                    </w:r>
                  </w:p>
                </w:txbxContent>
              </v:textbox>
            </v:rect>
            <v:shape id="_x0000_s1619" type="#_x0000_t202" style="position:absolute;left:5385;top:9182;width:865;height:371;mso-height-percent:200;mso-height-percent:200;mso-width-relative:margin;mso-height-relative:margin">
              <v:textbox style="mso-next-textbox:#_x0000_s1619">
                <w:txbxContent>
                  <w:p w:rsidR="00C30715" w:rsidRPr="00EA0C26" w:rsidRDefault="00C30715" w:rsidP="00C30715">
                    <w:pPr>
                      <w:rPr>
                        <w:sz w:val="24"/>
                        <w:szCs w:val="24"/>
                      </w:rPr>
                    </w:pPr>
                    <w:r>
                      <w:rPr>
                        <w:sz w:val="24"/>
                        <w:szCs w:val="24"/>
                      </w:rPr>
                      <w:t>Fig 5.15</w:t>
                    </w:r>
                  </w:p>
                  <w:p w:rsidR="00C30715" w:rsidRPr="00E331AF" w:rsidRDefault="00C30715" w:rsidP="00C30715">
                    <w:pPr>
                      <w:rPr>
                        <w:szCs w:val="24"/>
                      </w:rPr>
                    </w:pPr>
                  </w:p>
                </w:txbxContent>
              </v:textbox>
            </v:shape>
            <w10:wrap type="none"/>
            <w10:anchorlock/>
          </v:group>
        </w:pict>
      </w:r>
    </w:p>
    <w:tbl>
      <w:tblPr>
        <w:tblStyle w:val="TableGrid"/>
        <w:tblW w:w="5000" w:type="pct"/>
        <w:tblLook w:val="04A0"/>
      </w:tblPr>
      <w:tblGrid>
        <w:gridCol w:w="808"/>
        <w:gridCol w:w="8435"/>
      </w:tblGrid>
      <w:tr w:rsidR="00C30715" w:rsidTr="00C8763E">
        <w:tc>
          <w:tcPr>
            <w:tcW w:w="437" w:type="pct"/>
          </w:tcPr>
          <w:p w:rsidR="00C30715" w:rsidRDefault="00C30715" w:rsidP="00C8763E">
            <w:pPr>
              <w:rPr>
                <w:sz w:val="24"/>
                <w:szCs w:val="24"/>
              </w:rPr>
            </w:pPr>
            <w:r>
              <w:rPr>
                <w:sz w:val="24"/>
                <w:szCs w:val="24"/>
              </w:rPr>
              <w:t>Label</w:t>
            </w:r>
          </w:p>
        </w:tc>
        <w:tc>
          <w:tcPr>
            <w:tcW w:w="4563" w:type="pct"/>
          </w:tcPr>
          <w:p w:rsidR="00C30715" w:rsidRDefault="00C30715" w:rsidP="00C8763E">
            <w:pPr>
              <w:rPr>
                <w:sz w:val="24"/>
                <w:szCs w:val="24"/>
              </w:rPr>
            </w:pPr>
            <w:r>
              <w:rPr>
                <w:sz w:val="24"/>
                <w:szCs w:val="24"/>
              </w:rPr>
              <w:t>The function it represents</w:t>
            </w:r>
          </w:p>
        </w:tc>
      </w:tr>
      <w:tr w:rsidR="00C30715" w:rsidTr="00C8763E">
        <w:tc>
          <w:tcPr>
            <w:tcW w:w="437" w:type="pct"/>
          </w:tcPr>
          <w:p w:rsidR="00C30715" w:rsidRDefault="00C30715" w:rsidP="00C8763E">
            <w:pPr>
              <w:rPr>
                <w:sz w:val="24"/>
                <w:szCs w:val="24"/>
              </w:rPr>
            </w:pPr>
            <w:r>
              <w:rPr>
                <w:sz w:val="24"/>
                <w:szCs w:val="24"/>
              </w:rPr>
              <w:t>1</w:t>
            </w:r>
          </w:p>
        </w:tc>
        <w:tc>
          <w:tcPr>
            <w:tcW w:w="4563" w:type="pct"/>
          </w:tcPr>
          <w:p w:rsidR="00C30715" w:rsidRDefault="00C30715" w:rsidP="00C8763E">
            <w:pPr>
              <w:rPr>
                <w:sz w:val="24"/>
                <w:szCs w:val="24"/>
              </w:rPr>
            </w:pPr>
            <w:r>
              <w:rPr>
                <w:sz w:val="24"/>
                <w:szCs w:val="24"/>
              </w:rPr>
              <w:t>To navigate to the Transaction From</w:t>
            </w:r>
          </w:p>
        </w:tc>
      </w:tr>
      <w:tr w:rsidR="00C30715" w:rsidTr="00C8763E">
        <w:tc>
          <w:tcPr>
            <w:tcW w:w="437" w:type="pct"/>
          </w:tcPr>
          <w:p w:rsidR="00C30715" w:rsidRDefault="00C30715" w:rsidP="00C8763E">
            <w:pPr>
              <w:rPr>
                <w:sz w:val="24"/>
                <w:szCs w:val="24"/>
              </w:rPr>
            </w:pPr>
            <w:r>
              <w:rPr>
                <w:sz w:val="24"/>
                <w:szCs w:val="24"/>
              </w:rPr>
              <w:t>2</w:t>
            </w:r>
          </w:p>
        </w:tc>
        <w:tc>
          <w:tcPr>
            <w:tcW w:w="4563" w:type="pct"/>
          </w:tcPr>
          <w:p w:rsidR="00C30715" w:rsidRDefault="00C30715" w:rsidP="00C8763E">
            <w:r w:rsidRPr="007D04AF">
              <w:rPr>
                <w:sz w:val="24"/>
                <w:szCs w:val="24"/>
              </w:rPr>
              <w:t xml:space="preserve">To navigate to the </w:t>
            </w:r>
            <w:r>
              <w:rPr>
                <w:sz w:val="24"/>
                <w:szCs w:val="24"/>
              </w:rPr>
              <w:t>Customer</w:t>
            </w:r>
            <w:r w:rsidRPr="007D04AF">
              <w:rPr>
                <w:sz w:val="24"/>
                <w:szCs w:val="24"/>
              </w:rPr>
              <w:t xml:space="preserve"> From</w:t>
            </w:r>
          </w:p>
        </w:tc>
      </w:tr>
      <w:tr w:rsidR="00C30715" w:rsidTr="00C8763E">
        <w:tc>
          <w:tcPr>
            <w:tcW w:w="437" w:type="pct"/>
          </w:tcPr>
          <w:p w:rsidR="00C30715" w:rsidRDefault="00C30715" w:rsidP="00C8763E">
            <w:pPr>
              <w:rPr>
                <w:sz w:val="24"/>
                <w:szCs w:val="24"/>
              </w:rPr>
            </w:pPr>
            <w:r>
              <w:rPr>
                <w:sz w:val="24"/>
                <w:szCs w:val="24"/>
              </w:rPr>
              <w:t>3</w:t>
            </w:r>
          </w:p>
        </w:tc>
        <w:tc>
          <w:tcPr>
            <w:tcW w:w="4563" w:type="pct"/>
          </w:tcPr>
          <w:p w:rsidR="00C30715" w:rsidRDefault="00C30715" w:rsidP="00C8763E">
            <w:r w:rsidRPr="007D04AF">
              <w:rPr>
                <w:sz w:val="24"/>
                <w:szCs w:val="24"/>
              </w:rPr>
              <w:t xml:space="preserve">To navigate to the </w:t>
            </w:r>
            <w:r>
              <w:rPr>
                <w:sz w:val="24"/>
                <w:szCs w:val="24"/>
              </w:rPr>
              <w:t>Generator</w:t>
            </w:r>
            <w:r w:rsidRPr="007D04AF">
              <w:rPr>
                <w:sz w:val="24"/>
                <w:szCs w:val="24"/>
              </w:rPr>
              <w:t xml:space="preserve"> From</w:t>
            </w:r>
          </w:p>
        </w:tc>
      </w:tr>
      <w:tr w:rsidR="00C30715" w:rsidTr="00C8763E">
        <w:tc>
          <w:tcPr>
            <w:tcW w:w="437" w:type="pct"/>
          </w:tcPr>
          <w:p w:rsidR="00C30715" w:rsidRDefault="00C30715" w:rsidP="00C8763E">
            <w:pPr>
              <w:rPr>
                <w:sz w:val="24"/>
                <w:szCs w:val="24"/>
              </w:rPr>
            </w:pPr>
            <w:r>
              <w:rPr>
                <w:sz w:val="24"/>
                <w:szCs w:val="24"/>
              </w:rPr>
              <w:t>4</w:t>
            </w:r>
          </w:p>
        </w:tc>
        <w:tc>
          <w:tcPr>
            <w:tcW w:w="4563" w:type="pct"/>
          </w:tcPr>
          <w:p w:rsidR="00C30715" w:rsidRDefault="00C30715" w:rsidP="00C8763E">
            <w:r w:rsidRPr="007D04AF">
              <w:rPr>
                <w:sz w:val="24"/>
                <w:szCs w:val="24"/>
              </w:rPr>
              <w:t xml:space="preserve">To navigate to the </w:t>
            </w:r>
            <w:r>
              <w:rPr>
                <w:sz w:val="24"/>
                <w:szCs w:val="24"/>
              </w:rPr>
              <w:t>Search/Reprort</w:t>
            </w:r>
            <w:r w:rsidRPr="007D04AF">
              <w:rPr>
                <w:sz w:val="24"/>
                <w:szCs w:val="24"/>
              </w:rPr>
              <w:t xml:space="preserve"> From</w:t>
            </w:r>
          </w:p>
        </w:tc>
      </w:tr>
      <w:tr w:rsidR="00C30715" w:rsidTr="00C8763E">
        <w:tc>
          <w:tcPr>
            <w:tcW w:w="437" w:type="pct"/>
          </w:tcPr>
          <w:p w:rsidR="00C30715" w:rsidRDefault="00C30715" w:rsidP="00C8763E">
            <w:pPr>
              <w:rPr>
                <w:sz w:val="24"/>
                <w:szCs w:val="24"/>
              </w:rPr>
            </w:pPr>
            <w:r>
              <w:rPr>
                <w:sz w:val="24"/>
                <w:szCs w:val="24"/>
              </w:rPr>
              <w:t>5</w:t>
            </w:r>
          </w:p>
        </w:tc>
        <w:tc>
          <w:tcPr>
            <w:tcW w:w="4563" w:type="pct"/>
          </w:tcPr>
          <w:p w:rsidR="00C30715" w:rsidRDefault="00C30715" w:rsidP="00C8763E">
            <w:r w:rsidRPr="007D04AF">
              <w:rPr>
                <w:sz w:val="24"/>
                <w:szCs w:val="24"/>
              </w:rPr>
              <w:t xml:space="preserve">To </w:t>
            </w:r>
            <w:r>
              <w:rPr>
                <w:sz w:val="24"/>
                <w:szCs w:val="24"/>
              </w:rPr>
              <w:t>Log out of the software</w:t>
            </w:r>
          </w:p>
        </w:tc>
      </w:tr>
      <w:tr w:rsidR="00C30715" w:rsidTr="00C8763E">
        <w:tc>
          <w:tcPr>
            <w:tcW w:w="437" w:type="pct"/>
          </w:tcPr>
          <w:p w:rsidR="00C30715" w:rsidRDefault="00C30715" w:rsidP="00C8763E">
            <w:pPr>
              <w:rPr>
                <w:sz w:val="24"/>
                <w:szCs w:val="24"/>
              </w:rPr>
            </w:pPr>
            <w:r>
              <w:rPr>
                <w:sz w:val="24"/>
                <w:szCs w:val="24"/>
              </w:rPr>
              <w:t>6</w:t>
            </w:r>
          </w:p>
        </w:tc>
        <w:tc>
          <w:tcPr>
            <w:tcW w:w="4563" w:type="pct"/>
          </w:tcPr>
          <w:p w:rsidR="00C30715" w:rsidRDefault="00C30715" w:rsidP="00C8763E">
            <w:r w:rsidRPr="007D04AF">
              <w:rPr>
                <w:sz w:val="24"/>
                <w:szCs w:val="24"/>
              </w:rPr>
              <w:t xml:space="preserve">To </w:t>
            </w:r>
            <w:r>
              <w:rPr>
                <w:sz w:val="24"/>
                <w:szCs w:val="24"/>
              </w:rPr>
              <w:t>Close the software</w:t>
            </w:r>
          </w:p>
        </w:tc>
      </w:tr>
    </w:tbl>
    <w:p w:rsidR="00C30715" w:rsidRDefault="00C30715" w:rsidP="00C30715">
      <w:pPr>
        <w:jc w:val="both"/>
        <w:rPr>
          <w:sz w:val="24"/>
          <w:szCs w:val="24"/>
        </w:rPr>
      </w:pPr>
    </w:p>
    <w:p w:rsidR="00C30715" w:rsidRDefault="00C30715" w:rsidP="00C30715">
      <w:pPr>
        <w:framePr w:wrap="auto" w:hAnchor="text" w:y="1"/>
      </w:pPr>
    </w:p>
    <w:p w:rsidR="00C30715" w:rsidRDefault="00C30715" w:rsidP="00C30715">
      <w:pPr>
        <w:jc w:val="both"/>
        <w:rPr>
          <w:sz w:val="24"/>
          <w:szCs w:val="24"/>
        </w:rPr>
      </w:pPr>
      <w:r>
        <w:rPr>
          <w:sz w:val="24"/>
          <w:szCs w:val="24"/>
        </w:rPr>
      </w:r>
      <w:r>
        <w:rPr>
          <w:sz w:val="24"/>
          <w:szCs w:val="24"/>
        </w:rPr>
        <w:pict>
          <v:group id="_x0000_s1570" editas="canvas" style="width:426.75pt;height:361pt;mso-position-horizontal-relative:char;mso-position-vertical-relative:line" coordorigin="1440,7130" coordsize="8535,7220">
            <o:lock v:ext="edit" aspectratio="t"/>
            <v:shape id="_x0000_s1571" type="#_x0000_t75" style="position:absolute;left:1440;top:7130;width:8535;height:7220" o:preferrelative="f">
              <v:fill o:detectmouseclick="t"/>
              <v:path o:extrusionok="t" o:connecttype="none"/>
              <o:lock v:ext="edit" text="t"/>
            </v:shape>
            <v:shape id="_x0000_s1572" type="#_x0000_t75" style="position:absolute;left:2797;top:7850;width:5783;height:5941">
              <v:imagedata r:id="rId23" o:title="tran form" croptop="12345f" cropbottom="19248f" cropleft="23064f" cropright="19535f"/>
            </v:shape>
            <v:shape id="_x0000_s1573" type="#_x0000_t32" style="position:absolute;left:2341;top:11744;width:850;height:501;flip:x y" o:connectortype="straight">
              <v:stroke endarrow="block"/>
            </v:shape>
            <v:rect id="_x0000_s1574" style="position:absolute;left:1891;top:11511;width:450;height:465">
              <v:textbox>
                <w:txbxContent>
                  <w:p w:rsidR="00C30715" w:rsidRDefault="00C30715" w:rsidP="00C30715">
                    <w:r>
                      <w:t>2</w:t>
                    </w:r>
                  </w:p>
                </w:txbxContent>
              </v:textbox>
            </v:rect>
            <v:shape id="_x0000_s1575" type="#_x0000_t32" style="position:absolute;left:6001;top:10805;width:2579;height:1037;flip:y" o:connectortype="straight">
              <v:stroke endarrow="block"/>
            </v:shape>
            <v:rect id="_x0000_s1576" style="position:absolute;left:8580;top:10572;width:450;height:465">
              <v:textbox>
                <w:txbxContent>
                  <w:p w:rsidR="00C30715" w:rsidRDefault="00C30715" w:rsidP="00C30715">
                    <w:r>
                      <w:t>4</w:t>
                    </w:r>
                  </w:p>
                </w:txbxContent>
              </v:textbox>
            </v:rect>
            <v:shape id="_x0000_s1577" type="#_x0000_t32" style="position:absolute;left:2452;top:10805;width:2618;height:1037;flip:x y" o:connectortype="straight">
              <v:stroke endarrow="block"/>
            </v:shape>
            <v:rect id="_x0000_s1578" style="position:absolute;left:2002;top:10572;width:450;height:465">
              <v:textbox>
                <w:txbxContent>
                  <w:p w:rsidR="00C30715" w:rsidRDefault="00C30715" w:rsidP="00C30715">
                    <w:r>
                      <w:t>3</w:t>
                    </w:r>
                  </w:p>
                  <w:p w:rsidR="00C30715" w:rsidRDefault="00C30715" w:rsidP="00C30715">
                    <w:r>
                      <w:t>1</w:t>
                    </w:r>
                  </w:p>
                  <w:p w:rsidR="00C30715" w:rsidRPr="00527109" w:rsidRDefault="00C30715" w:rsidP="00C30715"/>
                </w:txbxContent>
              </v:textbox>
            </v:rect>
            <v:shape id="_x0000_s1579" type="#_x0000_t32" style="position:absolute;left:6945;top:11270;width:2205;height:565;flip:y" o:connectortype="straight">
              <v:stroke endarrow="block"/>
            </v:shape>
            <v:rect id="_x0000_s1580" style="position:absolute;left:9150;top:11037;width:450;height:465">
              <v:textbox>
                <w:txbxContent>
                  <w:p w:rsidR="00C30715" w:rsidRDefault="00C30715" w:rsidP="00C30715">
                    <w:r>
                      <w:t>5</w:t>
                    </w:r>
                  </w:p>
                </w:txbxContent>
              </v:textbox>
            </v:rect>
            <v:shape id="_x0000_s1581" type="#_x0000_t32" style="position:absolute;left:8280;top:11971;width:675;height:112;flip:y" o:connectortype="straight">
              <v:stroke endarrow="block"/>
            </v:shape>
            <v:rect id="_x0000_s1582" style="position:absolute;left:8955;top:11738;width:450;height:465">
              <v:textbox>
                <w:txbxContent>
                  <w:p w:rsidR="00C30715" w:rsidRDefault="00C30715" w:rsidP="00C30715">
                    <w:r>
                      <w:t>6</w:t>
                    </w:r>
                  </w:p>
                </w:txbxContent>
              </v:textbox>
            </v:rect>
            <v:oval id="_x0000_s1583" style="position:absolute;left:2939;top:11834;width:1718;height:481" strokecolor="black [3213]">
              <v:fill opacity="0"/>
            </v:oval>
            <v:oval id="_x0000_s1584" style="position:absolute;left:6532;top:11835;width:825;height:481" strokecolor="black [3213]">
              <v:fill opacity="0"/>
            </v:oval>
            <v:oval id="_x0000_s1585" style="position:absolute;left:7440;top:11842;width:840;height:481" strokecolor="black [3213]">
              <v:fill opacity="0"/>
            </v:oval>
            <v:oval id="_x0000_s1586" style="position:absolute;left:5588;top:11842;width:825;height:481" strokecolor="black [3213]">
              <v:fill opacity="0"/>
            </v:oval>
            <v:oval id="_x0000_s1587" style="position:absolute;left:4657;top:11842;width:825;height:481" strokecolor="black [3213]">
              <v:fill opacity="0"/>
            </v:oval>
            <v:shape id="_x0000_s1588" type="#_x0000_t32" style="position:absolute;left:8339;top:12680;width:481;height:41" o:connectortype="straight">
              <v:stroke endarrow="block"/>
            </v:shape>
            <v:rect id="_x0000_s1589" style="position:absolute;left:8820;top:12488;width:450;height:465">
              <v:textbox>
                <w:txbxContent>
                  <w:p w:rsidR="00C30715" w:rsidRDefault="00C30715" w:rsidP="00C30715">
                    <w:r>
                      <w:t>7</w:t>
                    </w:r>
                  </w:p>
                </w:txbxContent>
              </v:textbox>
            </v:rect>
            <v:oval id="_x0000_s1590" style="position:absolute;left:2939;top:12245;width:5400;height:869" strokecolor="black [3213]">
              <v:fill opacity="0"/>
            </v:oval>
            <v:oval id="_x0000_s1591" style="position:absolute;left:4537;top:9726;width:1411;height:406" strokecolor="black [3213]">
              <v:fill opacity="0"/>
            </v:oval>
            <v:oval id="_x0000_s1592" style="position:absolute;left:4537;top:10207;width:1411;height:481" strokecolor="black [3213]">
              <v:fill opacity="0"/>
            </v:oval>
            <v:shape id="_x0000_s1593" type="#_x0000_t32" style="position:absolute;left:2002;top:9183;width:2535;height:746;flip:x y" o:connectortype="straight">
              <v:stroke endarrow="block"/>
            </v:shape>
            <v:rect id="_x0000_s1594" style="position:absolute;left:1552;top:8950;width:450;height:465">
              <v:textbox>
                <w:txbxContent>
                  <w:p w:rsidR="00C30715" w:rsidRDefault="00C30715" w:rsidP="00C30715">
                    <w:r>
                      <w:t>1</w:t>
                    </w:r>
                  </w:p>
                </w:txbxContent>
              </v:textbox>
            </v:rect>
            <v:shape id="_x0000_s1595" type="#_x0000_t32" style="position:absolute;left:2002;top:9183;width:2535;height:1265;flip:x y" o:connectortype="straight">
              <v:stroke endarrow="block"/>
            </v:shape>
            <v:rect id="_x0000_s1596" style="position:absolute;left:5070;top:13966;width:825;height:384">
              <v:textbox>
                <w:txbxContent>
                  <w:p w:rsidR="00C30715" w:rsidRPr="00D2540F" w:rsidRDefault="00C30715" w:rsidP="00C30715">
                    <w:pPr>
                      <w:rPr>
                        <w:sz w:val="24"/>
                        <w:szCs w:val="24"/>
                      </w:rPr>
                    </w:pPr>
                    <w:r>
                      <w:rPr>
                        <w:sz w:val="24"/>
                        <w:szCs w:val="24"/>
                      </w:rPr>
                      <w:t>5.16</w:t>
                    </w:r>
                  </w:p>
                </w:txbxContent>
              </v:textbox>
            </v:rect>
            <v:rect id="_x0000_s1597" style="position:absolute;left:4657;top:7130;width:2045;height:495">
              <v:textbox>
                <w:txbxContent>
                  <w:p w:rsidR="00C30715" w:rsidRPr="009C1BC3" w:rsidRDefault="00C30715" w:rsidP="00C30715">
                    <w:pPr>
                      <w:rPr>
                        <w:sz w:val="24"/>
                        <w:szCs w:val="24"/>
                      </w:rPr>
                    </w:pPr>
                    <w:r>
                      <w:rPr>
                        <w:sz w:val="24"/>
                        <w:szCs w:val="24"/>
                      </w:rPr>
                      <w:t>Transaction</w:t>
                    </w:r>
                    <w:r w:rsidRPr="009C1BC3">
                      <w:rPr>
                        <w:sz w:val="24"/>
                        <w:szCs w:val="24"/>
                      </w:rPr>
                      <w:t xml:space="preserve"> Form</w:t>
                    </w:r>
                  </w:p>
                </w:txbxContent>
              </v:textbox>
            </v:rect>
            <w10:wrap type="none"/>
            <w10:anchorlock/>
          </v:group>
        </w:pict>
      </w:r>
    </w:p>
    <w:tbl>
      <w:tblPr>
        <w:tblStyle w:val="TableGrid"/>
        <w:tblW w:w="5000" w:type="pct"/>
        <w:tblLook w:val="04A0"/>
      </w:tblPr>
      <w:tblGrid>
        <w:gridCol w:w="808"/>
        <w:gridCol w:w="8435"/>
      </w:tblGrid>
      <w:tr w:rsidR="00C30715" w:rsidTr="00C8763E">
        <w:tc>
          <w:tcPr>
            <w:tcW w:w="437" w:type="pct"/>
          </w:tcPr>
          <w:p w:rsidR="00C30715" w:rsidRDefault="00C30715" w:rsidP="00C8763E">
            <w:pPr>
              <w:rPr>
                <w:sz w:val="24"/>
                <w:szCs w:val="24"/>
              </w:rPr>
            </w:pPr>
            <w:r>
              <w:rPr>
                <w:sz w:val="24"/>
                <w:szCs w:val="24"/>
              </w:rPr>
              <w:t>Label</w:t>
            </w:r>
          </w:p>
        </w:tc>
        <w:tc>
          <w:tcPr>
            <w:tcW w:w="4563" w:type="pct"/>
          </w:tcPr>
          <w:p w:rsidR="00C30715" w:rsidRDefault="00C30715" w:rsidP="00C8763E">
            <w:pPr>
              <w:rPr>
                <w:sz w:val="24"/>
                <w:szCs w:val="24"/>
              </w:rPr>
            </w:pPr>
            <w:r>
              <w:rPr>
                <w:sz w:val="24"/>
                <w:szCs w:val="24"/>
              </w:rPr>
              <w:t>The function it represents</w:t>
            </w:r>
          </w:p>
        </w:tc>
      </w:tr>
      <w:tr w:rsidR="00C30715" w:rsidTr="00C8763E">
        <w:tc>
          <w:tcPr>
            <w:tcW w:w="437" w:type="pct"/>
          </w:tcPr>
          <w:p w:rsidR="00C30715" w:rsidRDefault="00C30715" w:rsidP="00C8763E">
            <w:pPr>
              <w:rPr>
                <w:sz w:val="24"/>
                <w:szCs w:val="24"/>
              </w:rPr>
            </w:pPr>
            <w:r>
              <w:rPr>
                <w:sz w:val="24"/>
                <w:szCs w:val="24"/>
              </w:rPr>
              <w:t>1</w:t>
            </w:r>
          </w:p>
        </w:tc>
        <w:tc>
          <w:tcPr>
            <w:tcW w:w="4563" w:type="pct"/>
          </w:tcPr>
          <w:p w:rsidR="00C30715" w:rsidRDefault="00C30715" w:rsidP="00C8763E">
            <w:pPr>
              <w:rPr>
                <w:sz w:val="24"/>
                <w:szCs w:val="24"/>
              </w:rPr>
            </w:pPr>
            <w:r>
              <w:rPr>
                <w:sz w:val="24"/>
                <w:szCs w:val="24"/>
              </w:rPr>
              <w:t>To input data using a data combo list from the database</w:t>
            </w:r>
          </w:p>
        </w:tc>
      </w:tr>
      <w:tr w:rsidR="00C30715" w:rsidTr="00C8763E">
        <w:tc>
          <w:tcPr>
            <w:tcW w:w="437" w:type="pct"/>
          </w:tcPr>
          <w:p w:rsidR="00C30715" w:rsidRDefault="00C30715" w:rsidP="00C8763E">
            <w:pPr>
              <w:rPr>
                <w:sz w:val="24"/>
                <w:szCs w:val="24"/>
              </w:rPr>
            </w:pPr>
            <w:r>
              <w:rPr>
                <w:sz w:val="24"/>
                <w:szCs w:val="24"/>
              </w:rPr>
              <w:t>2</w:t>
            </w:r>
          </w:p>
        </w:tc>
        <w:tc>
          <w:tcPr>
            <w:tcW w:w="4563" w:type="pct"/>
          </w:tcPr>
          <w:p w:rsidR="00C30715" w:rsidRDefault="00C30715" w:rsidP="00C8763E">
            <w:pPr>
              <w:rPr>
                <w:sz w:val="24"/>
                <w:szCs w:val="24"/>
              </w:rPr>
            </w:pPr>
            <w:r>
              <w:rPr>
                <w:sz w:val="24"/>
                <w:szCs w:val="24"/>
              </w:rPr>
              <w:t>To add a new record</w:t>
            </w:r>
          </w:p>
        </w:tc>
      </w:tr>
      <w:tr w:rsidR="00C30715" w:rsidTr="00C8763E">
        <w:tc>
          <w:tcPr>
            <w:tcW w:w="437" w:type="pct"/>
          </w:tcPr>
          <w:p w:rsidR="00C30715" w:rsidRDefault="00C30715" w:rsidP="00C8763E">
            <w:pPr>
              <w:rPr>
                <w:sz w:val="24"/>
                <w:szCs w:val="24"/>
              </w:rPr>
            </w:pPr>
            <w:r>
              <w:rPr>
                <w:sz w:val="24"/>
                <w:szCs w:val="24"/>
              </w:rPr>
              <w:t>3</w:t>
            </w:r>
          </w:p>
        </w:tc>
        <w:tc>
          <w:tcPr>
            <w:tcW w:w="4563" w:type="pct"/>
          </w:tcPr>
          <w:p w:rsidR="00C30715" w:rsidRDefault="00C30715" w:rsidP="00C8763E">
            <w:pPr>
              <w:rPr>
                <w:sz w:val="24"/>
                <w:szCs w:val="24"/>
              </w:rPr>
            </w:pPr>
            <w:r>
              <w:rPr>
                <w:sz w:val="24"/>
                <w:szCs w:val="24"/>
              </w:rPr>
              <w:t>To save the record</w:t>
            </w:r>
          </w:p>
        </w:tc>
      </w:tr>
      <w:tr w:rsidR="00C30715" w:rsidTr="00C8763E">
        <w:tc>
          <w:tcPr>
            <w:tcW w:w="437" w:type="pct"/>
          </w:tcPr>
          <w:p w:rsidR="00C30715" w:rsidRDefault="00C30715" w:rsidP="00C8763E">
            <w:pPr>
              <w:rPr>
                <w:sz w:val="24"/>
                <w:szCs w:val="24"/>
              </w:rPr>
            </w:pPr>
            <w:r>
              <w:rPr>
                <w:sz w:val="24"/>
                <w:szCs w:val="24"/>
              </w:rPr>
              <w:t>4</w:t>
            </w:r>
          </w:p>
        </w:tc>
        <w:tc>
          <w:tcPr>
            <w:tcW w:w="4563" w:type="pct"/>
          </w:tcPr>
          <w:p w:rsidR="00C30715" w:rsidRDefault="00C30715" w:rsidP="00C8763E">
            <w:pPr>
              <w:rPr>
                <w:sz w:val="24"/>
                <w:szCs w:val="24"/>
              </w:rPr>
            </w:pPr>
            <w:r>
              <w:rPr>
                <w:sz w:val="24"/>
                <w:szCs w:val="24"/>
              </w:rPr>
              <w:t>To delete the record</w:t>
            </w:r>
          </w:p>
        </w:tc>
      </w:tr>
      <w:tr w:rsidR="00C30715" w:rsidTr="00C8763E">
        <w:tc>
          <w:tcPr>
            <w:tcW w:w="437" w:type="pct"/>
          </w:tcPr>
          <w:p w:rsidR="00C30715" w:rsidRDefault="00C30715" w:rsidP="00C8763E">
            <w:pPr>
              <w:rPr>
                <w:sz w:val="24"/>
                <w:szCs w:val="24"/>
              </w:rPr>
            </w:pPr>
            <w:r>
              <w:rPr>
                <w:sz w:val="24"/>
                <w:szCs w:val="24"/>
              </w:rPr>
              <w:t>5</w:t>
            </w:r>
          </w:p>
        </w:tc>
        <w:tc>
          <w:tcPr>
            <w:tcW w:w="4563" w:type="pct"/>
          </w:tcPr>
          <w:p w:rsidR="00C30715" w:rsidRDefault="00C30715" w:rsidP="00C8763E">
            <w:pPr>
              <w:rPr>
                <w:sz w:val="24"/>
                <w:szCs w:val="24"/>
              </w:rPr>
            </w:pPr>
            <w:r>
              <w:rPr>
                <w:sz w:val="24"/>
                <w:szCs w:val="24"/>
              </w:rPr>
              <w:t>To edit the record</w:t>
            </w:r>
          </w:p>
        </w:tc>
      </w:tr>
      <w:tr w:rsidR="00C30715" w:rsidTr="00C8763E">
        <w:tc>
          <w:tcPr>
            <w:tcW w:w="437" w:type="pct"/>
          </w:tcPr>
          <w:p w:rsidR="00C30715" w:rsidRDefault="00C30715" w:rsidP="00C8763E">
            <w:pPr>
              <w:rPr>
                <w:sz w:val="24"/>
                <w:szCs w:val="24"/>
              </w:rPr>
            </w:pPr>
            <w:r>
              <w:rPr>
                <w:sz w:val="24"/>
                <w:szCs w:val="24"/>
              </w:rPr>
              <w:t>6</w:t>
            </w:r>
          </w:p>
        </w:tc>
        <w:tc>
          <w:tcPr>
            <w:tcW w:w="4563" w:type="pct"/>
          </w:tcPr>
          <w:p w:rsidR="00C30715" w:rsidRDefault="00C30715" w:rsidP="00C8763E">
            <w:pPr>
              <w:rPr>
                <w:sz w:val="24"/>
                <w:szCs w:val="24"/>
              </w:rPr>
            </w:pPr>
            <w:r>
              <w:rPr>
                <w:sz w:val="24"/>
                <w:szCs w:val="24"/>
              </w:rPr>
              <w:t>To cancel the action</w:t>
            </w:r>
          </w:p>
        </w:tc>
      </w:tr>
      <w:tr w:rsidR="00C30715" w:rsidTr="00C8763E">
        <w:tc>
          <w:tcPr>
            <w:tcW w:w="437" w:type="pct"/>
          </w:tcPr>
          <w:p w:rsidR="00C30715" w:rsidRDefault="00C30715" w:rsidP="00C8763E">
            <w:pPr>
              <w:rPr>
                <w:sz w:val="24"/>
                <w:szCs w:val="24"/>
              </w:rPr>
            </w:pPr>
            <w:r>
              <w:rPr>
                <w:sz w:val="24"/>
                <w:szCs w:val="24"/>
              </w:rPr>
              <w:t>7</w:t>
            </w:r>
          </w:p>
        </w:tc>
        <w:tc>
          <w:tcPr>
            <w:tcW w:w="4563" w:type="pct"/>
          </w:tcPr>
          <w:p w:rsidR="00C30715" w:rsidRDefault="00C30715" w:rsidP="00C8763E">
            <w:pPr>
              <w:rPr>
                <w:sz w:val="24"/>
                <w:szCs w:val="24"/>
              </w:rPr>
            </w:pPr>
            <w:r>
              <w:rPr>
                <w:sz w:val="24"/>
                <w:szCs w:val="24"/>
              </w:rPr>
              <w:t>To show the database table</w:t>
            </w:r>
            <w:r>
              <w:rPr>
                <w:sz w:val="24"/>
                <w:szCs w:val="24"/>
              </w:rPr>
              <w:tab/>
            </w:r>
          </w:p>
        </w:tc>
      </w:tr>
    </w:tbl>
    <w:p w:rsidR="00C30715" w:rsidRDefault="00C30715" w:rsidP="00C30715">
      <w:pPr>
        <w:jc w:val="both"/>
        <w:rPr>
          <w:sz w:val="24"/>
          <w:szCs w:val="24"/>
        </w:rPr>
      </w:pPr>
      <w:r>
        <w:rPr>
          <w:sz w:val="24"/>
          <w:szCs w:val="24"/>
        </w:rPr>
      </w:r>
      <w:r>
        <w:rPr>
          <w:sz w:val="24"/>
          <w:szCs w:val="24"/>
        </w:rPr>
        <w:pict>
          <v:group id="_x0000_s1544" editas="canvas" style="width:451.35pt;height:403.15pt;mso-position-horizontal-relative:char;mso-position-vertical-relative:line" coordorigin="1440,3454" coordsize="9027,8063">
            <o:lock v:ext="edit" aspectratio="t"/>
            <v:shape id="_x0000_s1545" type="#_x0000_t75" style="position:absolute;left:1440;top:3454;width:9027;height:8063" o:preferrelative="f">
              <v:fill o:detectmouseclick="t"/>
              <v:path o:extrusionok="t" o:connecttype="none"/>
              <o:lock v:ext="edit" text="t"/>
            </v:shape>
            <v:shape id="_x0000_s1546" type="#_x0000_t75" style="position:absolute;left:3044;top:4108;width:5596;height:6932">
              <v:imagedata r:id="rId24" o:title="gen form" croptop="12563f" cropbottom="13086f" cropleft="21475f" cropright="21710f"/>
            </v:shape>
            <v:shape id="_x0000_s1547" type="#_x0000_t32" style="position:absolute;left:2536;top:8995;width:850;height:501;flip:x y" o:connectortype="straight">
              <v:stroke endarrow="block"/>
            </v:shape>
            <v:rect id="_x0000_s1548" style="position:absolute;left:2086;top:8761;width:450;height:466">
              <v:textbox>
                <w:txbxContent>
                  <w:p w:rsidR="00C30715" w:rsidRDefault="00C30715" w:rsidP="00C30715">
                    <w:r>
                      <w:t>2</w:t>
                    </w:r>
                  </w:p>
                </w:txbxContent>
              </v:textbox>
            </v:rect>
            <v:shape id="_x0000_s1549" type="#_x0000_t32" style="position:absolute;left:6196;top:8056;width:2579;height:1036;flip:y" o:connectortype="straight">
              <v:stroke endarrow="block"/>
            </v:shape>
            <v:rect id="_x0000_s1550" style="position:absolute;left:8775;top:7822;width:450;height:466">
              <v:textbox>
                <w:txbxContent>
                  <w:p w:rsidR="00C30715" w:rsidRDefault="00C30715" w:rsidP="00C30715">
                    <w:r>
                      <w:t>4</w:t>
                    </w:r>
                  </w:p>
                </w:txbxContent>
              </v:textbox>
            </v:rect>
            <v:shape id="_x0000_s1551" type="#_x0000_t32" style="position:absolute;left:2647;top:8056;width:2618;height:1036;flip:x y" o:connectortype="straight">
              <v:stroke endarrow="block"/>
            </v:shape>
            <v:rect id="_x0000_s1552" style="position:absolute;left:2197;top:7822;width:450;height:466">
              <v:textbox>
                <w:txbxContent>
                  <w:p w:rsidR="00C30715" w:rsidRDefault="00C30715" w:rsidP="00C30715">
                    <w:r>
                      <w:t>3</w:t>
                    </w:r>
                  </w:p>
                  <w:p w:rsidR="00C30715" w:rsidRDefault="00C30715" w:rsidP="00C30715">
                    <w:r>
                      <w:t>1</w:t>
                    </w:r>
                  </w:p>
                  <w:p w:rsidR="00C30715" w:rsidRPr="00527109" w:rsidRDefault="00C30715" w:rsidP="00C30715"/>
                </w:txbxContent>
              </v:textbox>
            </v:rect>
            <v:shape id="_x0000_s1553" type="#_x0000_t32" style="position:absolute;left:7140;top:8521;width:2206;height:565;flip:y" o:connectortype="straight">
              <v:stroke endarrow="block"/>
            </v:shape>
            <v:shape id="_x0000_s1554" type="#_x0000_t32" style="position:absolute;left:8475;top:9222;width:675;height:112;flip:y" o:connectortype="straight">
              <v:stroke endarrow="block"/>
            </v:shape>
            <v:rect id="_x0000_s1555" style="position:absolute;left:9150;top:8988;width:450;height:466">
              <v:textbox>
                <w:txbxContent>
                  <w:p w:rsidR="00C30715" w:rsidRDefault="00C30715" w:rsidP="00C30715">
                    <w:r>
                      <w:t>6</w:t>
                    </w:r>
                  </w:p>
                </w:txbxContent>
              </v:textbox>
            </v:rect>
            <v:oval id="_x0000_s1556" style="position:absolute;left:3134;top:9085;width:1718;height:481" strokecolor="black [3213]">
              <v:fill opacity="0"/>
            </v:oval>
            <v:oval id="_x0000_s1557" style="position:absolute;left:6726;top:9086;width:825;height:482" strokecolor="black [3213]">
              <v:fill opacity="0"/>
            </v:oval>
            <v:oval id="_x0000_s1558" style="position:absolute;left:7635;top:9092;width:840;height:482" strokecolor="black [3213]">
              <v:fill opacity="0"/>
            </v:oval>
            <v:oval id="_x0000_s1559" style="position:absolute;left:5782;top:9092;width:827;height:482" strokecolor="black [3213]">
              <v:fill opacity="0"/>
            </v:oval>
            <v:oval id="_x0000_s1560" style="position:absolute;left:4852;top:9092;width:825;height:482" strokecolor="black [3213]">
              <v:fill opacity="0"/>
            </v:oval>
            <v:shape id="_x0000_s1561" type="#_x0000_t32" style="position:absolute;left:8534;top:9931;width:481;height:42" o:connectortype="straight">
              <v:stroke endarrow="block"/>
            </v:shape>
            <v:rect id="_x0000_s1562" style="position:absolute;left:9015;top:9739;width:450;height:466">
              <v:textbox>
                <w:txbxContent>
                  <w:p w:rsidR="00C30715" w:rsidRDefault="00C30715" w:rsidP="00C30715">
                    <w:r>
                      <w:t>7</w:t>
                    </w:r>
                  </w:p>
                </w:txbxContent>
              </v:textbox>
            </v:rect>
            <v:oval id="_x0000_s1563" style="position:absolute;left:3134;top:9496;width:5400;height:869" strokecolor="black [3213]">
              <v:fill opacity="0"/>
            </v:oval>
            <v:oval id="_x0000_s1564" style="position:absolute;left:4567;top:6027;width:1411;height:407" strokecolor="black [3213]">
              <v:fill opacity="0"/>
            </v:oval>
            <v:shape id="_x0000_s1565" type="#_x0000_t32" style="position:absolute;left:2197;top:6231;width:2370;height:203;flip:x" o:connectortype="straight">
              <v:stroke endarrow="block"/>
            </v:shape>
            <v:rect id="_x0000_s1566" style="position:absolute;left:1747;top:6201;width:450;height:465">
              <v:textbox style="mso-next-textbox:#_x0000_s1566">
                <w:txbxContent>
                  <w:p w:rsidR="00C30715" w:rsidRDefault="00C30715" w:rsidP="00C30715">
                    <w:r>
                      <w:t>1</w:t>
                    </w:r>
                  </w:p>
                </w:txbxContent>
              </v:textbox>
            </v:rect>
            <v:rect id="_x0000_s1567" style="position:absolute;left:9346;top:8296;width:450;height:465">
              <v:textbox>
                <w:txbxContent>
                  <w:p w:rsidR="00C30715" w:rsidRDefault="00C30715" w:rsidP="00C30715">
                    <w:r>
                      <w:t>5</w:t>
                    </w:r>
                  </w:p>
                </w:txbxContent>
              </v:textbox>
            </v:rect>
            <v:rect id="_x0000_s1568" style="position:absolute;left:5265;top:11133;width:825;height:384">
              <v:textbox>
                <w:txbxContent>
                  <w:p w:rsidR="00C30715" w:rsidRPr="00D2540F" w:rsidRDefault="00C30715" w:rsidP="00C30715">
                    <w:pPr>
                      <w:rPr>
                        <w:sz w:val="24"/>
                        <w:szCs w:val="24"/>
                      </w:rPr>
                    </w:pPr>
                    <w:r>
                      <w:rPr>
                        <w:sz w:val="24"/>
                        <w:szCs w:val="24"/>
                      </w:rPr>
                      <w:t>5.17</w:t>
                    </w:r>
                  </w:p>
                </w:txbxContent>
              </v:textbox>
            </v:rect>
            <v:rect id="_x0000_s1569" style="position:absolute;left:5004;top:3454;width:2045;height:495">
              <v:textbox>
                <w:txbxContent>
                  <w:p w:rsidR="00C30715" w:rsidRPr="009C1BC3" w:rsidRDefault="00C30715" w:rsidP="00C30715">
                    <w:pPr>
                      <w:rPr>
                        <w:sz w:val="24"/>
                        <w:szCs w:val="24"/>
                      </w:rPr>
                    </w:pPr>
                    <w:r>
                      <w:rPr>
                        <w:sz w:val="24"/>
                        <w:szCs w:val="24"/>
                      </w:rPr>
                      <w:t>Generator</w:t>
                    </w:r>
                    <w:r w:rsidRPr="009C1BC3">
                      <w:rPr>
                        <w:sz w:val="24"/>
                        <w:szCs w:val="24"/>
                      </w:rPr>
                      <w:t xml:space="preserve"> Form</w:t>
                    </w:r>
                  </w:p>
                </w:txbxContent>
              </v:textbox>
            </v:rect>
            <w10:wrap type="none"/>
            <w10:anchorlock/>
          </v:group>
        </w:pict>
      </w:r>
    </w:p>
    <w:tbl>
      <w:tblPr>
        <w:tblStyle w:val="TableGrid"/>
        <w:tblW w:w="5000" w:type="pct"/>
        <w:tblLook w:val="04A0"/>
      </w:tblPr>
      <w:tblGrid>
        <w:gridCol w:w="1187"/>
        <w:gridCol w:w="8056"/>
      </w:tblGrid>
      <w:tr w:rsidR="00C30715" w:rsidTr="00C8763E">
        <w:tc>
          <w:tcPr>
            <w:tcW w:w="642" w:type="pct"/>
          </w:tcPr>
          <w:p w:rsidR="00C30715" w:rsidRDefault="00C30715" w:rsidP="00C8763E">
            <w:pPr>
              <w:rPr>
                <w:sz w:val="24"/>
                <w:szCs w:val="24"/>
              </w:rPr>
            </w:pPr>
            <w:r>
              <w:rPr>
                <w:sz w:val="24"/>
                <w:szCs w:val="24"/>
              </w:rPr>
              <w:t>Label</w:t>
            </w:r>
          </w:p>
        </w:tc>
        <w:tc>
          <w:tcPr>
            <w:tcW w:w="4358" w:type="pct"/>
          </w:tcPr>
          <w:p w:rsidR="00C30715" w:rsidRDefault="00C30715" w:rsidP="00C8763E">
            <w:pPr>
              <w:rPr>
                <w:sz w:val="24"/>
                <w:szCs w:val="24"/>
              </w:rPr>
            </w:pPr>
            <w:r>
              <w:rPr>
                <w:sz w:val="24"/>
                <w:szCs w:val="24"/>
              </w:rPr>
              <w:t>The function it represents</w:t>
            </w:r>
          </w:p>
        </w:tc>
      </w:tr>
      <w:tr w:rsidR="00C30715" w:rsidTr="00C8763E">
        <w:tc>
          <w:tcPr>
            <w:tcW w:w="642" w:type="pct"/>
          </w:tcPr>
          <w:p w:rsidR="00C30715" w:rsidRDefault="00C30715" w:rsidP="00C8763E">
            <w:pPr>
              <w:rPr>
                <w:sz w:val="24"/>
                <w:szCs w:val="24"/>
              </w:rPr>
            </w:pPr>
            <w:r>
              <w:rPr>
                <w:sz w:val="24"/>
                <w:szCs w:val="24"/>
              </w:rPr>
              <w:t>1</w:t>
            </w:r>
          </w:p>
        </w:tc>
        <w:tc>
          <w:tcPr>
            <w:tcW w:w="4358" w:type="pct"/>
          </w:tcPr>
          <w:p w:rsidR="00C30715" w:rsidRDefault="00C30715" w:rsidP="00C8763E">
            <w:pPr>
              <w:rPr>
                <w:sz w:val="24"/>
                <w:szCs w:val="24"/>
              </w:rPr>
            </w:pPr>
            <w:r>
              <w:rPr>
                <w:sz w:val="24"/>
                <w:szCs w:val="24"/>
              </w:rPr>
              <w:t>To input data using a data combo list from the database</w:t>
            </w:r>
          </w:p>
        </w:tc>
      </w:tr>
      <w:tr w:rsidR="00C30715" w:rsidTr="00C8763E">
        <w:tc>
          <w:tcPr>
            <w:tcW w:w="642" w:type="pct"/>
          </w:tcPr>
          <w:p w:rsidR="00C30715" w:rsidRDefault="00C30715" w:rsidP="00C8763E">
            <w:pPr>
              <w:rPr>
                <w:sz w:val="24"/>
                <w:szCs w:val="24"/>
              </w:rPr>
            </w:pPr>
            <w:r>
              <w:rPr>
                <w:sz w:val="24"/>
                <w:szCs w:val="24"/>
              </w:rPr>
              <w:t>2</w:t>
            </w:r>
          </w:p>
        </w:tc>
        <w:tc>
          <w:tcPr>
            <w:tcW w:w="4358" w:type="pct"/>
          </w:tcPr>
          <w:p w:rsidR="00C30715" w:rsidRDefault="00C30715" w:rsidP="00C8763E">
            <w:pPr>
              <w:rPr>
                <w:sz w:val="24"/>
                <w:szCs w:val="24"/>
              </w:rPr>
            </w:pPr>
            <w:r>
              <w:rPr>
                <w:sz w:val="24"/>
                <w:szCs w:val="24"/>
              </w:rPr>
              <w:t>To add a new record</w:t>
            </w:r>
          </w:p>
        </w:tc>
      </w:tr>
      <w:tr w:rsidR="00C30715" w:rsidTr="00C8763E">
        <w:tc>
          <w:tcPr>
            <w:tcW w:w="642" w:type="pct"/>
          </w:tcPr>
          <w:p w:rsidR="00C30715" w:rsidRDefault="00C30715" w:rsidP="00C8763E">
            <w:pPr>
              <w:rPr>
                <w:sz w:val="24"/>
                <w:szCs w:val="24"/>
              </w:rPr>
            </w:pPr>
            <w:r>
              <w:rPr>
                <w:sz w:val="24"/>
                <w:szCs w:val="24"/>
              </w:rPr>
              <w:t>3</w:t>
            </w:r>
          </w:p>
        </w:tc>
        <w:tc>
          <w:tcPr>
            <w:tcW w:w="4358" w:type="pct"/>
          </w:tcPr>
          <w:p w:rsidR="00C30715" w:rsidRDefault="00C30715" w:rsidP="00C8763E">
            <w:pPr>
              <w:rPr>
                <w:sz w:val="24"/>
                <w:szCs w:val="24"/>
              </w:rPr>
            </w:pPr>
            <w:r>
              <w:rPr>
                <w:sz w:val="24"/>
                <w:szCs w:val="24"/>
              </w:rPr>
              <w:t>To save the record</w:t>
            </w:r>
          </w:p>
        </w:tc>
      </w:tr>
      <w:tr w:rsidR="00C30715" w:rsidTr="00C8763E">
        <w:tc>
          <w:tcPr>
            <w:tcW w:w="642" w:type="pct"/>
          </w:tcPr>
          <w:p w:rsidR="00C30715" w:rsidRDefault="00C30715" w:rsidP="00C8763E">
            <w:pPr>
              <w:rPr>
                <w:sz w:val="24"/>
                <w:szCs w:val="24"/>
              </w:rPr>
            </w:pPr>
            <w:r>
              <w:rPr>
                <w:sz w:val="24"/>
                <w:szCs w:val="24"/>
              </w:rPr>
              <w:t>4</w:t>
            </w:r>
          </w:p>
        </w:tc>
        <w:tc>
          <w:tcPr>
            <w:tcW w:w="4358" w:type="pct"/>
          </w:tcPr>
          <w:p w:rsidR="00C30715" w:rsidRDefault="00C30715" w:rsidP="00C8763E">
            <w:pPr>
              <w:rPr>
                <w:sz w:val="24"/>
                <w:szCs w:val="24"/>
              </w:rPr>
            </w:pPr>
            <w:r>
              <w:rPr>
                <w:sz w:val="24"/>
                <w:szCs w:val="24"/>
              </w:rPr>
              <w:t>To delete the record</w:t>
            </w:r>
          </w:p>
        </w:tc>
      </w:tr>
      <w:tr w:rsidR="00C30715" w:rsidTr="00C8763E">
        <w:tc>
          <w:tcPr>
            <w:tcW w:w="642" w:type="pct"/>
          </w:tcPr>
          <w:p w:rsidR="00C30715" w:rsidRDefault="00C30715" w:rsidP="00C8763E">
            <w:pPr>
              <w:rPr>
                <w:sz w:val="24"/>
                <w:szCs w:val="24"/>
              </w:rPr>
            </w:pPr>
            <w:r>
              <w:rPr>
                <w:sz w:val="24"/>
                <w:szCs w:val="24"/>
              </w:rPr>
              <w:t>5</w:t>
            </w:r>
          </w:p>
        </w:tc>
        <w:tc>
          <w:tcPr>
            <w:tcW w:w="4358" w:type="pct"/>
          </w:tcPr>
          <w:p w:rsidR="00C30715" w:rsidRDefault="00C30715" w:rsidP="00C8763E">
            <w:pPr>
              <w:rPr>
                <w:sz w:val="24"/>
                <w:szCs w:val="24"/>
              </w:rPr>
            </w:pPr>
            <w:r>
              <w:rPr>
                <w:sz w:val="24"/>
                <w:szCs w:val="24"/>
              </w:rPr>
              <w:t>To edit the record</w:t>
            </w:r>
          </w:p>
        </w:tc>
      </w:tr>
      <w:tr w:rsidR="00C30715" w:rsidTr="00C8763E">
        <w:tc>
          <w:tcPr>
            <w:tcW w:w="642" w:type="pct"/>
          </w:tcPr>
          <w:p w:rsidR="00C30715" w:rsidRDefault="00C30715" w:rsidP="00C8763E">
            <w:pPr>
              <w:rPr>
                <w:sz w:val="24"/>
                <w:szCs w:val="24"/>
              </w:rPr>
            </w:pPr>
            <w:r>
              <w:rPr>
                <w:sz w:val="24"/>
                <w:szCs w:val="24"/>
              </w:rPr>
              <w:t>6</w:t>
            </w:r>
          </w:p>
        </w:tc>
        <w:tc>
          <w:tcPr>
            <w:tcW w:w="4358" w:type="pct"/>
          </w:tcPr>
          <w:p w:rsidR="00C30715" w:rsidRDefault="00C30715" w:rsidP="00C8763E">
            <w:pPr>
              <w:rPr>
                <w:sz w:val="24"/>
                <w:szCs w:val="24"/>
              </w:rPr>
            </w:pPr>
            <w:r>
              <w:rPr>
                <w:sz w:val="24"/>
                <w:szCs w:val="24"/>
              </w:rPr>
              <w:t>To cancel the action</w:t>
            </w:r>
          </w:p>
        </w:tc>
      </w:tr>
      <w:tr w:rsidR="00C30715" w:rsidTr="00C8763E">
        <w:tc>
          <w:tcPr>
            <w:tcW w:w="642" w:type="pct"/>
          </w:tcPr>
          <w:p w:rsidR="00C30715" w:rsidRDefault="00C30715" w:rsidP="00C8763E">
            <w:pPr>
              <w:rPr>
                <w:sz w:val="24"/>
                <w:szCs w:val="24"/>
              </w:rPr>
            </w:pPr>
            <w:r>
              <w:rPr>
                <w:sz w:val="24"/>
                <w:szCs w:val="24"/>
              </w:rPr>
              <w:t>7</w:t>
            </w:r>
          </w:p>
        </w:tc>
        <w:tc>
          <w:tcPr>
            <w:tcW w:w="4358" w:type="pct"/>
          </w:tcPr>
          <w:p w:rsidR="00C30715" w:rsidRDefault="00C30715" w:rsidP="00C8763E">
            <w:pPr>
              <w:rPr>
                <w:sz w:val="24"/>
                <w:szCs w:val="24"/>
              </w:rPr>
            </w:pPr>
            <w:r>
              <w:rPr>
                <w:sz w:val="24"/>
                <w:szCs w:val="24"/>
              </w:rPr>
              <w:t>To show the database table</w:t>
            </w:r>
            <w:r>
              <w:rPr>
                <w:sz w:val="24"/>
                <w:szCs w:val="24"/>
              </w:rPr>
              <w:tab/>
            </w:r>
          </w:p>
        </w:tc>
      </w:tr>
    </w:tbl>
    <w:p w:rsidR="00C30715" w:rsidRDefault="00C30715" w:rsidP="00C30715">
      <w:pPr>
        <w:jc w:val="both"/>
        <w:rPr>
          <w:sz w:val="24"/>
          <w:szCs w:val="24"/>
        </w:rPr>
      </w:pPr>
      <w:r>
        <w:rPr>
          <w:sz w:val="24"/>
          <w:szCs w:val="24"/>
        </w:rPr>
      </w:r>
      <w:r>
        <w:rPr>
          <w:sz w:val="24"/>
          <w:szCs w:val="24"/>
        </w:rPr>
        <w:pict>
          <v:group id="_x0000_s1518" editas="canvas" style="width:451.35pt;height:431.7pt;mso-position-horizontal-relative:char;mso-position-vertical-relative:line" coordorigin="1440,720" coordsize="9027,8634">
            <o:lock v:ext="edit" aspectratio="t"/>
            <v:shape id="_x0000_s1519" type="#_x0000_t75" style="position:absolute;left:1440;top:720;width:9027;height:8634" o:preferrelative="f">
              <v:fill o:detectmouseclick="t"/>
              <v:path o:extrusionok="t" o:connecttype="none"/>
              <o:lock v:ext="edit" text="t"/>
            </v:shape>
            <v:shape id="_x0000_s1520" type="#_x0000_t75" style="position:absolute;left:2876;top:1440;width:6179;height:7410">
              <v:imagedata r:id="rId25" o:title="cus form" croptop="13610f" cropbottom="15177f" cropleft="22418f" cropright="21821f"/>
            </v:shape>
            <v:shape id="_x0000_s1521" type="#_x0000_t32" style="position:absolute;left:2536;top:6520;width:850;height:501;flip:x y" o:connectortype="straight">
              <v:stroke endarrow="block"/>
            </v:shape>
            <v:rect id="_x0000_s1522" style="position:absolute;left:2086;top:6286;width:450;height:466">
              <v:textbox>
                <w:txbxContent>
                  <w:p w:rsidR="00C30715" w:rsidRDefault="00C30715" w:rsidP="00C30715">
                    <w:r>
                      <w:t>2</w:t>
                    </w:r>
                  </w:p>
                </w:txbxContent>
              </v:textbox>
            </v:rect>
            <v:shape id="_x0000_s1523" type="#_x0000_t32" style="position:absolute;left:6195;top:5580;width:2579;height:1037;flip:y" o:connectortype="straight">
              <v:stroke endarrow="block"/>
            </v:shape>
            <v:rect id="_x0000_s1524" style="position:absolute;left:8774;top:5347;width:451;height:465">
              <v:textbox>
                <w:txbxContent>
                  <w:p w:rsidR="00C30715" w:rsidRDefault="00C30715" w:rsidP="00C30715">
                    <w:r>
                      <w:t>4</w:t>
                    </w:r>
                  </w:p>
                </w:txbxContent>
              </v:textbox>
            </v:rect>
            <v:shape id="_x0000_s1525" type="#_x0000_t32" style="position:absolute;left:2647;top:5580;width:2618;height:1037;flip:x y" o:connectortype="straight">
              <v:stroke endarrow="block"/>
            </v:shape>
            <v:rect id="_x0000_s1526" style="position:absolute;left:2197;top:5347;width:450;height:465">
              <v:textbox>
                <w:txbxContent>
                  <w:p w:rsidR="00C30715" w:rsidRDefault="00C30715" w:rsidP="00C30715">
                    <w:r>
                      <w:t>3</w:t>
                    </w:r>
                  </w:p>
                  <w:p w:rsidR="00C30715" w:rsidRDefault="00C30715" w:rsidP="00C30715">
                    <w:r>
                      <w:t>1</w:t>
                    </w:r>
                  </w:p>
                  <w:p w:rsidR="00C30715" w:rsidRPr="00527109" w:rsidRDefault="00C30715" w:rsidP="00C30715"/>
                </w:txbxContent>
              </v:textbox>
            </v:rect>
            <v:shape id="_x0000_s1527" type="#_x0000_t32" style="position:absolute;left:7140;top:6046;width:2206;height:565;flip:y" o:connectortype="straight">
              <v:stroke endarrow="block"/>
            </v:shape>
            <v:shape id="_x0000_s1528" type="#_x0000_t32" style="position:absolute;left:8939;top:6747;width:676;height:111;flip:y" o:connectortype="straight">
              <v:stroke endarrow="block"/>
            </v:shape>
            <v:rect id="_x0000_s1529" style="position:absolute;left:9151;top:6513;width:448;height:465">
              <v:textbox>
                <w:txbxContent>
                  <w:p w:rsidR="00C30715" w:rsidRDefault="00C30715" w:rsidP="00C30715">
                    <w:r>
                      <w:t>6</w:t>
                    </w:r>
                  </w:p>
                </w:txbxContent>
              </v:textbox>
            </v:rect>
            <v:oval id="_x0000_s1530" style="position:absolute;left:3134;top:6610;width:1717;height:481" strokecolor="black [3213]">
              <v:fill opacity="0"/>
            </v:oval>
            <v:oval id="_x0000_s1531" style="position:absolute;left:6810;top:6611;width:990;height:482" strokecolor="black [3213]">
              <v:fill opacity="0"/>
            </v:oval>
            <v:oval id="_x0000_s1532" style="position:absolute;left:7920;top:6617;width:1019;height:482" strokecolor="black [3213]">
              <v:fill opacity="0"/>
            </v:oval>
            <v:oval id="_x0000_s1533" style="position:absolute;left:5782;top:6617;width:1028;height:482" strokecolor="black [3213]">
              <v:fill opacity="0"/>
            </v:oval>
            <v:oval id="_x0000_s1534" style="position:absolute;left:4851;top:6617;width:825;height:482" strokecolor="black [3213]">
              <v:fill opacity="0"/>
            </v:oval>
            <v:shape id="_x0000_s1535" type="#_x0000_t32" style="position:absolute;left:8624;top:7497;width:841;height:37;flip:y" o:connectortype="straight">
              <v:stroke endarrow="block"/>
            </v:shape>
            <v:rect id="_x0000_s1536" style="position:absolute;left:9465;top:7264;width:450;height:466">
              <v:textbox>
                <w:txbxContent>
                  <w:p w:rsidR="00C30715" w:rsidRDefault="00C30715" w:rsidP="00C30715">
                    <w:r>
                      <w:t>7</w:t>
                    </w:r>
                  </w:p>
                </w:txbxContent>
              </v:textbox>
            </v:rect>
            <v:oval id="_x0000_s1537" style="position:absolute;left:3224;top:7099;width:5400;height:869" strokecolor="black [3213]">
              <v:fill opacity="0"/>
            </v:oval>
            <v:oval id="_x0000_s1538" style="position:absolute;left:4370;top:4185;width:1750;height:407" strokecolor="black [3213]">
              <v:fill opacity="0"/>
            </v:oval>
            <v:shape id="_x0000_s1539" type="#_x0000_t32" style="position:absolute;left:2197;top:4389;width:2173;height:29;flip:x" o:connectortype="straight">
              <v:stroke endarrow="block"/>
            </v:shape>
            <v:rect id="_x0000_s1540" style="position:absolute;left:9346;top:5821;width:450;height:465">
              <v:textbox>
                <w:txbxContent>
                  <w:p w:rsidR="00C30715" w:rsidRDefault="00C30715" w:rsidP="00C30715">
                    <w:r>
                      <w:t>5</w:t>
                    </w:r>
                  </w:p>
                </w:txbxContent>
              </v:textbox>
            </v:rect>
            <v:rect id="_x0000_s1541" style="position:absolute;left:1747;top:4185;width:450;height:465">
              <v:textbox style="mso-next-textbox:#_x0000_s1541">
                <w:txbxContent>
                  <w:p w:rsidR="00C30715" w:rsidRDefault="00C30715" w:rsidP="00C30715">
                    <w:r>
                      <w:t>1</w:t>
                    </w:r>
                  </w:p>
                </w:txbxContent>
              </v:textbox>
            </v:rect>
            <v:rect id="_x0000_s1542" style="position:absolute;left:5295;top:8970;width:825;height:384">
              <v:textbox>
                <w:txbxContent>
                  <w:p w:rsidR="00C30715" w:rsidRPr="00D2540F" w:rsidRDefault="00C30715" w:rsidP="00C30715">
                    <w:pPr>
                      <w:rPr>
                        <w:sz w:val="24"/>
                        <w:szCs w:val="24"/>
                      </w:rPr>
                    </w:pPr>
                    <w:r>
                      <w:rPr>
                        <w:sz w:val="24"/>
                        <w:szCs w:val="24"/>
                      </w:rPr>
                      <w:t>5.18</w:t>
                    </w:r>
                  </w:p>
                </w:txbxContent>
              </v:textbox>
            </v:rect>
            <v:rect id="_x0000_s1543" style="position:absolute;left:4987;top:720;width:2045;height:495">
              <v:textbox>
                <w:txbxContent>
                  <w:p w:rsidR="00C30715" w:rsidRPr="009C1BC3" w:rsidRDefault="00C30715" w:rsidP="00C30715">
                    <w:pPr>
                      <w:rPr>
                        <w:sz w:val="24"/>
                        <w:szCs w:val="24"/>
                      </w:rPr>
                    </w:pPr>
                    <w:r w:rsidRPr="009C1BC3">
                      <w:rPr>
                        <w:sz w:val="24"/>
                        <w:szCs w:val="24"/>
                      </w:rPr>
                      <w:t>Customer Form</w:t>
                    </w:r>
                  </w:p>
                </w:txbxContent>
              </v:textbox>
            </v:rect>
            <w10:wrap type="none"/>
            <w10:anchorlock/>
          </v:group>
        </w:pict>
      </w:r>
    </w:p>
    <w:tbl>
      <w:tblPr>
        <w:tblStyle w:val="TableGrid"/>
        <w:tblW w:w="5000" w:type="pct"/>
        <w:tblLook w:val="04A0"/>
      </w:tblPr>
      <w:tblGrid>
        <w:gridCol w:w="808"/>
        <w:gridCol w:w="8435"/>
      </w:tblGrid>
      <w:tr w:rsidR="00C30715" w:rsidTr="00C8763E">
        <w:tc>
          <w:tcPr>
            <w:tcW w:w="437" w:type="pct"/>
          </w:tcPr>
          <w:p w:rsidR="00C30715" w:rsidRDefault="00C30715" w:rsidP="00C8763E">
            <w:pPr>
              <w:rPr>
                <w:sz w:val="24"/>
                <w:szCs w:val="24"/>
              </w:rPr>
            </w:pPr>
            <w:r>
              <w:rPr>
                <w:sz w:val="24"/>
                <w:szCs w:val="24"/>
              </w:rPr>
              <w:t>Label</w:t>
            </w:r>
          </w:p>
        </w:tc>
        <w:tc>
          <w:tcPr>
            <w:tcW w:w="4563" w:type="pct"/>
          </w:tcPr>
          <w:p w:rsidR="00C30715" w:rsidRDefault="00C30715" w:rsidP="00C8763E">
            <w:pPr>
              <w:rPr>
                <w:sz w:val="24"/>
                <w:szCs w:val="24"/>
              </w:rPr>
            </w:pPr>
            <w:r>
              <w:rPr>
                <w:sz w:val="24"/>
                <w:szCs w:val="24"/>
              </w:rPr>
              <w:t>The function it represents</w:t>
            </w:r>
          </w:p>
        </w:tc>
      </w:tr>
      <w:tr w:rsidR="00C30715" w:rsidTr="00C8763E">
        <w:tc>
          <w:tcPr>
            <w:tcW w:w="437" w:type="pct"/>
          </w:tcPr>
          <w:p w:rsidR="00C30715" w:rsidRDefault="00C30715" w:rsidP="00C8763E">
            <w:pPr>
              <w:rPr>
                <w:sz w:val="24"/>
                <w:szCs w:val="24"/>
              </w:rPr>
            </w:pPr>
            <w:r>
              <w:rPr>
                <w:sz w:val="24"/>
                <w:szCs w:val="24"/>
              </w:rPr>
              <w:t>1</w:t>
            </w:r>
          </w:p>
        </w:tc>
        <w:tc>
          <w:tcPr>
            <w:tcW w:w="4563" w:type="pct"/>
          </w:tcPr>
          <w:p w:rsidR="00C30715" w:rsidRDefault="00C30715" w:rsidP="00C8763E">
            <w:pPr>
              <w:rPr>
                <w:sz w:val="24"/>
                <w:szCs w:val="24"/>
              </w:rPr>
            </w:pPr>
            <w:r>
              <w:rPr>
                <w:sz w:val="24"/>
                <w:szCs w:val="24"/>
              </w:rPr>
              <w:t xml:space="preserve">To input data using combo list </w:t>
            </w:r>
          </w:p>
        </w:tc>
      </w:tr>
      <w:tr w:rsidR="00C30715" w:rsidTr="00C8763E">
        <w:tc>
          <w:tcPr>
            <w:tcW w:w="437" w:type="pct"/>
          </w:tcPr>
          <w:p w:rsidR="00C30715" w:rsidRDefault="00C30715" w:rsidP="00C8763E">
            <w:pPr>
              <w:rPr>
                <w:sz w:val="24"/>
                <w:szCs w:val="24"/>
              </w:rPr>
            </w:pPr>
            <w:r>
              <w:rPr>
                <w:sz w:val="24"/>
                <w:szCs w:val="24"/>
              </w:rPr>
              <w:t>2</w:t>
            </w:r>
          </w:p>
        </w:tc>
        <w:tc>
          <w:tcPr>
            <w:tcW w:w="4563" w:type="pct"/>
          </w:tcPr>
          <w:p w:rsidR="00C30715" w:rsidRDefault="00C30715" w:rsidP="00C8763E">
            <w:pPr>
              <w:rPr>
                <w:sz w:val="24"/>
                <w:szCs w:val="24"/>
              </w:rPr>
            </w:pPr>
            <w:r>
              <w:rPr>
                <w:sz w:val="24"/>
                <w:szCs w:val="24"/>
              </w:rPr>
              <w:t>To add a new record</w:t>
            </w:r>
          </w:p>
        </w:tc>
      </w:tr>
      <w:tr w:rsidR="00C30715" w:rsidTr="00C8763E">
        <w:tc>
          <w:tcPr>
            <w:tcW w:w="437" w:type="pct"/>
          </w:tcPr>
          <w:p w:rsidR="00C30715" w:rsidRDefault="00C30715" w:rsidP="00C8763E">
            <w:pPr>
              <w:rPr>
                <w:sz w:val="24"/>
                <w:szCs w:val="24"/>
              </w:rPr>
            </w:pPr>
            <w:r>
              <w:rPr>
                <w:sz w:val="24"/>
                <w:szCs w:val="24"/>
              </w:rPr>
              <w:t>3</w:t>
            </w:r>
          </w:p>
        </w:tc>
        <w:tc>
          <w:tcPr>
            <w:tcW w:w="4563" w:type="pct"/>
          </w:tcPr>
          <w:p w:rsidR="00C30715" w:rsidRDefault="00C30715" w:rsidP="00C8763E">
            <w:pPr>
              <w:rPr>
                <w:sz w:val="24"/>
                <w:szCs w:val="24"/>
              </w:rPr>
            </w:pPr>
            <w:r>
              <w:rPr>
                <w:sz w:val="24"/>
                <w:szCs w:val="24"/>
              </w:rPr>
              <w:t>To save the record</w:t>
            </w:r>
          </w:p>
        </w:tc>
      </w:tr>
      <w:tr w:rsidR="00C30715" w:rsidTr="00C8763E">
        <w:tc>
          <w:tcPr>
            <w:tcW w:w="437" w:type="pct"/>
          </w:tcPr>
          <w:p w:rsidR="00C30715" w:rsidRDefault="00C30715" w:rsidP="00C8763E">
            <w:pPr>
              <w:rPr>
                <w:sz w:val="24"/>
                <w:szCs w:val="24"/>
              </w:rPr>
            </w:pPr>
            <w:r>
              <w:rPr>
                <w:sz w:val="24"/>
                <w:szCs w:val="24"/>
              </w:rPr>
              <w:t>4</w:t>
            </w:r>
          </w:p>
        </w:tc>
        <w:tc>
          <w:tcPr>
            <w:tcW w:w="4563" w:type="pct"/>
          </w:tcPr>
          <w:p w:rsidR="00C30715" w:rsidRDefault="00C30715" w:rsidP="00C8763E">
            <w:pPr>
              <w:rPr>
                <w:sz w:val="24"/>
                <w:szCs w:val="24"/>
              </w:rPr>
            </w:pPr>
            <w:r>
              <w:rPr>
                <w:sz w:val="24"/>
                <w:szCs w:val="24"/>
              </w:rPr>
              <w:t>To delete the record</w:t>
            </w:r>
          </w:p>
        </w:tc>
      </w:tr>
      <w:tr w:rsidR="00C30715" w:rsidTr="00C8763E">
        <w:tc>
          <w:tcPr>
            <w:tcW w:w="437" w:type="pct"/>
          </w:tcPr>
          <w:p w:rsidR="00C30715" w:rsidRDefault="00C30715" w:rsidP="00C8763E">
            <w:pPr>
              <w:rPr>
                <w:sz w:val="24"/>
                <w:szCs w:val="24"/>
              </w:rPr>
            </w:pPr>
            <w:r>
              <w:rPr>
                <w:sz w:val="24"/>
                <w:szCs w:val="24"/>
              </w:rPr>
              <w:t>5</w:t>
            </w:r>
          </w:p>
        </w:tc>
        <w:tc>
          <w:tcPr>
            <w:tcW w:w="4563" w:type="pct"/>
          </w:tcPr>
          <w:p w:rsidR="00C30715" w:rsidRDefault="00C30715" w:rsidP="00C8763E">
            <w:pPr>
              <w:rPr>
                <w:sz w:val="24"/>
                <w:szCs w:val="24"/>
              </w:rPr>
            </w:pPr>
            <w:r>
              <w:rPr>
                <w:sz w:val="24"/>
                <w:szCs w:val="24"/>
              </w:rPr>
              <w:t>To edit the record</w:t>
            </w:r>
          </w:p>
        </w:tc>
      </w:tr>
      <w:tr w:rsidR="00C30715" w:rsidTr="00C8763E">
        <w:tc>
          <w:tcPr>
            <w:tcW w:w="437" w:type="pct"/>
          </w:tcPr>
          <w:p w:rsidR="00C30715" w:rsidRDefault="00C30715" w:rsidP="00C8763E">
            <w:pPr>
              <w:rPr>
                <w:sz w:val="24"/>
                <w:szCs w:val="24"/>
              </w:rPr>
            </w:pPr>
            <w:r>
              <w:rPr>
                <w:sz w:val="24"/>
                <w:szCs w:val="24"/>
              </w:rPr>
              <w:t>6</w:t>
            </w:r>
          </w:p>
        </w:tc>
        <w:tc>
          <w:tcPr>
            <w:tcW w:w="4563" w:type="pct"/>
          </w:tcPr>
          <w:p w:rsidR="00C30715" w:rsidRDefault="00C30715" w:rsidP="00C8763E">
            <w:pPr>
              <w:rPr>
                <w:sz w:val="24"/>
                <w:szCs w:val="24"/>
              </w:rPr>
            </w:pPr>
            <w:r>
              <w:rPr>
                <w:sz w:val="24"/>
                <w:szCs w:val="24"/>
              </w:rPr>
              <w:t>To cancel the action</w:t>
            </w:r>
          </w:p>
        </w:tc>
      </w:tr>
      <w:tr w:rsidR="00C30715" w:rsidTr="00C8763E">
        <w:tc>
          <w:tcPr>
            <w:tcW w:w="437" w:type="pct"/>
          </w:tcPr>
          <w:p w:rsidR="00C30715" w:rsidRDefault="00C30715" w:rsidP="00C8763E">
            <w:pPr>
              <w:rPr>
                <w:sz w:val="24"/>
                <w:szCs w:val="24"/>
              </w:rPr>
            </w:pPr>
            <w:r>
              <w:rPr>
                <w:sz w:val="24"/>
                <w:szCs w:val="24"/>
              </w:rPr>
              <w:t>7</w:t>
            </w:r>
          </w:p>
        </w:tc>
        <w:tc>
          <w:tcPr>
            <w:tcW w:w="4563" w:type="pct"/>
          </w:tcPr>
          <w:p w:rsidR="00C30715" w:rsidRDefault="00C30715" w:rsidP="00C8763E">
            <w:pPr>
              <w:rPr>
                <w:sz w:val="24"/>
                <w:szCs w:val="24"/>
              </w:rPr>
            </w:pPr>
            <w:r>
              <w:rPr>
                <w:sz w:val="24"/>
                <w:szCs w:val="24"/>
              </w:rPr>
              <w:t>To show the database table</w:t>
            </w:r>
            <w:r>
              <w:rPr>
                <w:sz w:val="24"/>
                <w:szCs w:val="24"/>
              </w:rPr>
              <w:tab/>
            </w:r>
          </w:p>
        </w:tc>
      </w:tr>
    </w:tbl>
    <w:p w:rsidR="00C30715" w:rsidRDefault="00C30715" w:rsidP="00C30715">
      <w:pPr>
        <w:rPr>
          <w:rFonts w:cstheme="minorHAnsi"/>
          <w:sz w:val="24"/>
          <w:szCs w:val="24"/>
          <w:lang w:val="en-GB"/>
        </w:rPr>
      </w:pPr>
    </w:p>
    <w:p w:rsidR="00C30715" w:rsidRDefault="00C30715" w:rsidP="00C30715">
      <w:pPr>
        <w:rPr>
          <w:rFonts w:cstheme="minorHAnsi"/>
          <w:sz w:val="24"/>
          <w:szCs w:val="24"/>
          <w:lang w:val="en-GB"/>
        </w:rPr>
      </w:pPr>
    </w:p>
    <w:p w:rsidR="00C30715" w:rsidRDefault="00C30715" w:rsidP="00C30715">
      <w:pPr>
        <w:rPr>
          <w:rFonts w:cstheme="minorHAnsi"/>
          <w:sz w:val="24"/>
          <w:szCs w:val="24"/>
          <w:lang w:val="en-GB"/>
        </w:rPr>
      </w:pPr>
      <w:r>
        <w:rPr>
          <w:rFonts w:cstheme="minorHAnsi"/>
          <w:sz w:val="24"/>
          <w:szCs w:val="24"/>
          <w:lang w:val="en-GB"/>
        </w:rPr>
        <w:br w:type="page"/>
      </w:r>
    </w:p>
    <w:p w:rsidR="00C30715" w:rsidRDefault="00C30715" w:rsidP="00C30715">
      <w:pPr>
        <w:rPr>
          <w:rFonts w:cstheme="minorHAnsi"/>
          <w:sz w:val="24"/>
          <w:szCs w:val="24"/>
          <w:lang w:val="en-GB"/>
        </w:rPr>
      </w:pPr>
      <w:r w:rsidRPr="00A16B17">
        <w:rPr>
          <w:rFonts w:cstheme="minorHAnsi"/>
          <w:sz w:val="24"/>
          <w:szCs w:val="24"/>
          <w:lang w:val="en-GB"/>
        </w:rPr>
      </w:r>
      <w:r>
        <w:rPr>
          <w:rFonts w:cstheme="minorHAnsi"/>
          <w:sz w:val="24"/>
          <w:szCs w:val="24"/>
          <w:lang w:val="en-GB"/>
        </w:rPr>
        <w:pict>
          <v:group id="_x0000_s1482" editas="canvas" style="width:451.35pt;height:317.25pt;mso-position-horizontal-relative:char;mso-position-vertical-relative:line" coordorigin="1440,1440" coordsize="9027,6345">
            <o:lock v:ext="edit" aspectratio="t"/>
            <v:shape id="_x0000_s1483" type="#_x0000_t75" style="position:absolute;left:1440;top:1440;width:9027;height:6345" o:preferrelative="f">
              <v:fill o:detectmouseclick="t"/>
              <v:path o:extrusionok="t" o:connecttype="none"/>
              <o:lock v:ext="edit" text="t"/>
            </v:shape>
            <v:shape id="_x0000_s1484" type="#_x0000_t75" style="position:absolute;left:2796;top:1440;width:6534;height:5961">
              <v:imagedata r:id="rId26" o:title="Search and Report Form" croptop="4842f" cropbottom="4613f" cropleft="2106f" cropright="4021f"/>
            </v:shape>
            <v:shape id="_x0000_s1485" type="#_x0000_t32" style="position:absolute;left:2471;top:2783;width:1971;height:394;flip:x y" o:connectortype="straight">
              <v:stroke endarrow="block"/>
            </v:shape>
            <v:rect id="_x0000_s1486" style="position:absolute;left:2022;top:2549;width:449;height:467">
              <v:textbox>
                <w:txbxContent>
                  <w:p w:rsidR="00C30715" w:rsidRDefault="00C30715" w:rsidP="00C30715">
                    <w:r>
                      <w:t>1</w:t>
                    </w:r>
                  </w:p>
                </w:txbxContent>
              </v:textbox>
            </v:rect>
            <v:shape id="_x0000_s1487" type="#_x0000_t32" style="position:absolute;left:8505;top:2399;width:662;height:778;flip:y" o:connectortype="straight">
              <v:stroke endarrow="block"/>
            </v:shape>
            <v:rect id="_x0000_s1488" style="position:absolute;left:9163;top:2168;width:450;height:467">
              <v:textbox style="mso-next-textbox:#_x0000_s1488">
                <w:txbxContent>
                  <w:p w:rsidR="00C30715" w:rsidRDefault="00C30715" w:rsidP="00C30715">
                    <w:r>
                      <w:t>3</w:t>
                    </w:r>
                  </w:p>
                </w:txbxContent>
              </v:textbox>
            </v:rect>
            <v:shape id="_x0000_s1489" type="#_x0000_t32" style="position:absolute;left:4398;top:2797;width:1800;height:458;flip:x y" o:connectortype="straight">
              <v:stroke endarrow="block"/>
            </v:shape>
            <v:rect id="_x0000_s1490" style="position:absolute;left:4174;top:2168;width:451;height:467">
              <v:textbox style="mso-next-textbox:#_x0000_s1490">
                <w:txbxContent>
                  <w:p w:rsidR="00C30715" w:rsidRDefault="00C30715" w:rsidP="00C30715">
                    <w:r>
                      <w:t>2</w:t>
                    </w:r>
                  </w:p>
                  <w:p w:rsidR="00C30715" w:rsidRDefault="00C30715" w:rsidP="00C30715">
                    <w:r>
                      <w:t>1</w:t>
                    </w:r>
                  </w:p>
                  <w:p w:rsidR="00C30715" w:rsidRPr="00527109" w:rsidRDefault="00C30715" w:rsidP="00C30715"/>
                </w:txbxContent>
              </v:textbox>
            </v:rect>
            <v:shape id="_x0000_s1491" type="#_x0000_t32" style="position:absolute;left:8948;top:3904;width:530;height:388" o:connectortype="straight">
              <v:stroke endarrow="block"/>
            </v:shape>
            <v:rect id="_x0000_s1492" style="position:absolute;left:7481;top:4175;width:451;height:465">
              <v:textbox style="mso-next-textbox:#_x0000_s1492">
                <w:txbxContent>
                  <w:p w:rsidR="00C30715" w:rsidRDefault="00C30715" w:rsidP="00C30715">
                    <w:r>
                      <w:t>5</w:t>
                    </w:r>
                  </w:p>
                </w:txbxContent>
              </v:textbox>
            </v:rect>
            <v:oval id="_x0000_s1493" style="position:absolute;left:5413;top:3255;width:1569;height:411" strokecolor="black [3213]">
              <v:fill opacity="0"/>
            </v:oval>
            <v:rect id="_x0000_s1494" style="position:absolute;left:9478;top:4058;width:451;height:467">
              <v:textbox style="mso-next-textbox:#_x0000_s1494">
                <w:txbxContent>
                  <w:p w:rsidR="00C30715" w:rsidRDefault="00C30715" w:rsidP="00C30715">
                    <w:r>
                      <w:t>6</w:t>
                    </w:r>
                  </w:p>
                </w:txbxContent>
              </v:textbox>
            </v:rect>
            <v:oval id="_x0000_s1495" style="position:absolute;left:7129;top:3093;width:1612;height:573" strokecolor="black [3213]">
              <v:fill opacity="0"/>
            </v:oval>
            <v:oval id="_x0000_s1496" style="position:absolute;left:3392;top:3700;width:1829;height:480" strokecolor="black [3213]">
              <v:fill opacity="0"/>
            </v:oval>
            <v:oval id="_x0000_s1497" style="position:absolute;left:7129;top:3666;width:1819;height:476" strokecolor="black [3213]">
              <v:fill opacity="0"/>
            </v:oval>
            <v:oval id="_x0000_s1498" style="position:absolute;left:3527;top:3177;width:1829;height:573" strokecolor="black [3213]">
              <v:fill opacity="0"/>
            </v:oval>
            <v:shape id="_x0000_s1499" type="#_x0000_t32" style="position:absolute;left:2471;top:3940;width:921;height:240;flip:x" o:connectortype="straight">
              <v:stroke endarrow="block"/>
            </v:shape>
            <v:rect id="_x0000_s1500" style="position:absolute;left:2020;top:3948;width:451;height:464">
              <v:textbox style="mso-next-textbox:#_x0000_s1500">
                <w:txbxContent>
                  <w:p w:rsidR="00C30715" w:rsidRDefault="00C30715" w:rsidP="00C30715">
                    <w:r>
                      <w:t>4</w:t>
                    </w:r>
                  </w:p>
                </w:txbxContent>
              </v:textbox>
            </v:rect>
            <v:oval id="_x0000_s1501" style="position:absolute;left:5309;top:3666;width:1820;height:476" strokecolor="black [3213]">
              <v:fill opacity="0"/>
            </v:oval>
            <v:shape id="_x0000_s1502" type="#_x0000_t32" style="position:absolute;left:6862;top:4072;width:619;height:336" o:connectortype="straight">
              <v:stroke endarrow="block"/>
            </v:shape>
            <v:shape id="_x0000_s1503" type="#_x0000_t32" style="position:absolute;left:7254;top:4646;width:1487;height:438" o:connectortype="straight">
              <v:stroke endarrow="block"/>
            </v:shape>
            <v:rect id="_x0000_s1504" style="position:absolute;left:8741;top:4850;width:451;height:467">
              <v:textbox>
                <w:txbxContent>
                  <w:p w:rsidR="00C30715" w:rsidRDefault="00C30715" w:rsidP="00C30715">
                    <w:r>
                      <w:t>7</w:t>
                    </w:r>
                  </w:p>
                </w:txbxContent>
              </v:textbox>
            </v:rect>
            <v:oval id="_x0000_s1505" style="position:absolute;left:4398;top:4408;width:2856;height:475" strokecolor="black [3213]">
              <v:fill opacity="0"/>
            </v:oval>
            <v:shape id="_x0000_s1506" type="#_x0000_t32" style="position:absolute;left:7553;top:5453;width:2018;height:384" o:connectortype="straight">
              <v:stroke endarrow="block"/>
            </v:shape>
            <v:rect id="_x0000_s1507" style="position:absolute;left:9571;top:5603;width:451;height:467">
              <v:textbox>
                <w:txbxContent>
                  <w:p w:rsidR="00C30715" w:rsidRDefault="00C30715" w:rsidP="00C30715">
                    <w:r>
                      <w:t>9</w:t>
                    </w:r>
                  </w:p>
                </w:txbxContent>
              </v:textbox>
            </v:rect>
            <v:oval id="_x0000_s1508" style="position:absolute;left:6198;top:5048;width:1587;height:475" strokecolor="black [3213]">
              <v:fill opacity="0"/>
            </v:oval>
            <v:shape id="_x0000_s1509" type="#_x0000_t32" style="position:absolute;left:1995;top:5286;width:2296;height:384;flip:x" o:connectortype="straight">
              <v:stroke endarrow="block"/>
            </v:shape>
            <v:rect id="_x0000_s1510" style="position:absolute;left:1995;top:5436;width:501;height:467">
              <v:textbox>
                <w:txbxContent>
                  <w:p w:rsidR="00C30715" w:rsidRDefault="00C30715" w:rsidP="00C30715">
                    <w:r>
                      <w:t>8</w:t>
                    </w:r>
                  </w:p>
                </w:txbxContent>
              </v:textbox>
            </v:rect>
            <v:oval id="_x0000_s1511" style="position:absolute;left:4291;top:5048;width:1379;height:475" strokecolor="black [3213]">
              <v:fill opacity="0"/>
            </v:oval>
            <v:shape id="_x0000_s1512" type="#_x0000_t32" style="position:absolute;left:2970;top:6683;width:2386;height:145;flip:x y" o:connectortype="straight">
              <v:stroke endarrow="block"/>
            </v:shape>
            <v:rect id="_x0000_s1513" style="position:absolute;left:2291;top:6449;width:679;height:468">
              <v:textbox>
                <w:txbxContent>
                  <w:p w:rsidR="00C30715" w:rsidRDefault="00C30715" w:rsidP="00C30715">
                    <w:r>
                      <w:t>10</w:t>
                    </w:r>
                  </w:p>
                </w:txbxContent>
              </v:textbox>
            </v:rect>
            <v:oval id="_x0000_s1514" style="position:absolute;left:5356;top:6590;width:1626;height:475" strokecolor="black [3213]">
              <v:fill opacity="0"/>
            </v:oval>
            <v:shape id="_x0000_s1515" type="#_x0000_t32" style="position:absolute;left:7560;top:6094;width:2154;height:370" o:connectortype="straight">
              <v:stroke endarrow="block"/>
            </v:shape>
            <v:rect id="_x0000_s1516" style="position:absolute;left:9579;top:6365;width:598;height:468">
              <v:textbox>
                <w:txbxContent>
                  <w:p w:rsidR="00C30715" w:rsidRDefault="00C30715" w:rsidP="00C30715">
                    <w:r>
                      <w:t>11</w:t>
                    </w:r>
                  </w:p>
                </w:txbxContent>
              </v:textbox>
            </v:rect>
            <v:rect id="_x0000_s1517" style="position:absolute;left:5413;top:7401;width:825;height:384">
              <v:textbox>
                <w:txbxContent>
                  <w:p w:rsidR="00C30715" w:rsidRPr="00D2540F" w:rsidRDefault="00C30715" w:rsidP="00C30715">
                    <w:pPr>
                      <w:rPr>
                        <w:sz w:val="24"/>
                        <w:szCs w:val="24"/>
                      </w:rPr>
                    </w:pPr>
                    <w:r>
                      <w:rPr>
                        <w:sz w:val="24"/>
                        <w:szCs w:val="24"/>
                      </w:rPr>
                      <w:t>5.19</w:t>
                    </w:r>
                  </w:p>
                </w:txbxContent>
              </v:textbox>
            </v:rect>
            <w10:wrap type="none"/>
            <w10:anchorlock/>
          </v:group>
        </w:pict>
      </w:r>
    </w:p>
    <w:tbl>
      <w:tblPr>
        <w:tblStyle w:val="TableGrid"/>
        <w:tblW w:w="5000" w:type="pct"/>
        <w:tblLook w:val="04A0"/>
      </w:tblPr>
      <w:tblGrid>
        <w:gridCol w:w="808"/>
        <w:gridCol w:w="8435"/>
      </w:tblGrid>
      <w:tr w:rsidR="00C30715" w:rsidTr="00C8763E">
        <w:tc>
          <w:tcPr>
            <w:tcW w:w="437" w:type="pct"/>
          </w:tcPr>
          <w:p w:rsidR="00C30715" w:rsidRDefault="00C30715" w:rsidP="00C8763E">
            <w:pPr>
              <w:rPr>
                <w:sz w:val="24"/>
                <w:szCs w:val="24"/>
              </w:rPr>
            </w:pPr>
            <w:r>
              <w:rPr>
                <w:sz w:val="24"/>
                <w:szCs w:val="24"/>
              </w:rPr>
              <w:t>Label</w:t>
            </w:r>
          </w:p>
        </w:tc>
        <w:tc>
          <w:tcPr>
            <w:tcW w:w="4563" w:type="pct"/>
          </w:tcPr>
          <w:p w:rsidR="00C30715" w:rsidRDefault="00C30715" w:rsidP="00C8763E">
            <w:pPr>
              <w:rPr>
                <w:sz w:val="24"/>
                <w:szCs w:val="24"/>
              </w:rPr>
            </w:pPr>
            <w:r>
              <w:rPr>
                <w:sz w:val="24"/>
                <w:szCs w:val="24"/>
              </w:rPr>
              <w:t>The function it represents</w:t>
            </w:r>
          </w:p>
        </w:tc>
      </w:tr>
      <w:tr w:rsidR="00C30715" w:rsidTr="00C8763E">
        <w:tc>
          <w:tcPr>
            <w:tcW w:w="437" w:type="pct"/>
          </w:tcPr>
          <w:p w:rsidR="00C30715" w:rsidRDefault="00C30715" w:rsidP="00C8763E">
            <w:pPr>
              <w:rPr>
                <w:sz w:val="24"/>
                <w:szCs w:val="24"/>
              </w:rPr>
            </w:pPr>
            <w:r>
              <w:rPr>
                <w:sz w:val="24"/>
                <w:szCs w:val="24"/>
              </w:rPr>
              <w:t>1</w:t>
            </w:r>
          </w:p>
        </w:tc>
        <w:tc>
          <w:tcPr>
            <w:tcW w:w="4563" w:type="pct"/>
          </w:tcPr>
          <w:p w:rsidR="00C30715" w:rsidRDefault="00C30715" w:rsidP="00C8763E">
            <w:r w:rsidRPr="009F0021">
              <w:rPr>
                <w:sz w:val="24"/>
                <w:szCs w:val="24"/>
              </w:rPr>
              <w:t xml:space="preserve">To select search criteria “Transaction </w:t>
            </w:r>
            <w:r>
              <w:rPr>
                <w:sz w:val="24"/>
                <w:szCs w:val="24"/>
              </w:rPr>
              <w:t>ID””</w:t>
            </w:r>
          </w:p>
        </w:tc>
      </w:tr>
      <w:tr w:rsidR="00C30715" w:rsidTr="00C8763E">
        <w:tc>
          <w:tcPr>
            <w:tcW w:w="437" w:type="pct"/>
          </w:tcPr>
          <w:p w:rsidR="00C30715" w:rsidRDefault="00C30715" w:rsidP="00C8763E">
            <w:pPr>
              <w:rPr>
                <w:sz w:val="24"/>
                <w:szCs w:val="24"/>
              </w:rPr>
            </w:pPr>
            <w:r>
              <w:rPr>
                <w:sz w:val="24"/>
                <w:szCs w:val="24"/>
              </w:rPr>
              <w:t>2</w:t>
            </w:r>
          </w:p>
        </w:tc>
        <w:tc>
          <w:tcPr>
            <w:tcW w:w="4563" w:type="pct"/>
          </w:tcPr>
          <w:p w:rsidR="00C30715" w:rsidRDefault="00C30715" w:rsidP="00C8763E">
            <w:r w:rsidRPr="009F0021">
              <w:rPr>
                <w:sz w:val="24"/>
                <w:szCs w:val="24"/>
              </w:rPr>
              <w:t>To select search criteria “</w:t>
            </w:r>
            <w:r>
              <w:rPr>
                <w:sz w:val="24"/>
                <w:szCs w:val="24"/>
              </w:rPr>
              <w:t>Customer ID</w:t>
            </w:r>
            <w:r w:rsidRPr="009F0021">
              <w:rPr>
                <w:sz w:val="24"/>
                <w:szCs w:val="24"/>
              </w:rPr>
              <w:t>”</w:t>
            </w:r>
          </w:p>
        </w:tc>
      </w:tr>
      <w:tr w:rsidR="00C30715" w:rsidTr="00C8763E">
        <w:tc>
          <w:tcPr>
            <w:tcW w:w="437" w:type="pct"/>
          </w:tcPr>
          <w:p w:rsidR="00C30715" w:rsidRDefault="00C30715" w:rsidP="00C8763E">
            <w:pPr>
              <w:rPr>
                <w:sz w:val="24"/>
                <w:szCs w:val="24"/>
              </w:rPr>
            </w:pPr>
            <w:r>
              <w:rPr>
                <w:sz w:val="24"/>
                <w:szCs w:val="24"/>
              </w:rPr>
              <w:t>3</w:t>
            </w:r>
          </w:p>
        </w:tc>
        <w:tc>
          <w:tcPr>
            <w:tcW w:w="4563" w:type="pct"/>
          </w:tcPr>
          <w:p w:rsidR="00C30715" w:rsidRDefault="00C30715" w:rsidP="00C8763E">
            <w:r w:rsidRPr="009F0021">
              <w:rPr>
                <w:sz w:val="24"/>
                <w:szCs w:val="24"/>
              </w:rPr>
              <w:t>To select search criteria “</w:t>
            </w:r>
            <w:r>
              <w:rPr>
                <w:sz w:val="24"/>
                <w:szCs w:val="24"/>
              </w:rPr>
              <w:t>Customer Name</w:t>
            </w:r>
            <w:r w:rsidRPr="009F0021">
              <w:rPr>
                <w:sz w:val="24"/>
                <w:szCs w:val="24"/>
              </w:rPr>
              <w:t>”</w:t>
            </w:r>
          </w:p>
        </w:tc>
      </w:tr>
      <w:tr w:rsidR="00C30715" w:rsidTr="00C8763E">
        <w:tc>
          <w:tcPr>
            <w:tcW w:w="437" w:type="pct"/>
          </w:tcPr>
          <w:p w:rsidR="00C30715" w:rsidRDefault="00C30715" w:rsidP="00C8763E">
            <w:pPr>
              <w:rPr>
                <w:sz w:val="24"/>
                <w:szCs w:val="24"/>
              </w:rPr>
            </w:pPr>
            <w:r>
              <w:rPr>
                <w:sz w:val="24"/>
                <w:szCs w:val="24"/>
              </w:rPr>
              <w:t>4</w:t>
            </w:r>
          </w:p>
        </w:tc>
        <w:tc>
          <w:tcPr>
            <w:tcW w:w="4563" w:type="pct"/>
          </w:tcPr>
          <w:p w:rsidR="00C30715" w:rsidRDefault="00C30715" w:rsidP="00C8763E">
            <w:r w:rsidRPr="009F0021">
              <w:rPr>
                <w:sz w:val="24"/>
                <w:szCs w:val="24"/>
              </w:rPr>
              <w:t>To select search criteria “</w:t>
            </w:r>
            <w:r>
              <w:rPr>
                <w:sz w:val="24"/>
                <w:szCs w:val="24"/>
              </w:rPr>
              <w:t>Generator ID</w:t>
            </w:r>
            <w:r w:rsidRPr="009F0021">
              <w:rPr>
                <w:sz w:val="24"/>
                <w:szCs w:val="24"/>
              </w:rPr>
              <w:t>”</w:t>
            </w:r>
          </w:p>
        </w:tc>
      </w:tr>
      <w:tr w:rsidR="00C30715" w:rsidTr="00C8763E">
        <w:tc>
          <w:tcPr>
            <w:tcW w:w="437" w:type="pct"/>
          </w:tcPr>
          <w:p w:rsidR="00C30715" w:rsidRDefault="00C30715" w:rsidP="00C8763E">
            <w:pPr>
              <w:rPr>
                <w:sz w:val="24"/>
                <w:szCs w:val="24"/>
              </w:rPr>
            </w:pPr>
            <w:r>
              <w:rPr>
                <w:sz w:val="24"/>
                <w:szCs w:val="24"/>
              </w:rPr>
              <w:t>5</w:t>
            </w:r>
          </w:p>
        </w:tc>
        <w:tc>
          <w:tcPr>
            <w:tcW w:w="4563" w:type="pct"/>
          </w:tcPr>
          <w:p w:rsidR="00C30715" w:rsidRDefault="00C30715" w:rsidP="00C8763E">
            <w:r w:rsidRPr="009F0021">
              <w:rPr>
                <w:sz w:val="24"/>
                <w:szCs w:val="24"/>
              </w:rPr>
              <w:t>To select search criteria “</w:t>
            </w:r>
            <w:r>
              <w:rPr>
                <w:sz w:val="24"/>
                <w:szCs w:val="24"/>
              </w:rPr>
              <w:t>Generator Type</w:t>
            </w:r>
            <w:r w:rsidRPr="009F0021">
              <w:rPr>
                <w:sz w:val="24"/>
                <w:szCs w:val="24"/>
              </w:rPr>
              <w:t>”</w:t>
            </w:r>
          </w:p>
        </w:tc>
      </w:tr>
      <w:tr w:rsidR="00C30715" w:rsidTr="00C8763E">
        <w:tc>
          <w:tcPr>
            <w:tcW w:w="437" w:type="pct"/>
          </w:tcPr>
          <w:p w:rsidR="00C30715" w:rsidRDefault="00C30715" w:rsidP="00C8763E">
            <w:pPr>
              <w:rPr>
                <w:sz w:val="24"/>
                <w:szCs w:val="24"/>
              </w:rPr>
            </w:pPr>
            <w:r>
              <w:rPr>
                <w:sz w:val="24"/>
                <w:szCs w:val="24"/>
              </w:rPr>
              <w:t>6</w:t>
            </w:r>
          </w:p>
        </w:tc>
        <w:tc>
          <w:tcPr>
            <w:tcW w:w="4563" w:type="pct"/>
          </w:tcPr>
          <w:p w:rsidR="00C30715" w:rsidRDefault="00C30715" w:rsidP="00C8763E">
            <w:pPr>
              <w:rPr>
                <w:sz w:val="24"/>
                <w:szCs w:val="24"/>
              </w:rPr>
            </w:pPr>
            <w:r>
              <w:rPr>
                <w:sz w:val="24"/>
                <w:szCs w:val="24"/>
              </w:rPr>
              <w:t>To select search criteria “Transaction Date”</w:t>
            </w:r>
          </w:p>
        </w:tc>
      </w:tr>
      <w:tr w:rsidR="00C30715" w:rsidTr="00C8763E">
        <w:tc>
          <w:tcPr>
            <w:tcW w:w="437" w:type="pct"/>
          </w:tcPr>
          <w:p w:rsidR="00C30715" w:rsidRDefault="00C30715" w:rsidP="00C8763E">
            <w:pPr>
              <w:rPr>
                <w:sz w:val="24"/>
                <w:szCs w:val="24"/>
              </w:rPr>
            </w:pPr>
            <w:r>
              <w:rPr>
                <w:sz w:val="24"/>
                <w:szCs w:val="24"/>
              </w:rPr>
              <w:t>7</w:t>
            </w:r>
          </w:p>
        </w:tc>
        <w:tc>
          <w:tcPr>
            <w:tcW w:w="4563" w:type="pct"/>
          </w:tcPr>
          <w:p w:rsidR="00C30715" w:rsidRDefault="00C30715" w:rsidP="00C8763E">
            <w:pPr>
              <w:rPr>
                <w:sz w:val="24"/>
                <w:szCs w:val="24"/>
              </w:rPr>
            </w:pPr>
            <w:r>
              <w:rPr>
                <w:sz w:val="24"/>
                <w:szCs w:val="24"/>
              </w:rPr>
              <w:t>To input the search keyword</w:t>
            </w:r>
          </w:p>
        </w:tc>
      </w:tr>
      <w:tr w:rsidR="00C30715" w:rsidTr="00C8763E">
        <w:tc>
          <w:tcPr>
            <w:tcW w:w="437" w:type="pct"/>
          </w:tcPr>
          <w:p w:rsidR="00C30715" w:rsidRDefault="00C30715" w:rsidP="00C8763E">
            <w:pPr>
              <w:rPr>
                <w:sz w:val="24"/>
                <w:szCs w:val="24"/>
              </w:rPr>
            </w:pPr>
            <w:r>
              <w:rPr>
                <w:sz w:val="24"/>
                <w:szCs w:val="24"/>
              </w:rPr>
              <w:t>8</w:t>
            </w:r>
          </w:p>
        </w:tc>
        <w:tc>
          <w:tcPr>
            <w:tcW w:w="4563" w:type="pct"/>
          </w:tcPr>
          <w:p w:rsidR="00C30715" w:rsidRDefault="00C30715" w:rsidP="00C8763E">
            <w:pPr>
              <w:rPr>
                <w:sz w:val="24"/>
                <w:szCs w:val="24"/>
              </w:rPr>
            </w:pPr>
            <w:r>
              <w:rPr>
                <w:sz w:val="24"/>
                <w:szCs w:val="24"/>
              </w:rPr>
              <w:t>Outputs the search result</w:t>
            </w:r>
          </w:p>
        </w:tc>
      </w:tr>
      <w:tr w:rsidR="00C30715" w:rsidTr="00C8763E">
        <w:tc>
          <w:tcPr>
            <w:tcW w:w="437" w:type="pct"/>
          </w:tcPr>
          <w:p w:rsidR="00C30715" w:rsidRDefault="00C30715" w:rsidP="00C8763E">
            <w:pPr>
              <w:rPr>
                <w:sz w:val="24"/>
                <w:szCs w:val="24"/>
              </w:rPr>
            </w:pPr>
            <w:r>
              <w:rPr>
                <w:sz w:val="24"/>
                <w:szCs w:val="24"/>
              </w:rPr>
              <w:t>9</w:t>
            </w:r>
          </w:p>
        </w:tc>
        <w:tc>
          <w:tcPr>
            <w:tcW w:w="4563" w:type="pct"/>
          </w:tcPr>
          <w:p w:rsidR="00C30715" w:rsidRDefault="00C30715" w:rsidP="00C8763E">
            <w:pPr>
              <w:rPr>
                <w:sz w:val="24"/>
                <w:szCs w:val="24"/>
              </w:rPr>
            </w:pPr>
            <w:r>
              <w:rPr>
                <w:sz w:val="24"/>
                <w:szCs w:val="24"/>
              </w:rPr>
              <w:t xml:space="preserve">Outputs the report </w:t>
            </w:r>
          </w:p>
        </w:tc>
      </w:tr>
      <w:tr w:rsidR="00C30715" w:rsidTr="00C8763E">
        <w:tc>
          <w:tcPr>
            <w:tcW w:w="437" w:type="pct"/>
          </w:tcPr>
          <w:p w:rsidR="00C30715" w:rsidRDefault="00C30715" w:rsidP="00C8763E">
            <w:pPr>
              <w:rPr>
                <w:sz w:val="24"/>
                <w:szCs w:val="24"/>
              </w:rPr>
            </w:pPr>
            <w:r>
              <w:rPr>
                <w:sz w:val="24"/>
                <w:szCs w:val="24"/>
              </w:rPr>
              <w:t>10</w:t>
            </w:r>
          </w:p>
        </w:tc>
        <w:tc>
          <w:tcPr>
            <w:tcW w:w="4563" w:type="pct"/>
          </w:tcPr>
          <w:p w:rsidR="00C30715" w:rsidRDefault="00C30715" w:rsidP="00C8763E">
            <w:pPr>
              <w:rPr>
                <w:sz w:val="24"/>
                <w:szCs w:val="24"/>
              </w:rPr>
            </w:pPr>
            <w:r>
              <w:rPr>
                <w:sz w:val="24"/>
                <w:szCs w:val="24"/>
              </w:rPr>
              <w:t xml:space="preserve">Navigates to the main menu </w:t>
            </w:r>
          </w:p>
        </w:tc>
      </w:tr>
      <w:tr w:rsidR="00C30715" w:rsidTr="00C8763E">
        <w:tc>
          <w:tcPr>
            <w:tcW w:w="437" w:type="pct"/>
          </w:tcPr>
          <w:p w:rsidR="00C30715" w:rsidRDefault="00C30715" w:rsidP="00C8763E">
            <w:pPr>
              <w:rPr>
                <w:sz w:val="24"/>
                <w:szCs w:val="24"/>
              </w:rPr>
            </w:pPr>
            <w:r>
              <w:rPr>
                <w:sz w:val="24"/>
                <w:szCs w:val="24"/>
              </w:rPr>
              <w:t>11</w:t>
            </w:r>
          </w:p>
        </w:tc>
        <w:tc>
          <w:tcPr>
            <w:tcW w:w="4563" w:type="pct"/>
          </w:tcPr>
          <w:p w:rsidR="00C30715" w:rsidRDefault="00C30715" w:rsidP="00C8763E">
            <w:pPr>
              <w:rPr>
                <w:sz w:val="24"/>
                <w:szCs w:val="24"/>
              </w:rPr>
            </w:pPr>
            <w:r>
              <w:rPr>
                <w:sz w:val="24"/>
                <w:szCs w:val="24"/>
              </w:rPr>
              <w:t>Shows the search output</w:t>
            </w:r>
          </w:p>
        </w:tc>
      </w:tr>
    </w:tbl>
    <w:p w:rsidR="00C30715" w:rsidRDefault="00C30715" w:rsidP="00C30715">
      <w:pPr>
        <w:rPr>
          <w:rFonts w:cstheme="minorHAnsi"/>
          <w:sz w:val="24"/>
          <w:szCs w:val="24"/>
          <w:lang w:val="en-GB"/>
        </w:rPr>
      </w:pPr>
    </w:p>
    <w:p w:rsidR="00C30715" w:rsidRDefault="00C30715" w:rsidP="00C30715">
      <w:pPr>
        <w:jc w:val="both"/>
        <w:rPr>
          <w:sz w:val="24"/>
          <w:szCs w:val="24"/>
        </w:rPr>
      </w:pPr>
    </w:p>
    <w:p w:rsidR="00551B25" w:rsidRPr="00C30715" w:rsidRDefault="00551B25" w:rsidP="00C30715">
      <w:pPr>
        <w:rPr>
          <w:szCs w:val="24"/>
        </w:rPr>
      </w:pPr>
    </w:p>
    <w:sectPr w:rsidR="00551B25" w:rsidRPr="00C30715" w:rsidSect="00C22CD5">
      <w:headerReference w:type="default" r:id="rId27"/>
      <w:footerReference w:type="default" r:id="rId28"/>
      <w:pgSz w:w="11907" w:h="16839"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2581" w:rsidRDefault="00EE2581" w:rsidP="00DF0D2F">
      <w:pPr>
        <w:spacing w:after="0" w:line="240" w:lineRule="auto"/>
      </w:pPr>
      <w:r>
        <w:separator/>
      </w:r>
    </w:p>
  </w:endnote>
  <w:endnote w:type="continuationSeparator" w:id="1">
    <w:p w:rsidR="00EE2581" w:rsidRDefault="00EE2581" w:rsidP="00DF0D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765446"/>
      <w:docPartObj>
        <w:docPartGallery w:val="Page Numbers (Bottom of Page)"/>
        <w:docPartUnique/>
      </w:docPartObj>
    </w:sdtPr>
    <w:sdtEndPr>
      <w:rPr>
        <w:color w:val="7F7F7F" w:themeColor="background1" w:themeShade="7F"/>
        <w:spacing w:val="60"/>
      </w:rPr>
    </w:sdtEndPr>
    <w:sdtContent>
      <w:p w:rsidR="00BF1E84" w:rsidRDefault="00EE2581">
        <w:pPr>
          <w:pStyle w:val="Footer"/>
          <w:pBdr>
            <w:top w:val="single" w:sz="4" w:space="1" w:color="D9D9D9" w:themeColor="background1" w:themeShade="D9"/>
          </w:pBdr>
          <w:jc w:val="right"/>
        </w:pPr>
        <w:r>
          <w:fldChar w:fldCharType="begin"/>
        </w:r>
        <w:r>
          <w:instrText xml:space="preserve"> PAGE   \* MERGEFORMAT </w:instrText>
        </w:r>
        <w:r>
          <w:fldChar w:fldCharType="separate"/>
        </w:r>
        <w:r w:rsidR="00C30715">
          <w:rPr>
            <w:noProof/>
          </w:rPr>
          <w:t>20</w:t>
        </w:r>
        <w:r>
          <w:fldChar w:fldCharType="end"/>
        </w:r>
        <w:r>
          <w:t xml:space="preserve"> | </w:t>
        </w:r>
        <w:r>
          <w:rPr>
            <w:color w:val="7F7F7F" w:themeColor="background1" w:themeShade="7F"/>
            <w:spacing w:val="60"/>
          </w:rPr>
          <w:t>Page</w:t>
        </w:r>
      </w:p>
    </w:sdtContent>
  </w:sdt>
  <w:p w:rsidR="00BF1E84" w:rsidRPr="00611387" w:rsidRDefault="00EE2581" w:rsidP="008B5D28">
    <w:pPr>
      <w:pStyle w:val="Footer"/>
      <w:rPr>
        <w:i/>
      </w:rPr>
    </w:pPr>
    <w:r w:rsidRPr="00611387">
      <w:rPr>
        <w:i/>
      </w:rPr>
      <w:t>Candidate Name: Ismail Faruk</w:t>
    </w:r>
  </w:p>
  <w:p w:rsidR="00BF1E84" w:rsidRPr="008B5D28" w:rsidRDefault="00EE2581">
    <w:pPr>
      <w:pStyle w:val="Footer"/>
      <w:rPr>
        <w:i/>
      </w:rPr>
    </w:pPr>
    <w:r w:rsidRPr="00611387">
      <w:rPr>
        <w:i/>
      </w:rPr>
      <w:t>Candidate Number:</w:t>
    </w:r>
    <w:r>
      <w:rPr>
        <w:i/>
      </w:rPr>
      <w:t xml:space="preserve"> 7002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2581" w:rsidRDefault="00EE2581" w:rsidP="00DF0D2F">
      <w:pPr>
        <w:spacing w:after="0" w:line="240" w:lineRule="auto"/>
      </w:pPr>
      <w:r>
        <w:separator/>
      </w:r>
    </w:p>
  </w:footnote>
  <w:footnote w:type="continuationSeparator" w:id="1">
    <w:p w:rsidR="00EE2581" w:rsidRDefault="00EE2581" w:rsidP="00DF0D2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1E84" w:rsidRPr="008B5D28" w:rsidRDefault="00EE2581">
    <w:pPr>
      <w:pStyle w:val="Header"/>
      <w:rPr>
        <w:i/>
      </w:rPr>
    </w:pPr>
    <w:r w:rsidRPr="001000D3">
      <w:rPr>
        <w:i/>
      </w:rPr>
      <w:t>Computing Studies 7010/02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234BB"/>
    <w:multiLevelType w:val="hybridMultilevel"/>
    <w:tmpl w:val="88663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2B4CF1"/>
    <w:multiLevelType w:val="hybridMultilevel"/>
    <w:tmpl w:val="C854D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846ADA"/>
    <w:multiLevelType w:val="hybridMultilevel"/>
    <w:tmpl w:val="FC005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E05F1B"/>
    <w:multiLevelType w:val="hybridMultilevel"/>
    <w:tmpl w:val="89EEF5AA"/>
    <w:lvl w:ilvl="0" w:tplc="04090019">
      <w:start w:val="1"/>
      <w:numFmt w:val="lowerLetter"/>
      <w:lvlText w:val="%1."/>
      <w:lvlJc w:val="left"/>
      <w:pPr>
        <w:ind w:left="720" w:hanging="360"/>
      </w:pPr>
    </w:lvl>
    <w:lvl w:ilvl="1" w:tplc="26C25FE4">
      <w:start w:val="1"/>
      <w:numFmt w:val="decimal"/>
      <w:lvlText w:val="%2."/>
      <w:lvlJc w:val="left"/>
      <w:pPr>
        <w:ind w:left="1440" w:hanging="360"/>
      </w:pPr>
      <w:rPr>
        <w:i w:val="0"/>
        <w:i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5A4226E"/>
    <w:multiLevelType w:val="hybridMultilevel"/>
    <w:tmpl w:val="F2006E2C"/>
    <w:lvl w:ilvl="0" w:tplc="06067ADE">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6C56705E"/>
    <w:multiLevelType w:val="hybridMultilevel"/>
    <w:tmpl w:val="5150C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1"/>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686D7D"/>
    <w:rsid w:val="000565CE"/>
    <w:rsid w:val="000847D3"/>
    <w:rsid w:val="000D4754"/>
    <w:rsid w:val="000F47DE"/>
    <w:rsid w:val="00112FCB"/>
    <w:rsid w:val="00124382"/>
    <w:rsid w:val="0012740E"/>
    <w:rsid w:val="00286BA3"/>
    <w:rsid w:val="00296572"/>
    <w:rsid w:val="002F18AF"/>
    <w:rsid w:val="0032497A"/>
    <w:rsid w:val="0040237F"/>
    <w:rsid w:val="004B27DE"/>
    <w:rsid w:val="00527109"/>
    <w:rsid w:val="00544B68"/>
    <w:rsid w:val="00551B25"/>
    <w:rsid w:val="00684364"/>
    <w:rsid w:val="00686D7D"/>
    <w:rsid w:val="006E3593"/>
    <w:rsid w:val="007738B4"/>
    <w:rsid w:val="0084258A"/>
    <w:rsid w:val="008730F3"/>
    <w:rsid w:val="008C3582"/>
    <w:rsid w:val="008F7D91"/>
    <w:rsid w:val="009673AB"/>
    <w:rsid w:val="00970B36"/>
    <w:rsid w:val="009C1BC3"/>
    <w:rsid w:val="009C3442"/>
    <w:rsid w:val="00A01D9D"/>
    <w:rsid w:val="00A23119"/>
    <w:rsid w:val="00A30BBE"/>
    <w:rsid w:val="00AA6045"/>
    <w:rsid w:val="00AC0409"/>
    <w:rsid w:val="00B5419C"/>
    <w:rsid w:val="00B746DC"/>
    <w:rsid w:val="00B808D6"/>
    <w:rsid w:val="00BB3910"/>
    <w:rsid w:val="00BC29A3"/>
    <w:rsid w:val="00BD1D71"/>
    <w:rsid w:val="00BF776B"/>
    <w:rsid w:val="00C27EDC"/>
    <w:rsid w:val="00C30715"/>
    <w:rsid w:val="00D00189"/>
    <w:rsid w:val="00D03501"/>
    <w:rsid w:val="00D23A46"/>
    <w:rsid w:val="00D2540F"/>
    <w:rsid w:val="00D359EE"/>
    <w:rsid w:val="00DB74EE"/>
    <w:rsid w:val="00DB7AAB"/>
    <w:rsid w:val="00DF0D2F"/>
    <w:rsid w:val="00DF1BDA"/>
    <w:rsid w:val="00E41E73"/>
    <w:rsid w:val="00E42DDD"/>
    <w:rsid w:val="00E4754A"/>
    <w:rsid w:val="00E52582"/>
    <w:rsid w:val="00E568BA"/>
    <w:rsid w:val="00EC01A0"/>
    <w:rsid w:val="00EE2581"/>
    <w:rsid w:val="00F141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79" type="connector" idref="#_x0000_s1499">
          <o:proxy start="" idref="#_x0000_s1496" connectloc="2"/>
          <o:proxy end="" idref="#_x0000_s1500" connectloc="3"/>
        </o:r>
        <o:r id="V:Rule80" type="connector" idref="#_x0000_s1506">
          <o:proxy start="" idref="#_x0000_s1508" connectloc="5"/>
          <o:proxy end="" idref="#_x0000_s1507" connectloc="1"/>
        </o:r>
        <o:r id="V:Rule81" type="connector" idref="#_x0000_s1554"/>
        <o:r id="V:Rule82" type="connector" idref="#_x0000_s1617">
          <o:proxy start="" idref="#_x0000_s1613" connectloc="1"/>
          <o:proxy end="" idref="#_x0000_s1618" connectloc="3"/>
        </o:r>
        <o:r id="V:Rule83" type="connector" idref="#_x0000_s1632">
          <o:proxy start="" idref="#_x0000_s1634" connectloc="7"/>
          <o:proxy end="" idref="#_x0000_s1633" connectloc="1"/>
        </o:r>
        <o:r id="V:Rule84" type="connector" idref="#_x0000_s1628">
          <o:proxy start="" idref="#_x0000_s1630" connectloc="7"/>
          <o:proxy end="" idref="#_x0000_s1629" connectloc="1"/>
        </o:r>
        <o:r id="V:Rule85" type="connector" idref="#_x0000_s1603">
          <o:proxy start="" idref="#_x0000_s1612" connectloc="0"/>
          <o:proxy end="" idref="#_x0000_s1604" connectloc="1"/>
        </o:r>
        <o:r id="V:Rule86" type="connector" idref="#_x0000_s1561"/>
        <o:r id="V:Rule87" type="connector" idref="#_x0000_s1573">
          <o:proxy start="" idref="#_x0000_s1583" connectloc="3"/>
          <o:proxy end="" idref="#_x0000_s1574" connectloc="3"/>
        </o:r>
        <o:r id="V:Rule88" type="connector" idref="#_x0000_s1549"/>
        <o:r id="V:Rule89" type="connector" idref="#_x0000_s1528">
          <o:proxy start="" idref="#_x0000_s1532" connectloc="6"/>
        </o:r>
        <o:r id="V:Rule90" type="connector" idref="#_x0000_s1525"/>
        <o:r id="V:Rule91" type="connector" idref="#_x0000_s1588">
          <o:proxy start="" idref="#_x0000_s1590" connectloc="6"/>
          <o:proxy end="" idref="#_x0000_s1589" connectloc="1"/>
        </o:r>
        <o:r id="V:Rule92" type="connector" idref="#_x0000_s1487">
          <o:proxy start="" idref="#_x0000_s1495" connectloc="7"/>
        </o:r>
        <o:r id="V:Rule93" type="connector" idref="#_x0000_s1515"/>
        <o:r id="V:Rule94" type="connector" idref="#_x0000_s1608">
          <o:proxy start="" idref="#_x0000_s1614" connectloc="6"/>
          <o:proxy end="" idref="#_x0000_s1609" connectloc="1"/>
        </o:r>
        <o:r id="V:Rule95" type="connector" idref="#_x0000_s1553"/>
        <o:r id="V:Rule96" type="connector" idref="#_x0000_s1593">
          <o:proxy start="" idref="#_x0000_s1591" connectloc="2"/>
          <o:proxy end="" idref="#_x0000_s1594" connectloc="3"/>
        </o:r>
        <o:r id="V:Rule97" type="connector" idref="#_x0000_s1565">
          <o:proxy start="" idref="#_x0000_s1564" connectloc="2"/>
        </o:r>
        <o:r id="V:Rule98" type="connector" idref="#_x0000_s1601">
          <o:proxy start="" idref="#_x0000_s1616" connectloc="0"/>
          <o:proxy end="" idref="#_x0000_s1602" connectloc="3"/>
        </o:r>
        <o:r id="V:Rule99" type="connector" idref="#_x0000_s1491">
          <o:proxy start="" idref="#_x0000_s1497" connectloc="6"/>
          <o:proxy end="" idref="#_x0000_s1494" connectloc="1"/>
        </o:r>
        <o:r id="V:Rule100" type="connector" idref="#_x0000_s1489">
          <o:proxy start="" idref="#_x0000_s1493" connectloc="0"/>
        </o:r>
        <o:r id="V:Rule101" type="connector" idref="#_x0000_s1607">
          <o:proxy start="" idref="#_x0000_s1615" connectloc="7"/>
          <o:proxy end="" idref="#_x0000_s1611" connectloc="1"/>
        </o:r>
        <o:r id="V:Rule102" type="connector" idref="#_x0000_s1625">
          <o:proxy start="" idref="#_x0000_s1622" connectloc="3"/>
          <o:proxy end="" idref="#_x0000_s1624" connectloc="1"/>
        </o:r>
        <o:r id="V:Rule103" type="connector" idref="#_x0000_s1502">
          <o:proxy start="" idref="#_x0000_s1501" connectloc="5"/>
          <o:proxy end="" idref="#_x0000_s1492" connectloc="1"/>
        </o:r>
        <o:r id="V:Rule104" type="connector" idref="#_x0000_s1595">
          <o:proxy start="" idref="#_x0000_s1592" connectloc="2"/>
          <o:proxy end="" idref="#_x0000_s1594" connectloc="3"/>
        </o:r>
        <o:r id="V:Rule105" type="connector" idref="#_x0000_s1521"/>
        <o:r id="V:Rule106" type="connector" idref="#_x0000_s1636">
          <o:proxy start="" idref="#_x0000_s1635" connectloc="6"/>
          <o:proxy end="" idref="#_x0000_s1633" connectloc="2"/>
        </o:r>
        <o:r id="V:Rule107" type="connector" idref="#_x0000_s1605">
          <o:proxy start="" idref="#_x0000_s1610" connectloc="1"/>
          <o:proxy end="" idref="#_x0000_s1606" connectloc="2"/>
        </o:r>
        <o:r id="V:Rule108" type="connector" idref="#_x0000_s1547"/>
        <o:r id="V:Rule109" type="connector" idref="#_x0000_s1539">
          <o:proxy start="" idref="#_x0000_s1538" connectloc="2"/>
          <o:proxy end="" idref="#_x0000_s1541" connectloc="3"/>
        </o:r>
        <o:r id="V:Rule110" type="connector" idref="#_x0000_s1579">
          <o:proxy start="" idref="#_x0000_s1584" connectloc="0"/>
          <o:proxy end="" idref="#_x0000_s1580" connectloc="1"/>
        </o:r>
        <o:r id="V:Rule111" type="connector" idref="#_x0000_s1503">
          <o:proxy start="" idref="#_x0000_s1505" connectloc="6"/>
          <o:proxy end="" idref="#_x0000_s1504" connectloc="1"/>
        </o:r>
        <o:r id="V:Rule112" type="connector" idref="#_x0000_s1535">
          <o:proxy start="" idref="#_x0000_s1537" connectloc="6"/>
          <o:proxy end="" idref="#_x0000_s1536" connectloc="1"/>
        </o:r>
        <o:r id="V:Rule113" type="connector" idref="#_x0000_s1581">
          <o:proxy start="" idref="#_x0000_s1585" connectloc="6"/>
          <o:proxy end="" idref="#_x0000_s1582" connectloc="1"/>
        </o:r>
        <o:r id="V:Rule114" type="connector" idref="#_x0000_s1626">
          <o:proxy start="" idref="#_x0000_s1631" connectloc="6"/>
          <o:proxy end="" idref="#_x0000_s1627" connectloc="1"/>
        </o:r>
        <o:r id="V:Rule115" type="connector" idref="#_x0000_s1527"/>
        <o:r id="V:Rule116" type="connector" idref="#_x0000_s1523"/>
        <o:r id="V:Rule117" type="connector" idref="#_x0000_s1577">
          <o:proxy start="" idref="#_x0000_s1587" connectloc="0"/>
          <o:proxy end="" idref="#_x0000_s1578" connectloc="3"/>
        </o:r>
        <o:r id="V:Rule118" type="connector" idref="#_x0000_s1485">
          <o:proxy start="" idref="#_x0000_s1498" connectloc="0"/>
          <o:proxy end="" idref="#_x0000_s1486" connectloc="3"/>
        </o:r>
        <o:r id="V:Rule119" type="connector" idref="#_x0000_s1512">
          <o:proxy start="" idref="#_x0000_s1514" connectloc="2"/>
          <o:proxy end="" idref="#_x0000_s1513" connectloc="3"/>
        </o:r>
        <o:r id="V:Rule120" type="connector" idref="#_x0000_s1509">
          <o:proxy start="" idref="#_x0000_s1511" connectloc="2"/>
          <o:proxy end="" idref="#_x0000_s1510" connectloc="1"/>
        </o:r>
        <o:r id="V:Rule121" type="connector" idref="#_x0000_s1575">
          <o:proxy start="" idref="#_x0000_s1586" connectloc="0"/>
          <o:proxy end="" idref="#_x0000_s1576" connectloc="1"/>
        </o:r>
        <o:r id="V:Rule122" type="connector" idref="#_x0000_s15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46D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364"/>
    <w:pPr>
      <w:ind w:left="720"/>
      <w:contextualSpacing/>
    </w:pPr>
  </w:style>
  <w:style w:type="paragraph" w:styleId="Header">
    <w:name w:val="header"/>
    <w:basedOn w:val="Normal"/>
    <w:link w:val="HeaderChar"/>
    <w:uiPriority w:val="99"/>
    <w:unhideWhenUsed/>
    <w:rsid w:val="00DF0D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0D2F"/>
  </w:style>
  <w:style w:type="paragraph" w:styleId="Footer">
    <w:name w:val="footer"/>
    <w:basedOn w:val="Normal"/>
    <w:link w:val="FooterChar"/>
    <w:uiPriority w:val="99"/>
    <w:unhideWhenUsed/>
    <w:rsid w:val="00DF0D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0D2F"/>
  </w:style>
  <w:style w:type="table" w:styleId="MediumShading1-Accent4">
    <w:name w:val="Medium Shading 1 Accent 4"/>
    <w:basedOn w:val="TableNormal"/>
    <w:uiPriority w:val="63"/>
    <w:rsid w:val="00DF0D2F"/>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AA6045"/>
    <w:pPr>
      <w:spacing w:line="240" w:lineRule="auto"/>
    </w:pPr>
    <w:rPr>
      <w:rFonts w:eastAsiaTheme="minorHAnsi"/>
      <w:b/>
      <w:bCs/>
      <w:color w:val="4F81BD" w:themeColor="accent1"/>
      <w:sz w:val="18"/>
      <w:szCs w:val="18"/>
    </w:rPr>
  </w:style>
  <w:style w:type="table" w:styleId="TableGrid">
    <w:name w:val="Table Grid"/>
    <w:basedOn w:val="TableNormal"/>
    <w:uiPriority w:val="59"/>
    <w:rsid w:val="00AA6045"/>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54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40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749</TotalTime>
  <Pages>1</Pages>
  <Words>1857</Words>
  <Characters>10591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City Lifs (Pvt.) Ltd</Company>
  <LinksUpToDate>false</LinksUpToDate>
  <CharactersWithSpaces>12424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Faruk</dc:creator>
  <cp:keywords/>
  <dc:description/>
  <cp:lastModifiedBy>Ismail Faruk Fahim</cp:lastModifiedBy>
  <cp:revision>32</cp:revision>
  <dcterms:created xsi:type="dcterms:W3CDTF">2013-03-23T10:46:00Z</dcterms:created>
  <dcterms:modified xsi:type="dcterms:W3CDTF">2013-04-08T14:47:00Z</dcterms:modified>
</cp:coreProperties>
</file>