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7921A1" w14:textId="77777777" w:rsidR="009673EB" w:rsidRPr="009673EB" w:rsidRDefault="009673EB" w:rsidP="009673EB">
      <w:pPr>
        <w:autoSpaceDE w:val="0"/>
        <w:autoSpaceDN w:val="0"/>
        <w:adjustRightInd w:val="0"/>
        <w:spacing w:after="0" w:line="240" w:lineRule="auto"/>
        <w:jc w:val="center"/>
        <w:rPr>
          <w:rFonts w:asciiTheme="majorHAnsi" w:hAnsiTheme="majorHAnsi" w:cstheme="majorHAnsi"/>
          <w:sz w:val="48"/>
          <w:szCs w:val="48"/>
        </w:rPr>
      </w:pPr>
      <w:r w:rsidRPr="009673EB">
        <w:rPr>
          <w:rFonts w:asciiTheme="majorHAnsi" w:hAnsiTheme="majorHAnsi" w:cstheme="majorHAnsi"/>
          <w:sz w:val="48"/>
          <w:szCs w:val="48"/>
        </w:rPr>
        <w:t>COMP 424 – Project Report</w:t>
      </w:r>
    </w:p>
    <w:p w14:paraId="250BF96D" w14:textId="77777777" w:rsidR="009673EB" w:rsidRPr="009673EB" w:rsidRDefault="009673EB" w:rsidP="009673EB">
      <w:pPr>
        <w:autoSpaceDE w:val="0"/>
        <w:autoSpaceDN w:val="0"/>
        <w:adjustRightInd w:val="0"/>
        <w:spacing w:after="0" w:line="240" w:lineRule="auto"/>
        <w:jc w:val="center"/>
        <w:rPr>
          <w:rFonts w:asciiTheme="majorHAnsi" w:hAnsiTheme="majorHAnsi" w:cstheme="majorHAnsi"/>
          <w:sz w:val="36"/>
          <w:szCs w:val="36"/>
        </w:rPr>
      </w:pPr>
      <w:r w:rsidRPr="009673EB">
        <w:rPr>
          <w:rFonts w:asciiTheme="majorHAnsi" w:hAnsiTheme="majorHAnsi" w:cstheme="majorHAnsi"/>
          <w:sz w:val="36"/>
          <w:szCs w:val="36"/>
        </w:rPr>
        <w:t>Ismail Faruk – 260663521</w:t>
      </w:r>
    </w:p>
    <w:p w14:paraId="576C9F91" w14:textId="77777777" w:rsidR="009673EB" w:rsidRPr="009673EB" w:rsidRDefault="009673EB" w:rsidP="009673EB">
      <w:pPr>
        <w:autoSpaceDE w:val="0"/>
        <w:autoSpaceDN w:val="0"/>
        <w:adjustRightInd w:val="0"/>
        <w:spacing w:after="0" w:line="240" w:lineRule="auto"/>
        <w:jc w:val="center"/>
        <w:rPr>
          <w:rFonts w:asciiTheme="majorHAnsi" w:hAnsiTheme="majorHAnsi" w:cstheme="majorHAnsi"/>
          <w:sz w:val="36"/>
          <w:szCs w:val="36"/>
        </w:rPr>
      </w:pPr>
      <w:r w:rsidRPr="009673EB">
        <w:rPr>
          <w:rFonts w:asciiTheme="majorHAnsi" w:hAnsiTheme="majorHAnsi" w:cstheme="majorHAnsi"/>
          <w:sz w:val="36"/>
          <w:szCs w:val="36"/>
        </w:rPr>
        <w:t>pentagon-swap</w:t>
      </w:r>
    </w:p>
    <w:p w14:paraId="7D3256C3" w14:textId="77777777" w:rsidR="009673EB" w:rsidRDefault="009673EB" w:rsidP="009673EB">
      <w:pPr>
        <w:autoSpaceDE w:val="0"/>
        <w:autoSpaceDN w:val="0"/>
        <w:adjustRightInd w:val="0"/>
        <w:spacing w:after="0" w:line="240" w:lineRule="auto"/>
        <w:rPr>
          <w:rFonts w:cstheme="minorHAnsi"/>
          <w:sz w:val="24"/>
          <w:szCs w:val="24"/>
        </w:rPr>
      </w:pPr>
    </w:p>
    <w:p w14:paraId="0F3775EC" w14:textId="77777777" w:rsidR="003B245B" w:rsidRDefault="003B245B" w:rsidP="003B245B">
      <w:pPr>
        <w:autoSpaceDE w:val="0"/>
        <w:autoSpaceDN w:val="0"/>
        <w:adjustRightInd w:val="0"/>
        <w:spacing w:after="0" w:line="240" w:lineRule="auto"/>
        <w:rPr>
          <w:rFonts w:asciiTheme="majorHAnsi" w:hAnsiTheme="majorHAnsi" w:cstheme="majorHAnsi"/>
          <w:sz w:val="36"/>
          <w:szCs w:val="36"/>
        </w:rPr>
      </w:pPr>
    </w:p>
    <w:p w14:paraId="5DB3949B" w14:textId="77777777" w:rsidR="001C3C82" w:rsidRDefault="009673EB" w:rsidP="003B245B">
      <w:pPr>
        <w:autoSpaceDE w:val="0"/>
        <w:autoSpaceDN w:val="0"/>
        <w:adjustRightInd w:val="0"/>
        <w:spacing w:after="0" w:line="240" w:lineRule="auto"/>
        <w:jc w:val="center"/>
        <w:rPr>
          <w:rFonts w:asciiTheme="majorHAnsi" w:hAnsiTheme="majorHAnsi" w:cstheme="majorHAnsi"/>
          <w:sz w:val="36"/>
          <w:szCs w:val="36"/>
        </w:rPr>
      </w:pPr>
      <w:r w:rsidRPr="009673EB">
        <w:rPr>
          <w:rFonts w:asciiTheme="majorHAnsi" w:hAnsiTheme="majorHAnsi" w:cstheme="majorHAnsi"/>
          <w:sz w:val="36"/>
          <w:szCs w:val="36"/>
        </w:rPr>
        <w:t>Motivation</w:t>
      </w:r>
    </w:p>
    <w:p w14:paraId="4D58EF26" w14:textId="77777777" w:rsidR="00257E78" w:rsidRDefault="00257E78" w:rsidP="00257E78">
      <w:pPr>
        <w:autoSpaceDE w:val="0"/>
        <w:autoSpaceDN w:val="0"/>
        <w:adjustRightInd w:val="0"/>
        <w:spacing w:after="0" w:line="240" w:lineRule="auto"/>
        <w:jc w:val="center"/>
        <w:rPr>
          <w:rFonts w:asciiTheme="majorHAnsi" w:hAnsiTheme="majorHAnsi" w:cstheme="majorHAnsi"/>
          <w:sz w:val="36"/>
          <w:szCs w:val="36"/>
        </w:rPr>
      </w:pPr>
    </w:p>
    <w:p w14:paraId="67DB73C5" w14:textId="77777777" w:rsidR="00E6594A" w:rsidRPr="00257E78" w:rsidRDefault="00E6594A" w:rsidP="00257E78">
      <w:pPr>
        <w:autoSpaceDE w:val="0"/>
        <w:autoSpaceDN w:val="0"/>
        <w:adjustRightInd w:val="0"/>
        <w:spacing w:after="0" w:line="240" w:lineRule="auto"/>
        <w:jc w:val="center"/>
        <w:rPr>
          <w:rFonts w:asciiTheme="majorHAnsi" w:hAnsiTheme="majorHAnsi" w:cstheme="majorHAnsi"/>
          <w:sz w:val="36"/>
          <w:szCs w:val="36"/>
        </w:rPr>
      </w:pPr>
    </w:p>
    <w:p w14:paraId="68F54D24" w14:textId="77777777" w:rsidR="00CC5AC7" w:rsidRPr="001C3C82" w:rsidRDefault="00A53D56" w:rsidP="00E6594A">
      <w:pPr>
        <w:autoSpaceDE w:val="0"/>
        <w:autoSpaceDN w:val="0"/>
        <w:adjustRightInd w:val="0"/>
        <w:spacing w:after="0" w:line="360" w:lineRule="auto"/>
        <w:jc w:val="both"/>
        <w:rPr>
          <w:rFonts w:cstheme="minorHAnsi"/>
          <w:sz w:val="24"/>
          <w:szCs w:val="24"/>
        </w:rPr>
      </w:pPr>
      <w:r>
        <w:rPr>
          <w:rFonts w:cstheme="minorHAnsi"/>
          <w:sz w:val="24"/>
          <w:szCs w:val="24"/>
        </w:rPr>
        <w:t>In most game playing such as pentagon-swap, a typical approach would be implementing a minimax algorithm. Upon some research I discovered an algorithm called Negamax, which is</w:t>
      </w:r>
      <w:r w:rsidRPr="009678BA">
        <w:rPr>
          <w:rFonts w:cstheme="minorHAnsi"/>
          <w:sz w:val="24"/>
          <w:szCs w:val="24"/>
        </w:rPr>
        <w:t xml:space="preserve"> a variant form of minimax search that relies on the zero-sum property of a two-player game.</w:t>
      </w:r>
      <w:r>
        <w:rPr>
          <w:rFonts w:cstheme="minorHAnsi"/>
          <w:sz w:val="24"/>
          <w:szCs w:val="24"/>
        </w:rPr>
        <w:t xml:space="preserve"> </w:t>
      </w:r>
      <w:r w:rsidR="00A92DD0">
        <w:rPr>
          <w:rFonts w:cstheme="minorHAnsi"/>
          <w:sz w:val="24"/>
          <w:szCs w:val="24"/>
        </w:rPr>
        <w:t xml:space="preserve">My main motivation for solving pentagon-swap was </w:t>
      </w:r>
      <w:r w:rsidR="009678BA">
        <w:rPr>
          <w:rFonts w:cstheme="minorHAnsi"/>
          <w:sz w:val="24"/>
          <w:szCs w:val="24"/>
        </w:rPr>
        <w:t xml:space="preserve">heavily based on </w:t>
      </w:r>
      <w:r w:rsidR="00A92DD0">
        <w:rPr>
          <w:rFonts w:cstheme="minorHAnsi"/>
          <w:sz w:val="24"/>
          <w:szCs w:val="24"/>
        </w:rPr>
        <w:t xml:space="preserve">a research paper by </w:t>
      </w:r>
      <w:r w:rsidR="00A92DD0" w:rsidRPr="00A92DD0">
        <w:rPr>
          <w:rFonts w:cstheme="minorHAnsi"/>
          <w:sz w:val="24"/>
          <w:szCs w:val="24"/>
        </w:rPr>
        <w:t>Buescher</w:t>
      </w:r>
      <w:r w:rsidR="00A92DD0">
        <w:rPr>
          <w:rFonts w:cstheme="minorHAnsi"/>
          <w:sz w:val="24"/>
          <w:szCs w:val="24"/>
        </w:rPr>
        <w:t xml:space="preserve"> </w:t>
      </w:r>
      <w:r w:rsidR="003B245B" w:rsidRPr="00A92DD0">
        <w:rPr>
          <w:rFonts w:cstheme="minorHAnsi"/>
          <w:sz w:val="24"/>
          <w:szCs w:val="24"/>
        </w:rPr>
        <w:t>Niklas</w:t>
      </w:r>
      <w:r w:rsidR="003B245B" w:rsidRPr="009678BA">
        <w:rPr>
          <w:rFonts w:cstheme="minorHAnsi"/>
          <w:sz w:val="24"/>
          <w:szCs w:val="24"/>
          <w:vertAlign w:val="superscript"/>
        </w:rPr>
        <w:t xml:space="preserve"> [</w:t>
      </w:r>
      <w:r w:rsidR="003B245B">
        <w:rPr>
          <w:rFonts w:cstheme="minorHAnsi"/>
          <w:sz w:val="24"/>
          <w:szCs w:val="24"/>
          <w:vertAlign w:val="superscript"/>
        </w:rPr>
        <w:t>2</w:t>
      </w:r>
      <w:r w:rsidR="009678BA" w:rsidRPr="009678BA">
        <w:rPr>
          <w:rFonts w:cstheme="minorHAnsi"/>
          <w:sz w:val="24"/>
          <w:szCs w:val="24"/>
          <w:vertAlign w:val="superscript"/>
        </w:rPr>
        <w:t>]</w:t>
      </w:r>
      <w:r w:rsidR="009678BA">
        <w:rPr>
          <w:rFonts w:cstheme="minorHAnsi"/>
          <w:sz w:val="24"/>
          <w:szCs w:val="24"/>
        </w:rPr>
        <w:t xml:space="preserve"> </w:t>
      </w:r>
      <w:r w:rsidR="00A92DD0">
        <w:rPr>
          <w:rFonts w:cstheme="minorHAnsi"/>
          <w:sz w:val="24"/>
          <w:szCs w:val="24"/>
        </w:rPr>
        <w:t xml:space="preserve">and generic implementations of tic-tac-toe. </w:t>
      </w:r>
      <w:r w:rsidR="001C3C82">
        <w:rPr>
          <w:rFonts w:cstheme="minorHAnsi"/>
          <w:sz w:val="24"/>
          <w:szCs w:val="24"/>
        </w:rPr>
        <w:t xml:space="preserve">Buescher’s paper is based on the game pentago-rotate, and not pentago-swap. But the concept of implementing a search tree was what led me to study his work. </w:t>
      </w:r>
      <w:r w:rsidR="009678BA">
        <w:rPr>
          <w:rFonts w:cstheme="minorHAnsi"/>
          <w:sz w:val="24"/>
          <w:szCs w:val="24"/>
        </w:rPr>
        <w:t xml:space="preserve">In his paper, Buescher refers to an open source artificial intelligence named </w:t>
      </w:r>
      <w:r w:rsidR="009678BA" w:rsidRPr="009678BA">
        <w:rPr>
          <w:rFonts w:cstheme="minorHAnsi"/>
          <w:i/>
          <w:sz w:val="24"/>
          <w:szCs w:val="24"/>
        </w:rPr>
        <w:t>pentagod</w:t>
      </w:r>
      <w:r w:rsidR="009678BA">
        <w:rPr>
          <w:rFonts w:cstheme="minorHAnsi"/>
          <w:sz w:val="24"/>
          <w:szCs w:val="24"/>
        </w:rPr>
        <w:t xml:space="preserve"> by Tewalds. </w:t>
      </w:r>
      <w:r w:rsidR="001C3C82">
        <w:rPr>
          <w:rFonts w:cstheme="minorHAnsi"/>
          <w:sz w:val="24"/>
          <w:szCs w:val="24"/>
        </w:rPr>
        <w:t>Tewalds created his p</w:t>
      </w:r>
      <w:r w:rsidR="009678BA">
        <w:rPr>
          <w:rFonts w:cstheme="minorHAnsi"/>
          <w:sz w:val="24"/>
          <w:szCs w:val="24"/>
        </w:rPr>
        <w:t>entagod</w:t>
      </w:r>
      <w:r w:rsidR="001C3C82">
        <w:rPr>
          <w:rFonts w:cstheme="minorHAnsi"/>
          <w:sz w:val="24"/>
          <w:szCs w:val="24"/>
        </w:rPr>
        <w:t xml:space="preserve"> using </w:t>
      </w:r>
      <w:r w:rsidR="009678BA">
        <w:rPr>
          <w:rFonts w:cstheme="minorHAnsi"/>
          <w:sz w:val="24"/>
          <w:szCs w:val="24"/>
        </w:rPr>
        <w:t>a negamax function</w:t>
      </w:r>
      <w:r w:rsidR="001C3C82">
        <w:rPr>
          <w:rFonts w:cstheme="minorHAnsi"/>
          <w:sz w:val="24"/>
          <w:szCs w:val="24"/>
        </w:rPr>
        <w:t xml:space="preserve"> and he claims,</w:t>
      </w:r>
      <w:r w:rsidR="001C3C82" w:rsidRPr="001C3C82">
        <w:rPr>
          <w:rFonts w:cstheme="minorHAnsi"/>
          <w:sz w:val="24"/>
          <w:szCs w:val="24"/>
        </w:rPr>
        <w:t xml:space="preserve"> </w:t>
      </w:r>
      <w:r w:rsidR="001C3C82">
        <w:rPr>
          <w:rFonts w:cstheme="minorHAnsi"/>
          <w:sz w:val="24"/>
          <w:szCs w:val="24"/>
        </w:rPr>
        <w:t>“</w:t>
      </w:r>
      <w:r w:rsidR="001C3C82" w:rsidRPr="001C3C82">
        <w:rPr>
          <w:rFonts w:cstheme="minorHAnsi"/>
          <w:sz w:val="24"/>
          <w:szCs w:val="24"/>
        </w:rPr>
        <w:t>As far as I know, the negamax version is</w:t>
      </w:r>
      <w:r w:rsidR="001C3C82">
        <w:rPr>
          <w:rFonts w:cstheme="minorHAnsi"/>
          <w:sz w:val="24"/>
          <w:szCs w:val="24"/>
        </w:rPr>
        <w:t xml:space="preserve"> </w:t>
      </w:r>
      <w:r w:rsidR="001C3C82" w:rsidRPr="001C3C82">
        <w:rPr>
          <w:rFonts w:cstheme="minorHAnsi"/>
          <w:sz w:val="24"/>
          <w:szCs w:val="24"/>
        </w:rPr>
        <w:t>the strongest pentago player in existence right now.</w:t>
      </w:r>
      <w:r w:rsidR="001C3C82">
        <w:rPr>
          <w:rFonts w:cstheme="minorHAnsi"/>
          <w:sz w:val="24"/>
          <w:szCs w:val="24"/>
        </w:rPr>
        <w:t>”</w:t>
      </w:r>
      <w:r w:rsidR="00B72FCA">
        <w:rPr>
          <w:rFonts w:cstheme="minorHAnsi"/>
          <w:sz w:val="24"/>
          <w:szCs w:val="24"/>
        </w:rPr>
        <w:t xml:space="preserve"> I initially tried using minimax but then I read up on negamax. I appreciated the implementation more and h</w:t>
      </w:r>
      <w:r w:rsidR="001C3C82">
        <w:rPr>
          <w:rFonts w:cstheme="minorHAnsi"/>
          <w:sz w:val="24"/>
          <w:szCs w:val="24"/>
        </w:rPr>
        <w:t xml:space="preserve">ence, I ended up implementing something </w:t>
      </w:r>
      <w:r w:rsidR="003B245B">
        <w:rPr>
          <w:rFonts w:cstheme="minorHAnsi"/>
          <w:sz w:val="24"/>
          <w:szCs w:val="24"/>
        </w:rPr>
        <w:t>like</w:t>
      </w:r>
      <w:r w:rsidR="001C3C82">
        <w:rPr>
          <w:rFonts w:cstheme="minorHAnsi"/>
          <w:sz w:val="24"/>
          <w:szCs w:val="24"/>
        </w:rPr>
        <w:t xml:space="preserve"> Tewalds’ </w:t>
      </w:r>
      <w:r w:rsidR="001C3C82" w:rsidRPr="001C3C82">
        <w:rPr>
          <w:rFonts w:cstheme="minorHAnsi"/>
          <w:i/>
          <w:sz w:val="24"/>
          <w:szCs w:val="24"/>
        </w:rPr>
        <w:t>pentagod</w:t>
      </w:r>
      <w:r w:rsidR="001C3C82">
        <w:rPr>
          <w:rFonts w:cstheme="minorHAnsi"/>
          <w:sz w:val="24"/>
          <w:szCs w:val="24"/>
        </w:rPr>
        <w:t>.</w:t>
      </w:r>
    </w:p>
    <w:p w14:paraId="259D5298" w14:textId="77777777" w:rsidR="00A51882" w:rsidRDefault="00A51882" w:rsidP="00E6594A">
      <w:pPr>
        <w:autoSpaceDE w:val="0"/>
        <w:autoSpaceDN w:val="0"/>
        <w:adjustRightInd w:val="0"/>
        <w:spacing w:after="0" w:line="360" w:lineRule="auto"/>
        <w:jc w:val="both"/>
        <w:rPr>
          <w:rFonts w:cstheme="minorHAnsi"/>
          <w:sz w:val="24"/>
          <w:szCs w:val="24"/>
        </w:rPr>
      </w:pPr>
    </w:p>
    <w:p w14:paraId="1F765601" w14:textId="77777777" w:rsidR="00257E78" w:rsidRDefault="001C3C82" w:rsidP="00E6594A">
      <w:pPr>
        <w:autoSpaceDE w:val="0"/>
        <w:autoSpaceDN w:val="0"/>
        <w:adjustRightInd w:val="0"/>
        <w:spacing w:after="0" w:line="360" w:lineRule="auto"/>
        <w:jc w:val="both"/>
        <w:rPr>
          <w:rFonts w:cstheme="minorHAnsi"/>
          <w:sz w:val="24"/>
          <w:szCs w:val="24"/>
        </w:rPr>
      </w:pPr>
      <w:r>
        <w:rPr>
          <w:rFonts w:cstheme="minorHAnsi"/>
          <w:sz w:val="24"/>
          <w:szCs w:val="24"/>
        </w:rPr>
        <w:t>I</w:t>
      </w:r>
      <w:r w:rsidR="00A53D56">
        <w:rPr>
          <w:rFonts w:cstheme="minorHAnsi"/>
          <w:sz w:val="24"/>
          <w:szCs w:val="24"/>
        </w:rPr>
        <w:t xml:space="preserve"> implement</w:t>
      </w:r>
      <w:r>
        <w:rPr>
          <w:rFonts w:cstheme="minorHAnsi"/>
          <w:sz w:val="24"/>
          <w:szCs w:val="24"/>
        </w:rPr>
        <w:t>ed</w:t>
      </w:r>
      <w:r w:rsidR="00A53D56">
        <w:rPr>
          <w:rFonts w:cstheme="minorHAnsi"/>
          <w:sz w:val="24"/>
          <w:szCs w:val="24"/>
        </w:rPr>
        <w:t xml:space="preserve"> a Negamax </w:t>
      </w:r>
      <w:r w:rsidR="00AC7AA3">
        <w:rPr>
          <w:rFonts w:cstheme="minorHAnsi"/>
          <w:sz w:val="24"/>
          <w:szCs w:val="24"/>
        </w:rPr>
        <w:t>alpha-beta pruning algorithm</w:t>
      </w:r>
      <w:r w:rsidR="00A53D56">
        <w:rPr>
          <w:rFonts w:cstheme="minorHAnsi"/>
          <w:sz w:val="24"/>
          <w:szCs w:val="24"/>
        </w:rPr>
        <w:t xml:space="preserve">, </w:t>
      </w:r>
      <w:r w:rsidR="00257E78">
        <w:rPr>
          <w:rFonts w:cstheme="minorHAnsi"/>
          <w:sz w:val="24"/>
          <w:szCs w:val="24"/>
        </w:rPr>
        <w:t>with iterative depth search,</w:t>
      </w:r>
      <w:r w:rsidR="00A53D56">
        <w:rPr>
          <w:rFonts w:cstheme="minorHAnsi"/>
          <w:sz w:val="24"/>
          <w:szCs w:val="24"/>
        </w:rPr>
        <w:t xml:space="preserve"> a</w:t>
      </w:r>
      <w:r w:rsidR="00AC7AA3">
        <w:rPr>
          <w:rFonts w:cstheme="minorHAnsi"/>
          <w:sz w:val="24"/>
          <w:szCs w:val="24"/>
        </w:rPr>
        <w:t>n</w:t>
      </w:r>
      <w:r w:rsidR="00A53D56">
        <w:rPr>
          <w:rFonts w:cstheme="minorHAnsi"/>
          <w:sz w:val="24"/>
          <w:szCs w:val="24"/>
        </w:rPr>
        <w:t xml:space="preserve"> optimum </w:t>
      </w:r>
      <w:r w:rsidR="00AC7AA3">
        <w:rPr>
          <w:rFonts w:cstheme="minorHAnsi"/>
          <w:sz w:val="24"/>
          <w:szCs w:val="24"/>
        </w:rPr>
        <w:t xml:space="preserve">move </w:t>
      </w:r>
      <w:r w:rsidR="00A53D56">
        <w:rPr>
          <w:rFonts w:cstheme="minorHAnsi"/>
          <w:sz w:val="24"/>
          <w:szCs w:val="24"/>
        </w:rPr>
        <w:t>search and a simpl</w:t>
      </w:r>
      <w:r>
        <w:rPr>
          <w:rFonts w:cstheme="minorHAnsi"/>
          <w:sz w:val="24"/>
          <w:szCs w:val="24"/>
        </w:rPr>
        <w:t>e</w:t>
      </w:r>
      <w:r w:rsidR="00A53D56">
        <w:rPr>
          <w:rFonts w:cstheme="minorHAnsi"/>
          <w:sz w:val="24"/>
          <w:szCs w:val="24"/>
        </w:rPr>
        <w:t xml:space="preserve"> utility function. </w:t>
      </w:r>
      <w:r w:rsidR="00257E78">
        <w:rPr>
          <w:rFonts w:cstheme="minorHAnsi"/>
          <w:sz w:val="24"/>
          <w:szCs w:val="24"/>
        </w:rPr>
        <w:t xml:space="preserve">The negamax algorithm would create a search tree, prune it and return the value of the best node and the optimum search algorithm would compare it with previous values and return the best moves possible. The utility function would evaluate if the move was a win, loss or draw. This implementation was able to beat the random player on many tries, but not all. </w:t>
      </w:r>
      <w:r w:rsidR="00B72FCA">
        <w:rPr>
          <w:rFonts w:cstheme="minorHAnsi"/>
          <w:sz w:val="24"/>
          <w:szCs w:val="24"/>
        </w:rPr>
        <w:t>Thus,</w:t>
      </w:r>
      <w:r w:rsidR="00257E78">
        <w:rPr>
          <w:rFonts w:cstheme="minorHAnsi"/>
          <w:sz w:val="24"/>
          <w:szCs w:val="24"/>
        </w:rPr>
        <w:t xml:space="preserve"> it is a soft-solved solution.</w:t>
      </w:r>
    </w:p>
    <w:p w14:paraId="19CE3477" w14:textId="77777777" w:rsidR="001C3C82" w:rsidRDefault="001C3C82" w:rsidP="009673EB">
      <w:pPr>
        <w:autoSpaceDE w:val="0"/>
        <w:autoSpaceDN w:val="0"/>
        <w:adjustRightInd w:val="0"/>
        <w:spacing w:after="0" w:line="240" w:lineRule="auto"/>
        <w:rPr>
          <w:rFonts w:cstheme="minorHAnsi"/>
          <w:sz w:val="24"/>
          <w:szCs w:val="24"/>
        </w:rPr>
      </w:pPr>
    </w:p>
    <w:p w14:paraId="16BF7361" w14:textId="77777777" w:rsidR="00AF3D95" w:rsidRDefault="00AF3D95" w:rsidP="009673EB">
      <w:pPr>
        <w:autoSpaceDE w:val="0"/>
        <w:autoSpaceDN w:val="0"/>
        <w:adjustRightInd w:val="0"/>
        <w:spacing w:after="0" w:line="240" w:lineRule="auto"/>
        <w:jc w:val="center"/>
        <w:rPr>
          <w:rFonts w:asciiTheme="majorHAnsi" w:hAnsiTheme="majorHAnsi" w:cstheme="majorHAnsi"/>
          <w:sz w:val="36"/>
          <w:szCs w:val="36"/>
        </w:rPr>
      </w:pPr>
    </w:p>
    <w:p w14:paraId="49BA01EA" w14:textId="77777777" w:rsidR="00AF3D95" w:rsidRDefault="00AF3D95" w:rsidP="009673EB">
      <w:pPr>
        <w:autoSpaceDE w:val="0"/>
        <w:autoSpaceDN w:val="0"/>
        <w:adjustRightInd w:val="0"/>
        <w:spacing w:after="0" w:line="240" w:lineRule="auto"/>
        <w:jc w:val="center"/>
        <w:rPr>
          <w:rFonts w:asciiTheme="majorHAnsi" w:hAnsiTheme="majorHAnsi" w:cstheme="majorHAnsi"/>
          <w:sz w:val="36"/>
          <w:szCs w:val="36"/>
        </w:rPr>
      </w:pPr>
    </w:p>
    <w:p w14:paraId="7FE85841" w14:textId="77777777" w:rsidR="009673EB" w:rsidRDefault="009673EB" w:rsidP="009673EB">
      <w:pPr>
        <w:autoSpaceDE w:val="0"/>
        <w:autoSpaceDN w:val="0"/>
        <w:adjustRightInd w:val="0"/>
        <w:spacing w:after="0" w:line="240" w:lineRule="auto"/>
        <w:jc w:val="center"/>
        <w:rPr>
          <w:rFonts w:asciiTheme="majorHAnsi" w:hAnsiTheme="majorHAnsi" w:cstheme="majorHAnsi"/>
          <w:sz w:val="36"/>
          <w:szCs w:val="36"/>
        </w:rPr>
      </w:pPr>
      <w:r w:rsidRPr="009673EB">
        <w:rPr>
          <w:rFonts w:asciiTheme="majorHAnsi" w:hAnsiTheme="majorHAnsi" w:cstheme="majorHAnsi"/>
          <w:sz w:val="36"/>
          <w:szCs w:val="36"/>
        </w:rPr>
        <w:lastRenderedPageBreak/>
        <w:t>Brief Description</w:t>
      </w:r>
    </w:p>
    <w:p w14:paraId="0F8EA52F" w14:textId="77777777" w:rsidR="00257E78" w:rsidRDefault="00257E78" w:rsidP="009673EB">
      <w:pPr>
        <w:autoSpaceDE w:val="0"/>
        <w:autoSpaceDN w:val="0"/>
        <w:adjustRightInd w:val="0"/>
        <w:spacing w:after="0" w:line="240" w:lineRule="auto"/>
        <w:jc w:val="center"/>
        <w:rPr>
          <w:rFonts w:asciiTheme="majorHAnsi" w:hAnsiTheme="majorHAnsi" w:cstheme="majorHAnsi"/>
          <w:sz w:val="36"/>
          <w:szCs w:val="36"/>
        </w:rPr>
      </w:pPr>
    </w:p>
    <w:p w14:paraId="6E63C161" w14:textId="77777777" w:rsidR="00E6594A" w:rsidRPr="009673EB" w:rsidRDefault="00E6594A" w:rsidP="009673EB">
      <w:pPr>
        <w:autoSpaceDE w:val="0"/>
        <w:autoSpaceDN w:val="0"/>
        <w:adjustRightInd w:val="0"/>
        <w:spacing w:after="0" w:line="240" w:lineRule="auto"/>
        <w:jc w:val="center"/>
        <w:rPr>
          <w:rFonts w:asciiTheme="majorHAnsi" w:hAnsiTheme="majorHAnsi" w:cstheme="majorHAnsi"/>
          <w:sz w:val="36"/>
          <w:szCs w:val="36"/>
        </w:rPr>
      </w:pPr>
    </w:p>
    <w:p w14:paraId="03FEA71E" w14:textId="77777777" w:rsidR="00E6594A" w:rsidRDefault="00E6594A" w:rsidP="00E6594A">
      <w:pPr>
        <w:autoSpaceDE w:val="0"/>
        <w:autoSpaceDN w:val="0"/>
        <w:adjustRightInd w:val="0"/>
        <w:spacing w:after="0" w:line="360" w:lineRule="auto"/>
        <w:jc w:val="both"/>
        <w:rPr>
          <w:rFonts w:cstheme="minorHAnsi"/>
          <w:sz w:val="24"/>
          <w:szCs w:val="24"/>
        </w:rPr>
      </w:pPr>
      <w:r>
        <w:rPr>
          <w:rFonts w:cstheme="minorHAnsi"/>
          <w:sz w:val="24"/>
          <w:szCs w:val="24"/>
        </w:rPr>
        <w:t xml:space="preserve">Negamax </w:t>
      </w:r>
      <w:r w:rsidRPr="001C3C82">
        <w:rPr>
          <w:rFonts w:cstheme="minorHAnsi"/>
          <w:sz w:val="24"/>
          <w:szCs w:val="24"/>
        </w:rPr>
        <w:t>is in principal an Alpha-Beta algorithm which combines the two different functions</w:t>
      </w:r>
      <w:r>
        <w:rPr>
          <w:rFonts w:cstheme="minorHAnsi"/>
          <w:sz w:val="24"/>
          <w:szCs w:val="24"/>
        </w:rPr>
        <w:t xml:space="preserve"> </w:t>
      </w:r>
      <w:r w:rsidRPr="001C3C82">
        <w:rPr>
          <w:rFonts w:cstheme="minorHAnsi"/>
          <w:sz w:val="24"/>
          <w:szCs w:val="24"/>
        </w:rPr>
        <w:t>for the MAX and the MIN node to maximize the outcome for both players. Therefor only one</w:t>
      </w:r>
      <w:r>
        <w:rPr>
          <w:rFonts w:cstheme="minorHAnsi"/>
          <w:sz w:val="24"/>
          <w:szCs w:val="24"/>
        </w:rPr>
        <w:t xml:space="preserve"> </w:t>
      </w:r>
      <w:r w:rsidRPr="001C3C82">
        <w:rPr>
          <w:rFonts w:cstheme="minorHAnsi"/>
          <w:sz w:val="24"/>
          <w:szCs w:val="24"/>
        </w:rPr>
        <w:t>function is called with inverted alpha and beta value</w:t>
      </w:r>
      <w:r>
        <w:rPr>
          <w:rFonts w:cstheme="minorHAnsi"/>
          <w:sz w:val="24"/>
          <w:szCs w:val="24"/>
        </w:rPr>
        <w:t>s for opposite players</w:t>
      </w:r>
      <w:r w:rsidRPr="001C3C82">
        <w:rPr>
          <w:rFonts w:cstheme="minorHAnsi"/>
          <w:sz w:val="24"/>
          <w:szCs w:val="24"/>
        </w:rPr>
        <w:t>.</w:t>
      </w:r>
      <w:r>
        <w:rPr>
          <w:rFonts w:cstheme="minorHAnsi"/>
          <w:sz w:val="24"/>
          <w:szCs w:val="24"/>
        </w:rPr>
        <w:t xml:space="preserve"> </w:t>
      </w:r>
      <w:r w:rsidRPr="00A51882">
        <w:rPr>
          <w:rFonts w:cstheme="minorHAnsi"/>
          <w:sz w:val="24"/>
          <w:szCs w:val="24"/>
        </w:rPr>
        <w:t xml:space="preserve">More precisely, the value of a position to </w:t>
      </w:r>
      <w:r>
        <w:rPr>
          <w:rFonts w:cstheme="minorHAnsi"/>
          <w:sz w:val="24"/>
          <w:szCs w:val="24"/>
        </w:rPr>
        <w:t>P1</w:t>
      </w:r>
      <w:r w:rsidRPr="00A51882">
        <w:rPr>
          <w:rFonts w:cstheme="minorHAnsi"/>
          <w:sz w:val="24"/>
          <w:szCs w:val="24"/>
        </w:rPr>
        <w:t xml:space="preserve"> in such a game is the negation of the value to</w:t>
      </w:r>
      <w:r>
        <w:rPr>
          <w:rFonts w:cstheme="minorHAnsi"/>
          <w:sz w:val="24"/>
          <w:szCs w:val="24"/>
        </w:rPr>
        <w:t xml:space="preserve"> P2</w:t>
      </w:r>
      <w:r w:rsidRPr="00A51882">
        <w:rPr>
          <w:rFonts w:cstheme="minorHAnsi"/>
          <w:sz w:val="24"/>
          <w:szCs w:val="24"/>
        </w:rPr>
        <w:t xml:space="preserve">. </w:t>
      </w:r>
      <w:r>
        <w:rPr>
          <w:rFonts w:cstheme="minorHAnsi"/>
          <w:sz w:val="24"/>
          <w:szCs w:val="24"/>
        </w:rPr>
        <w:t xml:space="preserve">My negamax function </w:t>
      </w:r>
      <w:r w:rsidRPr="00A53D56">
        <w:rPr>
          <w:rFonts w:cstheme="minorHAnsi"/>
          <w:sz w:val="24"/>
          <w:szCs w:val="24"/>
        </w:rPr>
        <w:t xml:space="preserve">looks for a move that maximizes the negation of the value resulting from the </w:t>
      </w:r>
      <w:r>
        <w:rPr>
          <w:rFonts w:cstheme="minorHAnsi"/>
          <w:sz w:val="24"/>
          <w:szCs w:val="24"/>
        </w:rPr>
        <w:t>opponent’s move.</w:t>
      </w:r>
      <w:r w:rsidRPr="00A53D56">
        <w:rPr>
          <w:rFonts w:cstheme="minorHAnsi"/>
          <w:sz w:val="24"/>
          <w:szCs w:val="24"/>
        </w:rPr>
        <w:t xml:space="preserve"> </w:t>
      </w:r>
      <w:r>
        <w:rPr>
          <w:rFonts w:cstheme="minorHAnsi"/>
          <w:sz w:val="24"/>
          <w:szCs w:val="24"/>
        </w:rPr>
        <w:t xml:space="preserve">A </w:t>
      </w:r>
      <w:r w:rsidRPr="00A53D56">
        <w:rPr>
          <w:rFonts w:cstheme="minorHAnsi"/>
          <w:sz w:val="24"/>
          <w:szCs w:val="24"/>
        </w:rPr>
        <w:t xml:space="preserve">single procedure can be used to value both positions. </w:t>
      </w:r>
      <w:r>
        <w:rPr>
          <w:rFonts w:cstheme="minorHAnsi"/>
          <w:sz w:val="24"/>
          <w:szCs w:val="24"/>
        </w:rPr>
        <w:t xml:space="preserve">This implementation was a </w:t>
      </w:r>
      <w:r w:rsidRPr="00A53D56">
        <w:rPr>
          <w:rFonts w:cstheme="minorHAnsi"/>
          <w:sz w:val="24"/>
          <w:szCs w:val="24"/>
        </w:rPr>
        <w:t xml:space="preserve">simplification </w:t>
      </w:r>
      <w:r>
        <w:rPr>
          <w:rFonts w:cstheme="minorHAnsi"/>
          <w:sz w:val="24"/>
          <w:szCs w:val="24"/>
        </w:rPr>
        <w:t>of</w:t>
      </w:r>
      <w:r w:rsidRPr="00A53D56">
        <w:rPr>
          <w:rFonts w:cstheme="minorHAnsi"/>
          <w:sz w:val="24"/>
          <w:szCs w:val="24"/>
        </w:rPr>
        <w:t xml:space="preserve"> minimax, which </w:t>
      </w:r>
      <w:r>
        <w:rPr>
          <w:rFonts w:cstheme="minorHAnsi"/>
          <w:sz w:val="24"/>
          <w:szCs w:val="24"/>
        </w:rPr>
        <w:t xml:space="preserve">would </w:t>
      </w:r>
      <w:r w:rsidRPr="00A53D56">
        <w:rPr>
          <w:rFonts w:cstheme="minorHAnsi"/>
          <w:sz w:val="24"/>
          <w:szCs w:val="24"/>
        </w:rPr>
        <w:t xml:space="preserve">require that </w:t>
      </w:r>
      <w:r>
        <w:rPr>
          <w:rFonts w:cstheme="minorHAnsi"/>
          <w:sz w:val="24"/>
          <w:szCs w:val="24"/>
        </w:rPr>
        <w:t>P1</w:t>
      </w:r>
      <w:r w:rsidRPr="00A53D56">
        <w:rPr>
          <w:rFonts w:cstheme="minorHAnsi"/>
          <w:sz w:val="24"/>
          <w:szCs w:val="24"/>
        </w:rPr>
        <w:t xml:space="preserve"> selects the move with the maximum-valued successor while </w:t>
      </w:r>
      <w:r>
        <w:rPr>
          <w:rFonts w:cstheme="minorHAnsi"/>
          <w:sz w:val="24"/>
          <w:szCs w:val="24"/>
        </w:rPr>
        <w:t>P2</w:t>
      </w:r>
      <w:r w:rsidRPr="00A53D56">
        <w:rPr>
          <w:rFonts w:cstheme="minorHAnsi"/>
          <w:sz w:val="24"/>
          <w:szCs w:val="24"/>
        </w:rPr>
        <w:t xml:space="preserve"> selects the move with the minimum-valued successor.</w:t>
      </w:r>
      <w:r w:rsidRPr="00E6594A">
        <w:rPr>
          <w:rFonts w:cstheme="minorHAnsi"/>
          <w:sz w:val="24"/>
          <w:szCs w:val="24"/>
        </w:rPr>
        <w:t xml:space="preserve"> </w:t>
      </w:r>
      <w:r w:rsidRPr="00A51882">
        <w:rPr>
          <w:rFonts w:cstheme="minorHAnsi"/>
          <w:sz w:val="24"/>
          <w:szCs w:val="24"/>
        </w:rPr>
        <w:t>Th</w:t>
      </w:r>
      <w:r>
        <w:rPr>
          <w:rFonts w:cstheme="minorHAnsi"/>
          <w:sz w:val="24"/>
          <w:szCs w:val="24"/>
        </w:rPr>
        <w:t>e</w:t>
      </w:r>
      <w:r w:rsidRPr="00A51882">
        <w:rPr>
          <w:rFonts w:cstheme="minorHAnsi"/>
          <w:sz w:val="24"/>
          <w:szCs w:val="24"/>
        </w:rPr>
        <w:t xml:space="preserve"> algorithm relies on the </w:t>
      </w:r>
      <w:r>
        <w:rPr>
          <w:rFonts w:cstheme="minorHAnsi"/>
          <w:sz w:val="24"/>
          <w:szCs w:val="24"/>
        </w:rPr>
        <w:t>property</w:t>
      </w:r>
      <w:r w:rsidRPr="00A51882">
        <w:rPr>
          <w:rFonts w:cstheme="minorHAnsi"/>
          <w:sz w:val="24"/>
          <w:szCs w:val="24"/>
        </w:rPr>
        <w:t xml:space="preserve"> that </w:t>
      </w:r>
      <w:r w:rsidRPr="003B245B">
        <w:rPr>
          <w:rFonts w:cstheme="minorHAnsi"/>
          <w:b/>
          <w:sz w:val="24"/>
          <w:szCs w:val="24"/>
        </w:rPr>
        <w:t>Max</w:t>
      </w:r>
      <w:r w:rsidRPr="00A51882">
        <w:rPr>
          <w:rFonts w:cstheme="minorHAnsi"/>
          <w:sz w:val="24"/>
          <w:szCs w:val="24"/>
        </w:rPr>
        <w:t xml:space="preserve"> (</w:t>
      </w:r>
      <w:r>
        <w:rPr>
          <w:rFonts w:cstheme="minorHAnsi"/>
          <w:sz w:val="24"/>
          <w:szCs w:val="24"/>
        </w:rPr>
        <w:t>alpha</w:t>
      </w:r>
      <w:r w:rsidRPr="00A51882">
        <w:rPr>
          <w:rFonts w:cstheme="minorHAnsi"/>
          <w:sz w:val="24"/>
          <w:szCs w:val="24"/>
        </w:rPr>
        <w:t>,</w:t>
      </w:r>
      <w:r>
        <w:rPr>
          <w:rFonts w:cstheme="minorHAnsi"/>
          <w:sz w:val="24"/>
          <w:szCs w:val="24"/>
        </w:rPr>
        <w:t xml:space="preserve"> beta</w:t>
      </w:r>
      <w:r w:rsidRPr="00A51882">
        <w:rPr>
          <w:rFonts w:cstheme="minorHAnsi"/>
          <w:sz w:val="24"/>
          <w:szCs w:val="24"/>
        </w:rPr>
        <w:t>) = −</w:t>
      </w:r>
      <w:r w:rsidRPr="003B245B">
        <w:rPr>
          <w:rFonts w:cstheme="minorHAnsi"/>
          <w:b/>
          <w:sz w:val="24"/>
          <w:szCs w:val="24"/>
        </w:rPr>
        <w:t>MIN</w:t>
      </w:r>
      <w:r w:rsidRPr="00A51882">
        <w:rPr>
          <w:rFonts w:cstheme="minorHAnsi"/>
          <w:sz w:val="24"/>
          <w:szCs w:val="24"/>
        </w:rPr>
        <w:t xml:space="preserve"> (−</w:t>
      </w:r>
      <w:r>
        <w:rPr>
          <w:rFonts w:cstheme="minorHAnsi"/>
          <w:sz w:val="24"/>
          <w:szCs w:val="24"/>
        </w:rPr>
        <w:t>beta</w:t>
      </w:r>
      <w:r w:rsidRPr="00A51882">
        <w:rPr>
          <w:rFonts w:cstheme="minorHAnsi"/>
          <w:sz w:val="24"/>
          <w:szCs w:val="24"/>
        </w:rPr>
        <w:t>, −</w:t>
      </w:r>
      <w:r>
        <w:rPr>
          <w:rFonts w:cstheme="minorHAnsi"/>
          <w:sz w:val="24"/>
          <w:szCs w:val="24"/>
        </w:rPr>
        <w:t>alpha</w:t>
      </w:r>
      <w:r w:rsidRPr="00A51882">
        <w:rPr>
          <w:rFonts w:cstheme="minorHAnsi"/>
          <w:sz w:val="24"/>
          <w:szCs w:val="24"/>
        </w:rPr>
        <w:t>)</w:t>
      </w:r>
      <w:r>
        <w:rPr>
          <w:rFonts w:cstheme="minorHAnsi"/>
          <w:sz w:val="24"/>
          <w:szCs w:val="24"/>
        </w:rPr>
        <w:t xml:space="preserve"> </w:t>
      </w:r>
      <w:r w:rsidRPr="00A51882">
        <w:rPr>
          <w:rFonts w:cstheme="minorHAnsi"/>
          <w:sz w:val="24"/>
          <w:szCs w:val="24"/>
        </w:rPr>
        <w:t>to simplify the implementation of the minimax algorithm</w:t>
      </w:r>
      <w:r>
        <w:rPr>
          <w:rFonts w:cstheme="minorHAnsi"/>
          <w:sz w:val="24"/>
          <w:szCs w:val="24"/>
        </w:rPr>
        <w:t>, i.e. the Max player’s alpha beta value is negative to that of the MIN player.</w:t>
      </w:r>
    </w:p>
    <w:p w14:paraId="5B5DED8F" w14:textId="77777777" w:rsidR="00E6594A" w:rsidRDefault="00E6594A" w:rsidP="00E6594A">
      <w:pPr>
        <w:autoSpaceDE w:val="0"/>
        <w:autoSpaceDN w:val="0"/>
        <w:adjustRightInd w:val="0"/>
        <w:spacing w:after="0" w:line="360" w:lineRule="auto"/>
        <w:jc w:val="both"/>
        <w:rPr>
          <w:rFonts w:cstheme="minorHAnsi"/>
          <w:sz w:val="24"/>
          <w:szCs w:val="24"/>
        </w:rPr>
      </w:pPr>
    </w:p>
    <w:p w14:paraId="3D6F619D" w14:textId="77777777" w:rsidR="00E6594A" w:rsidRDefault="00E6594A" w:rsidP="00E6594A">
      <w:pPr>
        <w:autoSpaceDE w:val="0"/>
        <w:autoSpaceDN w:val="0"/>
        <w:adjustRightInd w:val="0"/>
        <w:spacing w:after="0" w:line="360" w:lineRule="auto"/>
        <w:jc w:val="both"/>
        <w:rPr>
          <w:rFonts w:cstheme="minorHAnsi"/>
          <w:sz w:val="24"/>
          <w:szCs w:val="24"/>
        </w:rPr>
      </w:pPr>
      <w:r w:rsidRPr="00CC5AC7">
        <w:rPr>
          <w:rFonts w:cstheme="minorHAnsi"/>
          <w:sz w:val="24"/>
          <w:szCs w:val="24"/>
        </w:rPr>
        <w:t>Negamax sets the arguments α and β for the root node to the lowest and highest values possible.</w:t>
      </w:r>
      <w:r>
        <w:rPr>
          <w:rFonts w:cstheme="minorHAnsi"/>
          <w:sz w:val="24"/>
          <w:szCs w:val="24"/>
        </w:rPr>
        <w:t xml:space="preserve"> </w:t>
      </w:r>
      <w:r w:rsidRPr="00CC5AC7">
        <w:rPr>
          <w:rFonts w:cstheme="minorHAnsi"/>
          <w:sz w:val="24"/>
          <w:szCs w:val="24"/>
        </w:rPr>
        <w:t xml:space="preserve">When negamax encounters a child node value outside an alpha/beta range, the negamax search cuts off thereby pruning portions of the game tree from exploration. Cut offs are implicit based on the node return value. </w:t>
      </w:r>
      <w:r>
        <w:rPr>
          <w:rFonts w:cstheme="minorHAnsi"/>
          <w:sz w:val="24"/>
          <w:szCs w:val="24"/>
        </w:rPr>
        <w:t>Because, s</w:t>
      </w:r>
      <w:r w:rsidRPr="00CC5AC7">
        <w:rPr>
          <w:rFonts w:cstheme="minorHAnsi"/>
          <w:sz w:val="24"/>
          <w:szCs w:val="24"/>
        </w:rPr>
        <w:t>uch values</w:t>
      </w:r>
      <w:r>
        <w:rPr>
          <w:rFonts w:cstheme="minorHAnsi"/>
          <w:sz w:val="24"/>
          <w:szCs w:val="24"/>
        </w:rPr>
        <w:t xml:space="preserve"> would up be generating extra nodes and can be disregarded when trying to get</w:t>
      </w:r>
      <w:r w:rsidRPr="00CC5AC7">
        <w:rPr>
          <w:rFonts w:cstheme="minorHAnsi"/>
          <w:sz w:val="24"/>
          <w:szCs w:val="24"/>
        </w:rPr>
        <w:t xml:space="preserve"> negamax value at its root node.</w:t>
      </w:r>
      <w:r>
        <w:rPr>
          <w:rFonts w:cstheme="minorHAnsi"/>
          <w:sz w:val="24"/>
          <w:szCs w:val="24"/>
        </w:rPr>
        <w:t xml:space="preserve"> </w:t>
      </w:r>
      <w:r>
        <w:rPr>
          <w:rFonts w:cstheme="minorHAnsi"/>
          <w:sz w:val="24"/>
          <w:szCs w:val="24"/>
        </w:rPr>
        <w:t>A</w:t>
      </w:r>
      <w:r w:rsidRPr="00CC5AC7">
        <w:rPr>
          <w:rFonts w:cstheme="minorHAnsi"/>
          <w:sz w:val="24"/>
          <w:szCs w:val="24"/>
        </w:rPr>
        <w:t>lpha beta pruning</w:t>
      </w:r>
      <w:r>
        <w:rPr>
          <w:rFonts w:cstheme="minorHAnsi"/>
          <w:sz w:val="24"/>
          <w:szCs w:val="24"/>
        </w:rPr>
        <w:t xml:space="preserve"> </w:t>
      </w:r>
      <w:r w:rsidRPr="00CC5AC7">
        <w:rPr>
          <w:rFonts w:cstheme="minorHAnsi"/>
          <w:sz w:val="24"/>
          <w:szCs w:val="24"/>
        </w:rPr>
        <w:t xml:space="preserve">attempts to guess the most probable child nodes that </w:t>
      </w:r>
      <w:r>
        <w:rPr>
          <w:rFonts w:cstheme="minorHAnsi"/>
          <w:sz w:val="24"/>
          <w:szCs w:val="24"/>
        </w:rPr>
        <w:t xml:space="preserve">would </w:t>
      </w:r>
      <w:r w:rsidRPr="00CC5AC7">
        <w:rPr>
          <w:rFonts w:cstheme="minorHAnsi"/>
          <w:sz w:val="24"/>
          <w:szCs w:val="24"/>
        </w:rPr>
        <w:t>yield the node's score</w:t>
      </w:r>
      <w:r>
        <w:rPr>
          <w:rFonts w:cstheme="minorHAnsi"/>
          <w:sz w:val="24"/>
          <w:szCs w:val="24"/>
        </w:rPr>
        <w:t>,</w:t>
      </w:r>
      <w:r w:rsidRPr="00CC5AC7">
        <w:rPr>
          <w:rFonts w:cstheme="minorHAnsi"/>
          <w:sz w:val="24"/>
          <w:szCs w:val="24"/>
        </w:rPr>
        <w:t xml:space="preserve"> there</w:t>
      </w:r>
      <w:r>
        <w:rPr>
          <w:rFonts w:cstheme="minorHAnsi"/>
          <w:sz w:val="24"/>
          <w:szCs w:val="24"/>
        </w:rPr>
        <w:t>fore</w:t>
      </w:r>
      <w:r w:rsidRPr="00CC5AC7">
        <w:rPr>
          <w:rFonts w:cstheme="minorHAnsi"/>
          <w:sz w:val="24"/>
          <w:szCs w:val="24"/>
        </w:rPr>
        <w:t xml:space="preserve"> pruning additional</w:t>
      </w:r>
      <w:r>
        <w:rPr>
          <w:rFonts w:cstheme="minorHAnsi"/>
          <w:sz w:val="24"/>
          <w:szCs w:val="24"/>
        </w:rPr>
        <w:t xml:space="preserve"> unbeneficial and/or repeated</w:t>
      </w:r>
      <w:r w:rsidRPr="00CC5AC7">
        <w:rPr>
          <w:rFonts w:cstheme="minorHAnsi"/>
          <w:sz w:val="24"/>
          <w:szCs w:val="24"/>
        </w:rPr>
        <w:t xml:space="preserve"> </w:t>
      </w:r>
      <w:r>
        <w:rPr>
          <w:rFonts w:cstheme="minorHAnsi"/>
          <w:sz w:val="24"/>
          <w:szCs w:val="24"/>
        </w:rPr>
        <w:t>negamax</w:t>
      </w:r>
      <w:r w:rsidRPr="00CC5AC7">
        <w:rPr>
          <w:rFonts w:cstheme="minorHAnsi"/>
          <w:sz w:val="24"/>
          <w:szCs w:val="24"/>
        </w:rPr>
        <w:t xml:space="preserve"> tree branches and remaining child nodes from the search tree.</w:t>
      </w:r>
    </w:p>
    <w:p w14:paraId="750095A1" w14:textId="77777777" w:rsidR="00E6594A" w:rsidRDefault="00E6594A" w:rsidP="00E6594A">
      <w:pPr>
        <w:autoSpaceDE w:val="0"/>
        <w:autoSpaceDN w:val="0"/>
        <w:adjustRightInd w:val="0"/>
        <w:spacing w:after="0" w:line="360" w:lineRule="auto"/>
        <w:jc w:val="both"/>
        <w:rPr>
          <w:rFonts w:cstheme="minorHAnsi"/>
          <w:sz w:val="24"/>
          <w:szCs w:val="24"/>
        </w:rPr>
      </w:pPr>
    </w:p>
    <w:p w14:paraId="32793A46" w14:textId="77777777" w:rsidR="00E6594A" w:rsidRDefault="00E6594A" w:rsidP="00E6594A">
      <w:pPr>
        <w:autoSpaceDE w:val="0"/>
        <w:autoSpaceDN w:val="0"/>
        <w:adjustRightInd w:val="0"/>
        <w:spacing w:after="0" w:line="360" w:lineRule="auto"/>
        <w:jc w:val="both"/>
        <w:rPr>
          <w:rFonts w:cstheme="minorHAnsi"/>
          <w:sz w:val="24"/>
          <w:szCs w:val="24"/>
        </w:rPr>
      </w:pPr>
      <w:r>
        <w:rPr>
          <w:rFonts w:cstheme="minorHAnsi"/>
          <w:sz w:val="24"/>
          <w:szCs w:val="24"/>
        </w:rPr>
        <w:t>In the end, after the depth is searched, I evaluate the result using the utility function and update my move be comparing it with the local maxima.</w:t>
      </w:r>
      <w:r>
        <w:rPr>
          <w:rFonts w:cstheme="minorHAnsi"/>
          <w:sz w:val="24"/>
          <w:szCs w:val="24"/>
        </w:rPr>
        <w:t xml:space="preserve"> </w:t>
      </w:r>
    </w:p>
    <w:p w14:paraId="6FBD61C6" w14:textId="77777777" w:rsidR="00AF3D95" w:rsidRDefault="00AF3D95" w:rsidP="00257E78">
      <w:pPr>
        <w:autoSpaceDE w:val="0"/>
        <w:autoSpaceDN w:val="0"/>
        <w:adjustRightInd w:val="0"/>
        <w:spacing w:after="0" w:line="240" w:lineRule="auto"/>
        <w:jc w:val="center"/>
        <w:rPr>
          <w:rFonts w:asciiTheme="majorHAnsi" w:hAnsiTheme="majorHAnsi" w:cstheme="majorHAnsi"/>
          <w:sz w:val="36"/>
          <w:szCs w:val="36"/>
        </w:rPr>
      </w:pPr>
    </w:p>
    <w:p w14:paraId="4F5CDAAC" w14:textId="77777777" w:rsidR="00AF3D95" w:rsidRDefault="00AF3D95" w:rsidP="00257E78">
      <w:pPr>
        <w:autoSpaceDE w:val="0"/>
        <w:autoSpaceDN w:val="0"/>
        <w:adjustRightInd w:val="0"/>
        <w:spacing w:after="0" w:line="240" w:lineRule="auto"/>
        <w:jc w:val="center"/>
        <w:rPr>
          <w:rFonts w:asciiTheme="majorHAnsi" w:hAnsiTheme="majorHAnsi" w:cstheme="majorHAnsi"/>
          <w:sz w:val="36"/>
          <w:szCs w:val="36"/>
        </w:rPr>
      </w:pPr>
    </w:p>
    <w:p w14:paraId="383DC822" w14:textId="77777777" w:rsidR="00AF3D95" w:rsidRDefault="00AF3D95" w:rsidP="00257E78">
      <w:pPr>
        <w:autoSpaceDE w:val="0"/>
        <w:autoSpaceDN w:val="0"/>
        <w:adjustRightInd w:val="0"/>
        <w:spacing w:after="0" w:line="240" w:lineRule="auto"/>
        <w:jc w:val="center"/>
        <w:rPr>
          <w:rFonts w:asciiTheme="majorHAnsi" w:hAnsiTheme="majorHAnsi" w:cstheme="majorHAnsi"/>
          <w:sz w:val="36"/>
          <w:szCs w:val="36"/>
        </w:rPr>
      </w:pPr>
    </w:p>
    <w:p w14:paraId="35339D6A" w14:textId="77777777" w:rsidR="00AF3D95" w:rsidRDefault="00AF3D95" w:rsidP="00257E78">
      <w:pPr>
        <w:autoSpaceDE w:val="0"/>
        <w:autoSpaceDN w:val="0"/>
        <w:adjustRightInd w:val="0"/>
        <w:spacing w:after="0" w:line="240" w:lineRule="auto"/>
        <w:jc w:val="center"/>
        <w:rPr>
          <w:rFonts w:asciiTheme="majorHAnsi" w:hAnsiTheme="majorHAnsi" w:cstheme="majorHAnsi"/>
          <w:sz w:val="36"/>
          <w:szCs w:val="36"/>
        </w:rPr>
      </w:pPr>
    </w:p>
    <w:p w14:paraId="182AB5EA" w14:textId="77777777" w:rsidR="009673EB" w:rsidRDefault="009673EB" w:rsidP="00257E78">
      <w:pPr>
        <w:autoSpaceDE w:val="0"/>
        <w:autoSpaceDN w:val="0"/>
        <w:adjustRightInd w:val="0"/>
        <w:spacing w:after="0" w:line="240" w:lineRule="auto"/>
        <w:jc w:val="center"/>
        <w:rPr>
          <w:rFonts w:asciiTheme="majorHAnsi" w:hAnsiTheme="majorHAnsi" w:cstheme="majorHAnsi"/>
          <w:sz w:val="36"/>
          <w:szCs w:val="36"/>
        </w:rPr>
      </w:pPr>
      <w:r w:rsidRPr="00A92DD0">
        <w:rPr>
          <w:rFonts w:asciiTheme="majorHAnsi" w:hAnsiTheme="majorHAnsi" w:cstheme="majorHAnsi"/>
          <w:sz w:val="36"/>
          <w:szCs w:val="36"/>
        </w:rPr>
        <w:lastRenderedPageBreak/>
        <w:t>Summary of approach</w:t>
      </w:r>
    </w:p>
    <w:p w14:paraId="399193A5" w14:textId="77777777" w:rsidR="003B245B" w:rsidRDefault="003B245B" w:rsidP="00257E78">
      <w:pPr>
        <w:autoSpaceDE w:val="0"/>
        <w:autoSpaceDN w:val="0"/>
        <w:adjustRightInd w:val="0"/>
        <w:spacing w:after="0" w:line="240" w:lineRule="auto"/>
        <w:jc w:val="center"/>
        <w:rPr>
          <w:rFonts w:asciiTheme="majorHAnsi" w:hAnsiTheme="majorHAnsi" w:cstheme="majorHAnsi"/>
          <w:sz w:val="36"/>
          <w:szCs w:val="36"/>
        </w:rPr>
      </w:pPr>
    </w:p>
    <w:p w14:paraId="20D9FF47" w14:textId="77777777" w:rsidR="003B245B" w:rsidRDefault="003B245B" w:rsidP="00257E78">
      <w:pPr>
        <w:autoSpaceDE w:val="0"/>
        <w:autoSpaceDN w:val="0"/>
        <w:adjustRightInd w:val="0"/>
        <w:spacing w:after="0" w:line="240" w:lineRule="auto"/>
        <w:jc w:val="center"/>
        <w:rPr>
          <w:rFonts w:asciiTheme="majorHAnsi" w:hAnsiTheme="majorHAnsi" w:cstheme="majorHAnsi"/>
          <w:sz w:val="36"/>
          <w:szCs w:val="36"/>
        </w:rPr>
      </w:pPr>
    </w:p>
    <w:p w14:paraId="66231491" w14:textId="77777777" w:rsidR="003B245B" w:rsidRDefault="002A5A77" w:rsidP="003B245B">
      <w:pPr>
        <w:autoSpaceDE w:val="0"/>
        <w:autoSpaceDN w:val="0"/>
        <w:adjustRightInd w:val="0"/>
        <w:spacing w:after="0" w:line="360" w:lineRule="auto"/>
        <w:jc w:val="both"/>
        <w:rPr>
          <w:rFonts w:cstheme="minorHAnsi"/>
          <w:sz w:val="24"/>
          <w:szCs w:val="24"/>
        </w:rPr>
      </w:pPr>
      <w:r>
        <w:rPr>
          <w:rFonts w:cstheme="minorHAnsi"/>
          <w:sz w:val="24"/>
          <w:szCs w:val="24"/>
        </w:rPr>
        <w:t>The first reason to use negamax was that it works.</w:t>
      </w:r>
      <w:r w:rsidR="00A2701D">
        <w:rPr>
          <w:rFonts w:cstheme="minorHAnsi"/>
          <w:sz w:val="24"/>
          <w:szCs w:val="24"/>
        </w:rPr>
        <w:t xml:space="preserve"> It </w:t>
      </w:r>
      <w:r w:rsidR="00B72FCA">
        <w:rPr>
          <w:rFonts w:cstheme="minorHAnsi"/>
          <w:sz w:val="24"/>
          <w:szCs w:val="24"/>
        </w:rPr>
        <w:t>combines</w:t>
      </w:r>
      <w:r w:rsidR="00A2701D">
        <w:rPr>
          <w:rFonts w:cstheme="minorHAnsi"/>
          <w:sz w:val="24"/>
          <w:szCs w:val="24"/>
        </w:rPr>
        <w:t xml:space="preserve"> than typical minimax with alpha-beta pruning </w:t>
      </w:r>
      <w:r w:rsidR="00B72FCA">
        <w:rPr>
          <w:rFonts w:cstheme="minorHAnsi"/>
          <w:sz w:val="24"/>
          <w:szCs w:val="24"/>
        </w:rPr>
        <w:t>into one function</w:t>
      </w:r>
      <w:r w:rsidR="003B245B">
        <w:rPr>
          <w:rFonts w:cstheme="minorHAnsi"/>
          <w:sz w:val="24"/>
          <w:szCs w:val="24"/>
        </w:rPr>
        <w:t>, where is checks both alpha and beta values in comparison to the node. This is a better process than only check</w:t>
      </w:r>
      <w:r w:rsidR="00AF3D95">
        <w:rPr>
          <w:rFonts w:cstheme="minorHAnsi"/>
          <w:sz w:val="24"/>
          <w:szCs w:val="24"/>
        </w:rPr>
        <w:t>ing</w:t>
      </w:r>
      <w:r w:rsidR="003B245B">
        <w:rPr>
          <w:rFonts w:cstheme="minorHAnsi"/>
          <w:sz w:val="24"/>
          <w:szCs w:val="24"/>
        </w:rPr>
        <w:t xml:space="preserve"> alpha or beta once based on the player. </w:t>
      </w:r>
      <w:r w:rsidR="00AF3D95">
        <w:rPr>
          <w:rFonts w:cstheme="minorHAnsi"/>
          <w:sz w:val="24"/>
          <w:szCs w:val="24"/>
        </w:rPr>
        <w:t>It</w:t>
      </w:r>
      <w:r w:rsidR="003B245B" w:rsidRPr="003B245B">
        <w:rPr>
          <w:rFonts w:cstheme="minorHAnsi"/>
          <w:sz w:val="24"/>
          <w:szCs w:val="24"/>
        </w:rPr>
        <w:t xml:space="preserve"> avoid</w:t>
      </w:r>
      <w:r w:rsidR="00AF3D95">
        <w:rPr>
          <w:rFonts w:cstheme="minorHAnsi"/>
          <w:sz w:val="24"/>
          <w:szCs w:val="24"/>
        </w:rPr>
        <w:t>s</w:t>
      </w:r>
      <w:r w:rsidR="003B245B" w:rsidRPr="003B245B">
        <w:rPr>
          <w:rFonts w:cstheme="minorHAnsi"/>
          <w:sz w:val="24"/>
          <w:szCs w:val="24"/>
        </w:rPr>
        <w:t xml:space="preserve"> </w:t>
      </w:r>
      <w:r w:rsidR="00AF3D95">
        <w:rPr>
          <w:rFonts w:cstheme="minorHAnsi"/>
          <w:sz w:val="24"/>
          <w:szCs w:val="24"/>
        </w:rPr>
        <w:t xml:space="preserve">extra </w:t>
      </w:r>
      <w:r w:rsidR="003B245B" w:rsidRPr="003B245B">
        <w:rPr>
          <w:rFonts w:cstheme="minorHAnsi"/>
          <w:sz w:val="24"/>
          <w:szCs w:val="24"/>
        </w:rPr>
        <w:t>branch</w:t>
      </w:r>
      <w:r w:rsidR="00AF3D95">
        <w:rPr>
          <w:rFonts w:cstheme="minorHAnsi"/>
          <w:sz w:val="24"/>
          <w:szCs w:val="24"/>
        </w:rPr>
        <w:t>ing, which is done by alpha-beta minimax, by calling itself</w:t>
      </w:r>
      <w:r w:rsidR="003B245B" w:rsidRPr="003B245B">
        <w:rPr>
          <w:rFonts w:cstheme="minorHAnsi"/>
          <w:sz w:val="24"/>
          <w:szCs w:val="24"/>
        </w:rPr>
        <w:t xml:space="preserve"> </w:t>
      </w:r>
      <w:r w:rsidR="00AF3D95">
        <w:rPr>
          <w:rFonts w:cstheme="minorHAnsi"/>
          <w:sz w:val="24"/>
          <w:szCs w:val="24"/>
        </w:rPr>
        <w:t xml:space="preserve">and </w:t>
      </w:r>
      <w:proofErr w:type="spellStart"/>
      <w:r w:rsidR="00AF3D95">
        <w:rPr>
          <w:rFonts w:cstheme="minorHAnsi"/>
          <w:sz w:val="24"/>
          <w:szCs w:val="24"/>
        </w:rPr>
        <w:t>exchaging</w:t>
      </w:r>
      <w:proofErr w:type="spellEnd"/>
      <w:r w:rsidR="003B245B" w:rsidRPr="003B245B">
        <w:rPr>
          <w:rFonts w:cstheme="minorHAnsi"/>
          <w:sz w:val="24"/>
          <w:szCs w:val="24"/>
        </w:rPr>
        <w:t xml:space="preserve"> the alpha</w:t>
      </w:r>
      <w:r w:rsidR="003B245B">
        <w:rPr>
          <w:rFonts w:cstheme="minorHAnsi"/>
          <w:sz w:val="24"/>
          <w:szCs w:val="24"/>
        </w:rPr>
        <w:t xml:space="preserve"> </w:t>
      </w:r>
      <w:r w:rsidR="003B245B" w:rsidRPr="003B245B">
        <w:rPr>
          <w:rFonts w:cstheme="minorHAnsi"/>
          <w:sz w:val="24"/>
          <w:szCs w:val="24"/>
        </w:rPr>
        <w:t>and beta values</w:t>
      </w:r>
      <w:r w:rsidR="00AF3D95">
        <w:rPr>
          <w:rFonts w:cstheme="minorHAnsi"/>
          <w:sz w:val="24"/>
          <w:szCs w:val="24"/>
        </w:rPr>
        <w:t>.</w:t>
      </w:r>
      <w:r w:rsidR="003B245B" w:rsidRPr="003B245B">
        <w:rPr>
          <w:rFonts w:cstheme="minorHAnsi"/>
          <w:sz w:val="24"/>
          <w:szCs w:val="24"/>
        </w:rPr>
        <w:t xml:space="preserve"> </w:t>
      </w:r>
      <w:r w:rsidR="00AF3D95" w:rsidRPr="003B245B">
        <w:rPr>
          <w:rFonts w:cstheme="minorHAnsi"/>
          <w:sz w:val="24"/>
          <w:szCs w:val="24"/>
        </w:rPr>
        <w:t>Furthermore,</w:t>
      </w:r>
      <w:r w:rsidR="003B245B" w:rsidRPr="003B245B">
        <w:rPr>
          <w:rFonts w:cstheme="minorHAnsi"/>
          <w:sz w:val="24"/>
          <w:szCs w:val="24"/>
        </w:rPr>
        <w:t xml:space="preserve"> the evaluation function outputs higher values</w:t>
      </w:r>
      <w:r w:rsidR="003B245B">
        <w:rPr>
          <w:rFonts w:cstheme="minorHAnsi"/>
          <w:sz w:val="24"/>
          <w:szCs w:val="24"/>
        </w:rPr>
        <w:t xml:space="preserve"> </w:t>
      </w:r>
      <w:r w:rsidR="003B245B" w:rsidRPr="003B245B">
        <w:rPr>
          <w:rFonts w:cstheme="minorHAnsi"/>
          <w:sz w:val="24"/>
          <w:szCs w:val="24"/>
        </w:rPr>
        <w:t>if an advantage for the actual player is calculated and lower or negative values for a disadvantage. In</w:t>
      </w:r>
      <w:r w:rsidR="003B245B">
        <w:rPr>
          <w:rFonts w:cstheme="minorHAnsi"/>
          <w:sz w:val="24"/>
          <w:szCs w:val="24"/>
        </w:rPr>
        <w:t xml:space="preserve"> </w:t>
      </w:r>
      <w:r w:rsidR="003B245B" w:rsidRPr="003B245B">
        <w:rPr>
          <w:rFonts w:cstheme="minorHAnsi"/>
          <w:sz w:val="24"/>
          <w:szCs w:val="24"/>
        </w:rPr>
        <w:t>contrast, the former evaluation function returned turn independent high values if an advantage for the</w:t>
      </w:r>
      <w:r w:rsidR="003B245B">
        <w:rPr>
          <w:rFonts w:cstheme="minorHAnsi"/>
          <w:sz w:val="24"/>
          <w:szCs w:val="24"/>
        </w:rPr>
        <w:t xml:space="preserve"> </w:t>
      </w:r>
      <w:r w:rsidR="003B245B" w:rsidRPr="003B245B">
        <w:rPr>
          <w:rFonts w:cstheme="minorHAnsi"/>
          <w:sz w:val="24"/>
          <w:szCs w:val="24"/>
        </w:rPr>
        <w:t>MAX player existed.</w:t>
      </w:r>
    </w:p>
    <w:p w14:paraId="6AD8ED58" w14:textId="77777777" w:rsidR="00AF3D95" w:rsidRDefault="00AF3D95" w:rsidP="003B245B">
      <w:pPr>
        <w:autoSpaceDE w:val="0"/>
        <w:autoSpaceDN w:val="0"/>
        <w:adjustRightInd w:val="0"/>
        <w:spacing w:after="0" w:line="360" w:lineRule="auto"/>
        <w:jc w:val="both"/>
        <w:rPr>
          <w:rFonts w:cstheme="minorHAnsi"/>
          <w:sz w:val="24"/>
          <w:szCs w:val="24"/>
        </w:rPr>
      </w:pPr>
    </w:p>
    <w:p w14:paraId="1F162DAD" w14:textId="77777777" w:rsidR="002A5A77" w:rsidRDefault="003B245B" w:rsidP="003B245B">
      <w:pPr>
        <w:autoSpaceDE w:val="0"/>
        <w:autoSpaceDN w:val="0"/>
        <w:adjustRightInd w:val="0"/>
        <w:spacing w:after="0" w:line="360" w:lineRule="auto"/>
        <w:jc w:val="both"/>
        <w:rPr>
          <w:rFonts w:cstheme="minorHAnsi"/>
          <w:sz w:val="24"/>
          <w:szCs w:val="24"/>
        </w:rPr>
      </w:pPr>
      <w:r>
        <w:rPr>
          <w:rFonts w:cstheme="minorHAnsi"/>
          <w:sz w:val="24"/>
          <w:szCs w:val="24"/>
        </w:rPr>
        <w:t>The disadvantage was that I could not search more nodes, which increased the chances of failure. A player with a better utility function that had better heuristics would be able to beat this implementation as it lacks a strong utility function and is depth limited.</w:t>
      </w:r>
    </w:p>
    <w:p w14:paraId="30E2FE1F" w14:textId="77777777" w:rsidR="003B245B" w:rsidRDefault="003B245B" w:rsidP="003B245B">
      <w:pPr>
        <w:autoSpaceDE w:val="0"/>
        <w:autoSpaceDN w:val="0"/>
        <w:adjustRightInd w:val="0"/>
        <w:spacing w:after="0" w:line="360" w:lineRule="auto"/>
        <w:jc w:val="both"/>
        <w:rPr>
          <w:rFonts w:cstheme="minorHAnsi"/>
          <w:sz w:val="24"/>
          <w:szCs w:val="24"/>
        </w:rPr>
      </w:pPr>
    </w:p>
    <w:p w14:paraId="0F3BAE8D" w14:textId="77777777" w:rsidR="003B245B" w:rsidRDefault="003B245B" w:rsidP="003B245B">
      <w:pPr>
        <w:autoSpaceDE w:val="0"/>
        <w:autoSpaceDN w:val="0"/>
        <w:adjustRightInd w:val="0"/>
        <w:spacing w:after="0" w:line="360" w:lineRule="auto"/>
        <w:jc w:val="both"/>
        <w:rPr>
          <w:rFonts w:cstheme="minorHAnsi"/>
          <w:sz w:val="24"/>
          <w:szCs w:val="24"/>
        </w:rPr>
      </w:pPr>
      <w:r>
        <w:rPr>
          <w:rFonts w:cstheme="minorHAnsi"/>
          <w:sz w:val="24"/>
          <w:szCs w:val="24"/>
        </w:rPr>
        <w:t>My implementation was not able to win all matches with the random player. This was partly because of the depth limitation, but mainly due to the lack of detailed heuristic in the utility function. Thus, in the initial phase of the game, there could be high chances of worse moves being made, making it lose to the random player.</w:t>
      </w:r>
    </w:p>
    <w:p w14:paraId="7FA40F0A" w14:textId="77777777" w:rsidR="00B72FCA" w:rsidRDefault="00B72FCA" w:rsidP="009673EB">
      <w:pPr>
        <w:autoSpaceDE w:val="0"/>
        <w:autoSpaceDN w:val="0"/>
        <w:adjustRightInd w:val="0"/>
        <w:spacing w:after="0" w:line="240" w:lineRule="auto"/>
        <w:rPr>
          <w:rFonts w:cstheme="minorHAnsi"/>
          <w:sz w:val="24"/>
          <w:szCs w:val="24"/>
        </w:rPr>
      </w:pPr>
    </w:p>
    <w:p w14:paraId="53E1FF33" w14:textId="77777777" w:rsidR="009673EB" w:rsidRDefault="009673EB" w:rsidP="009673EB">
      <w:pPr>
        <w:autoSpaceDE w:val="0"/>
        <w:autoSpaceDN w:val="0"/>
        <w:adjustRightInd w:val="0"/>
        <w:spacing w:after="0" w:line="240" w:lineRule="auto"/>
        <w:rPr>
          <w:rFonts w:cstheme="minorHAnsi"/>
          <w:sz w:val="24"/>
          <w:szCs w:val="24"/>
        </w:rPr>
      </w:pPr>
    </w:p>
    <w:p w14:paraId="20081814" w14:textId="77777777" w:rsidR="009673EB" w:rsidRDefault="009673EB" w:rsidP="009673EB">
      <w:pPr>
        <w:autoSpaceDE w:val="0"/>
        <w:autoSpaceDN w:val="0"/>
        <w:adjustRightInd w:val="0"/>
        <w:spacing w:after="0" w:line="240" w:lineRule="auto"/>
        <w:jc w:val="center"/>
        <w:rPr>
          <w:rFonts w:asciiTheme="majorHAnsi" w:hAnsiTheme="majorHAnsi" w:cstheme="majorHAnsi"/>
          <w:sz w:val="36"/>
          <w:szCs w:val="24"/>
        </w:rPr>
      </w:pPr>
      <w:r w:rsidRPr="00A92DD0">
        <w:rPr>
          <w:rFonts w:asciiTheme="majorHAnsi" w:hAnsiTheme="majorHAnsi" w:cstheme="majorHAnsi"/>
          <w:sz w:val="36"/>
          <w:szCs w:val="24"/>
        </w:rPr>
        <w:t>Other methods</w:t>
      </w:r>
    </w:p>
    <w:p w14:paraId="719074DB" w14:textId="77777777" w:rsidR="003B245B" w:rsidRDefault="003B245B" w:rsidP="009673EB">
      <w:pPr>
        <w:autoSpaceDE w:val="0"/>
        <w:autoSpaceDN w:val="0"/>
        <w:adjustRightInd w:val="0"/>
        <w:spacing w:after="0" w:line="240" w:lineRule="auto"/>
        <w:jc w:val="center"/>
        <w:rPr>
          <w:rFonts w:asciiTheme="majorHAnsi" w:hAnsiTheme="majorHAnsi" w:cstheme="majorHAnsi"/>
          <w:sz w:val="36"/>
          <w:szCs w:val="24"/>
        </w:rPr>
      </w:pPr>
    </w:p>
    <w:p w14:paraId="4DDFDB3C" w14:textId="77777777" w:rsidR="003B245B" w:rsidRPr="00A92DD0" w:rsidRDefault="003B245B" w:rsidP="009673EB">
      <w:pPr>
        <w:autoSpaceDE w:val="0"/>
        <w:autoSpaceDN w:val="0"/>
        <w:adjustRightInd w:val="0"/>
        <w:spacing w:after="0" w:line="240" w:lineRule="auto"/>
        <w:jc w:val="center"/>
        <w:rPr>
          <w:rFonts w:asciiTheme="majorHAnsi" w:hAnsiTheme="majorHAnsi" w:cstheme="majorHAnsi"/>
          <w:sz w:val="36"/>
          <w:szCs w:val="24"/>
        </w:rPr>
      </w:pPr>
      <w:bookmarkStart w:id="0" w:name="_GoBack"/>
      <w:bookmarkEnd w:id="0"/>
    </w:p>
    <w:p w14:paraId="1FEA795F" w14:textId="77777777" w:rsidR="009673EB" w:rsidRDefault="002A5A77" w:rsidP="003B245B">
      <w:pPr>
        <w:autoSpaceDE w:val="0"/>
        <w:autoSpaceDN w:val="0"/>
        <w:adjustRightInd w:val="0"/>
        <w:spacing w:after="0" w:line="360" w:lineRule="auto"/>
        <w:jc w:val="both"/>
        <w:rPr>
          <w:rFonts w:cstheme="minorHAnsi"/>
          <w:sz w:val="24"/>
          <w:szCs w:val="24"/>
        </w:rPr>
      </w:pPr>
      <w:r>
        <w:rPr>
          <w:rFonts w:cstheme="minorHAnsi"/>
          <w:sz w:val="24"/>
          <w:szCs w:val="24"/>
        </w:rPr>
        <w:t>Another approach I tried was a generic minimax function with alpha-beta pruning</w:t>
      </w:r>
      <w:r w:rsidR="00AC7AA3">
        <w:rPr>
          <w:rFonts w:cstheme="minorHAnsi"/>
          <w:sz w:val="24"/>
          <w:szCs w:val="24"/>
        </w:rPr>
        <w:t>, with the same optimum search and utility function</w:t>
      </w:r>
      <w:r>
        <w:rPr>
          <w:rFonts w:cstheme="minorHAnsi"/>
          <w:sz w:val="24"/>
          <w:szCs w:val="24"/>
        </w:rPr>
        <w:t xml:space="preserve">. </w:t>
      </w:r>
      <w:r w:rsidR="00AC7AA3">
        <w:rPr>
          <w:rFonts w:cstheme="minorHAnsi"/>
          <w:sz w:val="24"/>
          <w:szCs w:val="24"/>
        </w:rPr>
        <w:t xml:space="preserve">This allowed me to search 1 more depth. But the reason I did not implement it was because only one of the node values would only updated based on the implementation, but I wanted to compare the value of the move with alpha and beta at the same </w:t>
      </w:r>
      <w:r w:rsidR="00AC7AA3">
        <w:rPr>
          <w:rFonts w:cstheme="minorHAnsi"/>
          <w:sz w:val="24"/>
          <w:szCs w:val="24"/>
        </w:rPr>
        <w:lastRenderedPageBreak/>
        <w:t xml:space="preserve">time and thus implemented negamax. </w:t>
      </w:r>
      <w:r w:rsidR="00257E78">
        <w:rPr>
          <w:rFonts w:cstheme="minorHAnsi"/>
          <w:sz w:val="24"/>
          <w:szCs w:val="24"/>
        </w:rPr>
        <w:t>My implementation was able to win more matches to the alpha-beta pruning I had done, thus it was a soft-</w:t>
      </w:r>
      <w:r w:rsidR="00B72FCA">
        <w:rPr>
          <w:rFonts w:cstheme="minorHAnsi"/>
          <w:sz w:val="24"/>
          <w:szCs w:val="24"/>
        </w:rPr>
        <w:t>solved</w:t>
      </w:r>
      <w:r w:rsidR="00257E78">
        <w:rPr>
          <w:rFonts w:cstheme="minorHAnsi"/>
          <w:sz w:val="24"/>
          <w:szCs w:val="24"/>
        </w:rPr>
        <w:t xml:space="preserve"> implementation, than a hard-solved.</w:t>
      </w:r>
    </w:p>
    <w:p w14:paraId="013EEC8F" w14:textId="77777777" w:rsidR="00AC7AA3" w:rsidRDefault="00AC7AA3" w:rsidP="003B245B">
      <w:pPr>
        <w:autoSpaceDE w:val="0"/>
        <w:autoSpaceDN w:val="0"/>
        <w:adjustRightInd w:val="0"/>
        <w:spacing w:after="0" w:line="360" w:lineRule="auto"/>
        <w:jc w:val="both"/>
        <w:rPr>
          <w:rFonts w:cstheme="minorHAnsi"/>
          <w:sz w:val="24"/>
          <w:szCs w:val="24"/>
        </w:rPr>
      </w:pPr>
    </w:p>
    <w:p w14:paraId="6605E285" w14:textId="77777777" w:rsidR="00AC7AA3" w:rsidRDefault="00AC7AA3" w:rsidP="003B245B">
      <w:pPr>
        <w:autoSpaceDE w:val="0"/>
        <w:autoSpaceDN w:val="0"/>
        <w:adjustRightInd w:val="0"/>
        <w:spacing w:after="0" w:line="360" w:lineRule="auto"/>
        <w:jc w:val="both"/>
        <w:rPr>
          <w:rFonts w:cstheme="minorHAnsi"/>
          <w:sz w:val="24"/>
          <w:szCs w:val="24"/>
        </w:rPr>
      </w:pPr>
      <w:r>
        <w:rPr>
          <w:rFonts w:cstheme="minorHAnsi"/>
          <w:sz w:val="24"/>
          <w:szCs w:val="24"/>
        </w:rPr>
        <w:t xml:space="preserve">I also tried to implement the transposition table with the negamax </w:t>
      </w:r>
      <w:r w:rsidR="00257E78">
        <w:rPr>
          <w:rFonts w:cstheme="minorHAnsi"/>
          <w:sz w:val="24"/>
          <w:szCs w:val="24"/>
        </w:rPr>
        <w:t>function,</w:t>
      </w:r>
      <w:r>
        <w:rPr>
          <w:rFonts w:cstheme="minorHAnsi"/>
          <w:sz w:val="24"/>
          <w:szCs w:val="24"/>
        </w:rPr>
        <w:t xml:space="preserve"> but I could not finish it, thus added information about it to the improvement section. </w:t>
      </w:r>
      <w:r w:rsidR="00257E78">
        <w:rPr>
          <w:rFonts w:cstheme="minorHAnsi"/>
          <w:sz w:val="24"/>
          <w:szCs w:val="24"/>
        </w:rPr>
        <w:t>It would function better than the negamax function I had implemented, no doubt.</w:t>
      </w:r>
    </w:p>
    <w:p w14:paraId="0ACFE77B" w14:textId="77777777" w:rsidR="00212F9E" w:rsidRDefault="00212F9E" w:rsidP="009673EB">
      <w:pPr>
        <w:autoSpaceDE w:val="0"/>
        <w:autoSpaceDN w:val="0"/>
        <w:adjustRightInd w:val="0"/>
        <w:spacing w:after="0" w:line="240" w:lineRule="auto"/>
        <w:rPr>
          <w:rFonts w:cstheme="minorHAnsi"/>
          <w:sz w:val="24"/>
          <w:szCs w:val="24"/>
        </w:rPr>
      </w:pPr>
    </w:p>
    <w:p w14:paraId="64F00C7C" w14:textId="77777777" w:rsidR="003B245B" w:rsidRDefault="003B245B" w:rsidP="009673EB">
      <w:pPr>
        <w:autoSpaceDE w:val="0"/>
        <w:autoSpaceDN w:val="0"/>
        <w:adjustRightInd w:val="0"/>
        <w:spacing w:after="0" w:line="240" w:lineRule="auto"/>
        <w:rPr>
          <w:rFonts w:cstheme="minorHAnsi"/>
          <w:sz w:val="24"/>
          <w:szCs w:val="24"/>
        </w:rPr>
      </w:pPr>
    </w:p>
    <w:p w14:paraId="681BD0BA" w14:textId="77777777" w:rsidR="003B245B" w:rsidRDefault="003B245B" w:rsidP="009673EB">
      <w:pPr>
        <w:autoSpaceDE w:val="0"/>
        <w:autoSpaceDN w:val="0"/>
        <w:adjustRightInd w:val="0"/>
        <w:spacing w:after="0" w:line="240" w:lineRule="auto"/>
        <w:rPr>
          <w:rFonts w:cstheme="minorHAnsi"/>
          <w:sz w:val="24"/>
          <w:szCs w:val="24"/>
        </w:rPr>
      </w:pPr>
    </w:p>
    <w:p w14:paraId="0E236E0D" w14:textId="77777777" w:rsidR="009673EB" w:rsidRDefault="009673EB" w:rsidP="00212F9E">
      <w:pPr>
        <w:autoSpaceDE w:val="0"/>
        <w:autoSpaceDN w:val="0"/>
        <w:adjustRightInd w:val="0"/>
        <w:spacing w:after="0" w:line="240" w:lineRule="auto"/>
        <w:jc w:val="center"/>
        <w:rPr>
          <w:rFonts w:asciiTheme="majorHAnsi" w:hAnsiTheme="majorHAnsi" w:cstheme="majorHAnsi"/>
          <w:sz w:val="36"/>
          <w:szCs w:val="36"/>
        </w:rPr>
      </w:pPr>
      <w:r w:rsidRPr="009673EB">
        <w:rPr>
          <w:rFonts w:asciiTheme="majorHAnsi" w:hAnsiTheme="majorHAnsi" w:cstheme="majorHAnsi"/>
          <w:sz w:val="36"/>
          <w:szCs w:val="36"/>
        </w:rPr>
        <w:t>Improvement</w:t>
      </w:r>
    </w:p>
    <w:p w14:paraId="0041B395" w14:textId="77777777" w:rsidR="00212F9E" w:rsidRDefault="00212F9E" w:rsidP="00212F9E">
      <w:pPr>
        <w:autoSpaceDE w:val="0"/>
        <w:autoSpaceDN w:val="0"/>
        <w:adjustRightInd w:val="0"/>
        <w:spacing w:after="0" w:line="240" w:lineRule="auto"/>
        <w:jc w:val="center"/>
        <w:rPr>
          <w:rFonts w:asciiTheme="majorHAnsi" w:hAnsiTheme="majorHAnsi" w:cstheme="majorHAnsi"/>
          <w:sz w:val="36"/>
          <w:szCs w:val="36"/>
        </w:rPr>
      </w:pPr>
    </w:p>
    <w:p w14:paraId="7392F9D9" w14:textId="77777777" w:rsidR="003B245B" w:rsidRPr="00212F9E" w:rsidRDefault="003B245B" w:rsidP="00212F9E">
      <w:pPr>
        <w:autoSpaceDE w:val="0"/>
        <w:autoSpaceDN w:val="0"/>
        <w:adjustRightInd w:val="0"/>
        <w:spacing w:after="0" w:line="240" w:lineRule="auto"/>
        <w:jc w:val="center"/>
        <w:rPr>
          <w:rFonts w:asciiTheme="majorHAnsi" w:hAnsiTheme="majorHAnsi" w:cstheme="majorHAnsi"/>
          <w:sz w:val="36"/>
          <w:szCs w:val="36"/>
        </w:rPr>
      </w:pPr>
    </w:p>
    <w:p w14:paraId="6887E5CE" w14:textId="77777777" w:rsidR="00AC7AA3" w:rsidRDefault="00A51882" w:rsidP="003B245B">
      <w:pPr>
        <w:spacing w:line="360" w:lineRule="auto"/>
        <w:jc w:val="both"/>
        <w:rPr>
          <w:rFonts w:cstheme="minorHAnsi"/>
          <w:sz w:val="24"/>
          <w:szCs w:val="24"/>
        </w:rPr>
      </w:pPr>
      <w:r>
        <w:rPr>
          <w:rFonts w:cstheme="minorHAnsi"/>
          <w:sz w:val="24"/>
          <w:szCs w:val="24"/>
        </w:rPr>
        <w:t xml:space="preserve">I would improve the utility function </w:t>
      </w:r>
      <w:r w:rsidR="00212F9E">
        <w:rPr>
          <w:rFonts w:cstheme="minorHAnsi"/>
          <w:sz w:val="24"/>
          <w:szCs w:val="24"/>
        </w:rPr>
        <w:t>in detail. As it is implemented, the utility function only considers win, loss and draw, but that cannot be always reached with 2 moves and it is not a good evaluation function. It is a soft-</w:t>
      </w:r>
      <w:r w:rsidR="00B72FCA">
        <w:rPr>
          <w:rFonts w:cstheme="minorHAnsi"/>
          <w:sz w:val="24"/>
          <w:szCs w:val="24"/>
        </w:rPr>
        <w:t>soled</w:t>
      </w:r>
      <w:r w:rsidR="00212F9E">
        <w:rPr>
          <w:rFonts w:cstheme="minorHAnsi"/>
          <w:sz w:val="24"/>
          <w:szCs w:val="24"/>
        </w:rPr>
        <w:t xml:space="preserve"> implementation at best. A better approach would be to implement a utility function based on the configuration of the board. The utility function would evaluate the board state and return the utility value based on the degree of advantage the player has on the board and vice-versa. This would allow comparison of states more clearly and the optimum move search algorithm would be able to find something closer to global optimum than it has now. Moreover, this would help evaluate the initial moves more precisely. </w:t>
      </w:r>
    </w:p>
    <w:p w14:paraId="4087EE52" w14:textId="77777777" w:rsidR="00AC7AA3" w:rsidRPr="00AC7AA3" w:rsidRDefault="00212F9E" w:rsidP="003B245B">
      <w:pPr>
        <w:spacing w:line="360" w:lineRule="auto"/>
        <w:jc w:val="both"/>
        <w:rPr>
          <w:rFonts w:cstheme="minorHAnsi"/>
          <w:sz w:val="24"/>
          <w:szCs w:val="24"/>
        </w:rPr>
      </w:pPr>
      <w:r>
        <w:rPr>
          <w:rFonts w:cstheme="minorHAnsi"/>
          <w:sz w:val="24"/>
          <w:szCs w:val="24"/>
        </w:rPr>
        <w:t>I would order the negamax search tree</w:t>
      </w:r>
      <w:r w:rsidRPr="00CC5AC7">
        <w:rPr>
          <w:rFonts w:cstheme="minorHAnsi"/>
          <w:sz w:val="24"/>
          <w:szCs w:val="24"/>
        </w:rPr>
        <w:t xml:space="preserve"> prior to each loop that evaluates child nodes. </w:t>
      </w:r>
      <w:r>
        <w:rPr>
          <w:rFonts w:cstheme="minorHAnsi"/>
          <w:sz w:val="24"/>
          <w:szCs w:val="24"/>
        </w:rPr>
        <w:t xml:space="preserve">It would be an optimization to the </w:t>
      </w:r>
      <w:r w:rsidRPr="00CC5AC7">
        <w:rPr>
          <w:rFonts w:cstheme="minorHAnsi"/>
          <w:sz w:val="24"/>
          <w:szCs w:val="24"/>
        </w:rPr>
        <w:t>for alpha beta pruning</w:t>
      </w:r>
      <w:r>
        <w:rPr>
          <w:rFonts w:cstheme="minorHAnsi"/>
          <w:sz w:val="24"/>
          <w:szCs w:val="24"/>
        </w:rPr>
        <w:t>,</w:t>
      </w:r>
      <w:r w:rsidRPr="00CC5AC7">
        <w:rPr>
          <w:rFonts w:cstheme="minorHAnsi"/>
          <w:sz w:val="24"/>
          <w:szCs w:val="24"/>
        </w:rPr>
        <w:t xml:space="preserve"> </w:t>
      </w:r>
      <w:r>
        <w:rPr>
          <w:rFonts w:cstheme="minorHAnsi"/>
          <w:sz w:val="24"/>
          <w:szCs w:val="24"/>
        </w:rPr>
        <w:t xml:space="preserve">as it </w:t>
      </w:r>
      <w:r w:rsidRPr="00CC5AC7">
        <w:rPr>
          <w:rFonts w:cstheme="minorHAnsi"/>
          <w:sz w:val="24"/>
          <w:szCs w:val="24"/>
        </w:rPr>
        <w:t xml:space="preserve">attempts to guess the most probable child nodes that </w:t>
      </w:r>
      <w:r>
        <w:rPr>
          <w:rFonts w:cstheme="minorHAnsi"/>
          <w:sz w:val="24"/>
          <w:szCs w:val="24"/>
        </w:rPr>
        <w:t xml:space="preserve">would </w:t>
      </w:r>
      <w:r w:rsidRPr="00CC5AC7">
        <w:rPr>
          <w:rFonts w:cstheme="minorHAnsi"/>
          <w:sz w:val="24"/>
          <w:szCs w:val="24"/>
        </w:rPr>
        <w:t xml:space="preserve">yield the node's score. The algorithm searches those child nodes first. </w:t>
      </w:r>
      <w:r>
        <w:rPr>
          <w:rFonts w:cstheme="minorHAnsi"/>
          <w:sz w:val="24"/>
          <w:szCs w:val="24"/>
        </w:rPr>
        <w:t>The result being the desired value appear</w:t>
      </w:r>
      <w:r w:rsidRPr="00CC5AC7">
        <w:rPr>
          <w:rFonts w:cstheme="minorHAnsi"/>
          <w:sz w:val="24"/>
          <w:szCs w:val="24"/>
        </w:rPr>
        <w:t xml:space="preserve"> earlier and more frequent alpha/beta cut offs occur, there</w:t>
      </w:r>
      <w:r>
        <w:rPr>
          <w:rFonts w:cstheme="minorHAnsi"/>
          <w:sz w:val="24"/>
          <w:szCs w:val="24"/>
        </w:rPr>
        <w:t>fore</w:t>
      </w:r>
      <w:r w:rsidRPr="00CC5AC7">
        <w:rPr>
          <w:rFonts w:cstheme="minorHAnsi"/>
          <w:sz w:val="24"/>
          <w:szCs w:val="24"/>
        </w:rPr>
        <w:t xml:space="preserve"> pruning additional</w:t>
      </w:r>
      <w:r>
        <w:rPr>
          <w:rFonts w:cstheme="minorHAnsi"/>
          <w:sz w:val="24"/>
          <w:szCs w:val="24"/>
        </w:rPr>
        <w:t xml:space="preserve"> unbeneficial and/or repeated</w:t>
      </w:r>
      <w:r w:rsidRPr="00CC5AC7">
        <w:rPr>
          <w:rFonts w:cstheme="minorHAnsi"/>
          <w:sz w:val="24"/>
          <w:szCs w:val="24"/>
        </w:rPr>
        <w:t xml:space="preserve"> </w:t>
      </w:r>
      <w:r>
        <w:rPr>
          <w:rFonts w:cstheme="minorHAnsi"/>
          <w:sz w:val="24"/>
          <w:szCs w:val="24"/>
        </w:rPr>
        <w:t>negamax</w:t>
      </w:r>
      <w:r w:rsidRPr="00CC5AC7">
        <w:rPr>
          <w:rFonts w:cstheme="minorHAnsi"/>
          <w:sz w:val="24"/>
          <w:szCs w:val="24"/>
        </w:rPr>
        <w:t xml:space="preserve"> tree branches and remaining child nodes from the search tree.</w:t>
      </w:r>
      <w:r w:rsidR="00AC7AA3">
        <w:rPr>
          <w:rFonts w:cstheme="minorHAnsi"/>
          <w:sz w:val="24"/>
          <w:szCs w:val="24"/>
        </w:rPr>
        <w:t xml:space="preserve"> </w:t>
      </w:r>
      <w:r w:rsidR="00AC7AA3" w:rsidRPr="00212F9E">
        <w:rPr>
          <w:rFonts w:cstheme="minorHAnsi"/>
          <w:sz w:val="24"/>
          <w:szCs w:val="24"/>
        </w:rPr>
        <w:t xml:space="preserve">This procedure might be cost intensive but as shown </w:t>
      </w:r>
      <w:r w:rsidR="00AC7AA3" w:rsidRPr="00AC7AA3">
        <w:rPr>
          <w:rFonts w:cstheme="minorHAnsi"/>
          <w:sz w:val="24"/>
          <w:szCs w:val="24"/>
        </w:rPr>
        <w:t>earlier a good move ordering may half the search depth.</w:t>
      </w:r>
    </w:p>
    <w:p w14:paraId="39CE9B81" w14:textId="77777777" w:rsidR="00AC7AA3" w:rsidRPr="00AC7AA3" w:rsidRDefault="00AC7AA3" w:rsidP="003B245B">
      <w:pPr>
        <w:spacing w:line="360" w:lineRule="auto"/>
        <w:jc w:val="both"/>
        <w:rPr>
          <w:rFonts w:cstheme="minorHAnsi"/>
          <w:sz w:val="24"/>
          <w:szCs w:val="24"/>
        </w:rPr>
      </w:pPr>
      <w:r w:rsidRPr="00AC7AA3">
        <w:rPr>
          <w:rFonts w:cstheme="minorHAnsi"/>
          <w:sz w:val="24"/>
          <w:szCs w:val="24"/>
        </w:rPr>
        <w:t>I would implement n</w:t>
      </w:r>
      <w:r w:rsidR="002A5A77" w:rsidRPr="00AC7AA3">
        <w:rPr>
          <w:rFonts w:cstheme="minorHAnsi"/>
          <w:sz w:val="24"/>
          <w:szCs w:val="24"/>
        </w:rPr>
        <w:t>egamax with alpha beta pruning and transposition tables</w:t>
      </w:r>
      <w:r w:rsidRPr="00AC7AA3">
        <w:rPr>
          <w:rFonts w:cstheme="minorHAnsi"/>
          <w:sz w:val="24"/>
          <w:szCs w:val="24"/>
        </w:rPr>
        <w:t>. The t</w:t>
      </w:r>
      <w:r w:rsidRPr="00AC7AA3">
        <w:rPr>
          <w:rFonts w:cstheme="minorHAnsi"/>
          <w:sz w:val="24"/>
          <w:szCs w:val="24"/>
        </w:rPr>
        <w:t xml:space="preserve">ransposition tables </w:t>
      </w:r>
      <w:r>
        <w:rPr>
          <w:rFonts w:cstheme="minorHAnsi"/>
          <w:sz w:val="24"/>
          <w:szCs w:val="24"/>
        </w:rPr>
        <w:t xml:space="preserve">would </w:t>
      </w:r>
      <w:r w:rsidRPr="00AC7AA3">
        <w:rPr>
          <w:rFonts w:cstheme="minorHAnsi"/>
          <w:sz w:val="24"/>
          <w:szCs w:val="24"/>
        </w:rPr>
        <w:t>selectively</w:t>
      </w:r>
      <w:r w:rsidRPr="00AC7AA3">
        <w:rPr>
          <w:rFonts w:cstheme="minorHAnsi"/>
          <w:sz w:val="24"/>
          <w:szCs w:val="24"/>
        </w:rPr>
        <w:t xml:space="preserve"> store</w:t>
      </w:r>
      <w:r w:rsidRPr="00AC7AA3">
        <w:rPr>
          <w:rFonts w:cstheme="minorHAnsi"/>
          <w:sz w:val="24"/>
          <w:szCs w:val="24"/>
        </w:rPr>
        <w:t xml:space="preserve"> the values of nodes in the game tree. When negamax </w:t>
      </w:r>
      <w:r>
        <w:rPr>
          <w:rFonts w:cstheme="minorHAnsi"/>
          <w:sz w:val="24"/>
          <w:szCs w:val="24"/>
        </w:rPr>
        <w:t xml:space="preserve">would </w:t>
      </w:r>
      <w:r w:rsidRPr="00AC7AA3">
        <w:rPr>
          <w:rFonts w:cstheme="minorHAnsi"/>
          <w:sz w:val="24"/>
          <w:szCs w:val="24"/>
        </w:rPr>
        <w:t xml:space="preserve">search the game tree, and </w:t>
      </w:r>
      <w:r>
        <w:rPr>
          <w:rFonts w:cstheme="minorHAnsi"/>
          <w:sz w:val="24"/>
          <w:szCs w:val="24"/>
        </w:rPr>
        <w:t>encounter</w:t>
      </w:r>
      <w:r w:rsidRPr="00AC7AA3">
        <w:rPr>
          <w:rFonts w:cstheme="minorHAnsi"/>
          <w:sz w:val="24"/>
          <w:szCs w:val="24"/>
        </w:rPr>
        <w:t xml:space="preserve"> the same node multiple times, a transposition table can return a </w:t>
      </w:r>
      <w:r w:rsidRPr="00AC7AA3">
        <w:rPr>
          <w:rFonts w:cstheme="minorHAnsi"/>
          <w:sz w:val="24"/>
          <w:szCs w:val="24"/>
        </w:rPr>
        <w:lastRenderedPageBreak/>
        <w:t xml:space="preserve">previously computed value of the node, skipping potentially lengthy and duplicate re-computation of the node's value. </w:t>
      </w:r>
      <w:r>
        <w:rPr>
          <w:rFonts w:cstheme="minorHAnsi"/>
          <w:sz w:val="24"/>
          <w:szCs w:val="24"/>
        </w:rPr>
        <w:t xml:space="preserve">I would store the transposition table into a file and utilize the first 30 seconds to retrieve the table and select the first move and subsequent move based on it. </w:t>
      </w:r>
    </w:p>
    <w:p w14:paraId="463063ED" w14:textId="77777777" w:rsidR="003B245B" w:rsidRDefault="003B245B" w:rsidP="003B245B"/>
    <w:sdt>
      <w:sdtPr>
        <w:id w:val="1100069926"/>
        <w:docPartObj>
          <w:docPartGallery w:val="Bibliographies"/>
          <w:docPartUnique/>
        </w:docPartObj>
      </w:sdtPr>
      <w:sdtEndPr>
        <w:rPr>
          <w:rFonts w:asciiTheme="minorHAnsi" w:eastAsiaTheme="minorHAnsi" w:hAnsiTheme="minorHAnsi" w:cstheme="minorBidi"/>
          <w:color w:val="auto"/>
          <w:sz w:val="22"/>
          <w:szCs w:val="22"/>
        </w:rPr>
      </w:sdtEndPr>
      <w:sdtContent>
        <w:p w14:paraId="4976608D" w14:textId="77777777" w:rsidR="003B245B" w:rsidRPr="003B245B" w:rsidRDefault="003B245B" w:rsidP="003B245B">
          <w:pPr>
            <w:pStyle w:val="Heading1"/>
            <w:jc w:val="center"/>
            <w:rPr>
              <w:color w:val="auto"/>
              <w:sz w:val="36"/>
              <w:szCs w:val="36"/>
            </w:rPr>
          </w:pPr>
          <w:r w:rsidRPr="003B245B">
            <w:rPr>
              <w:color w:val="auto"/>
              <w:sz w:val="36"/>
              <w:szCs w:val="36"/>
            </w:rPr>
            <w:t>References</w:t>
          </w:r>
        </w:p>
        <w:sdt>
          <w:sdtPr>
            <w:id w:val="-573587230"/>
            <w:bibliography/>
          </w:sdtPr>
          <w:sdtContent>
            <w:p w14:paraId="5D62D8D0" w14:textId="77777777" w:rsidR="003B245B" w:rsidRPr="003B245B" w:rsidRDefault="003B245B" w:rsidP="003B245B">
              <w:pPr>
                <w:pStyle w:val="Bibliography"/>
                <w:numPr>
                  <w:ilvl w:val="0"/>
                  <w:numId w:val="2"/>
                </w:numPr>
                <w:spacing w:line="360" w:lineRule="auto"/>
                <w:rPr>
                  <w:noProof/>
                  <w:sz w:val="24"/>
                  <w:szCs w:val="24"/>
                </w:rPr>
              </w:pPr>
              <w:r w:rsidRPr="003B245B">
                <w:rPr>
                  <w:sz w:val="24"/>
                  <w:szCs w:val="24"/>
                </w:rPr>
                <w:fldChar w:fldCharType="begin"/>
              </w:r>
              <w:r w:rsidRPr="003B245B">
                <w:rPr>
                  <w:sz w:val="24"/>
                  <w:szCs w:val="24"/>
                </w:rPr>
                <w:instrText xml:space="preserve"> BIBLIOGRAPHY </w:instrText>
              </w:r>
              <w:r w:rsidRPr="003B245B">
                <w:rPr>
                  <w:sz w:val="24"/>
                  <w:szCs w:val="24"/>
                </w:rPr>
                <w:fldChar w:fldCharType="separate"/>
              </w:r>
              <w:r w:rsidRPr="003B245B">
                <w:rPr>
                  <w:noProof/>
                  <w:sz w:val="24"/>
                  <w:szCs w:val="24"/>
                </w:rPr>
                <w:t xml:space="preserve">2019. </w:t>
              </w:r>
              <w:r w:rsidRPr="003B245B">
                <w:rPr>
                  <w:i/>
                  <w:iCs/>
                  <w:noProof/>
                  <w:sz w:val="24"/>
                  <w:szCs w:val="24"/>
                </w:rPr>
                <w:t>Negamax.</w:t>
              </w:r>
              <w:r w:rsidRPr="003B245B">
                <w:rPr>
                  <w:noProof/>
                  <w:sz w:val="24"/>
                  <w:szCs w:val="24"/>
                </w:rPr>
                <w:t xml:space="preserve"> February 3 . https://en.wikipedia.org/wiki/Negamax.</w:t>
              </w:r>
            </w:p>
            <w:p w14:paraId="34248A5D" w14:textId="77777777" w:rsidR="003B245B" w:rsidRPr="003B245B" w:rsidRDefault="003B245B" w:rsidP="003B245B">
              <w:pPr>
                <w:pStyle w:val="Bibliography"/>
                <w:numPr>
                  <w:ilvl w:val="0"/>
                  <w:numId w:val="2"/>
                </w:numPr>
                <w:spacing w:line="360" w:lineRule="auto"/>
                <w:rPr>
                  <w:noProof/>
                  <w:sz w:val="24"/>
                  <w:szCs w:val="24"/>
                </w:rPr>
              </w:pPr>
              <w:r w:rsidRPr="003B245B">
                <w:rPr>
                  <w:noProof/>
                  <w:sz w:val="24"/>
                  <w:szCs w:val="24"/>
                </w:rPr>
                <w:t>Niklas, Buescher. 2011. "On Solving Pentago." Fachbereich Informatik, Technische Universität Darmstadt, Darmstadt.</w:t>
              </w:r>
            </w:p>
            <w:p w14:paraId="78DCF3B7" w14:textId="77777777" w:rsidR="00E6594A" w:rsidRPr="003B245B" w:rsidRDefault="003B245B" w:rsidP="003B245B">
              <w:pPr>
                <w:spacing w:line="360" w:lineRule="auto"/>
              </w:pPr>
              <w:r w:rsidRPr="003B245B">
                <w:rPr>
                  <w:b/>
                  <w:bCs/>
                  <w:noProof/>
                  <w:sz w:val="24"/>
                  <w:szCs w:val="24"/>
                </w:rPr>
                <w:fldChar w:fldCharType="end"/>
              </w:r>
            </w:p>
          </w:sdtContent>
        </w:sdt>
      </w:sdtContent>
    </w:sdt>
    <w:sectPr w:rsidR="00E6594A" w:rsidRPr="003B245B">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90162A" w14:textId="77777777" w:rsidR="00733386" w:rsidRDefault="00733386" w:rsidP="00A92DD0">
      <w:pPr>
        <w:spacing w:after="0" w:line="240" w:lineRule="auto"/>
      </w:pPr>
      <w:r>
        <w:separator/>
      </w:r>
    </w:p>
  </w:endnote>
  <w:endnote w:type="continuationSeparator" w:id="0">
    <w:p w14:paraId="33CF2DB8" w14:textId="77777777" w:rsidR="00733386" w:rsidRDefault="00733386" w:rsidP="00A92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9100869"/>
      <w:docPartObj>
        <w:docPartGallery w:val="Page Numbers (Bottom of Page)"/>
        <w:docPartUnique/>
      </w:docPartObj>
    </w:sdtPr>
    <w:sdtEndPr>
      <w:rPr>
        <w:noProof/>
      </w:rPr>
    </w:sdtEndPr>
    <w:sdtContent>
      <w:p w14:paraId="32C0C97B" w14:textId="77777777" w:rsidR="003B245B" w:rsidRDefault="003B24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8FE3865" w14:textId="77777777" w:rsidR="003B245B" w:rsidRDefault="003B24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3E8652" w14:textId="77777777" w:rsidR="00733386" w:rsidRDefault="00733386" w:rsidP="00A92DD0">
      <w:pPr>
        <w:spacing w:after="0" w:line="240" w:lineRule="auto"/>
      </w:pPr>
      <w:r>
        <w:separator/>
      </w:r>
    </w:p>
  </w:footnote>
  <w:footnote w:type="continuationSeparator" w:id="0">
    <w:p w14:paraId="1C9CCFB3" w14:textId="77777777" w:rsidR="00733386" w:rsidRDefault="00733386" w:rsidP="00A92D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1D3E49"/>
    <w:multiLevelType w:val="hybridMultilevel"/>
    <w:tmpl w:val="811EED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3572FC0"/>
    <w:multiLevelType w:val="hybridMultilevel"/>
    <w:tmpl w:val="08D2C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3EB"/>
    <w:rsid w:val="001C3C82"/>
    <w:rsid w:val="0020778D"/>
    <w:rsid w:val="00212F9E"/>
    <w:rsid w:val="00257E78"/>
    <w:rsid w:val="002A5A77"/>
    <w:rsid w:val="003B245B"/>
    <w:rsid w:val="00680BBC"/>
    <w:rsid w:val="00733386"/>
    <w:rsid w:val="007532B2"/>
    <w:rsid w:val="009673EB"/>
    <w:rsid w:val="009678BA"/>
    <w:rsid w:val="00A2701D"/>
    <w:rsid w:val="00A51882"/>
    <w:rsid w:val="00A53D56"/>
    <w:rsid w:val="00A92DD0"/>
    <w:rsid w:val="00AB4A93"/>
    <w:rsid w:val="00AC7AA3"/>
    <w:rsid w:val="00AF3D95"/>
    <w:rsid w:val="00B72FCA"/>
    <w:rsid w:val="00CC5AC7"/>
    <w:rsid w:val="00DF6910"/>
    <w:rsid w:val="00E65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5450B"/>
  <w15:chartTrackingRefBased/>
  <w15:docId w15:val="{4DB99808-9F33-4D40-B677-74E17557C6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24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A92DD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92DD0"/>
    <w:rPr>
      <w:sz w:val="20"/>
      <w:szCs w:val="20"/>
    </w:rPr>
  </w:style>
  <w:style w:type="character" w:styleId="EndnoteReference">
    <w:name w:val="endnote reference"/>
    <w:basedOn w:val="DefaultParagraphFont"/>
    <w:uiPriority w:val="99"/>
    <w:semiHidden/>
    <w:unhideWhenUsed/>
    <w:rsid w:val="00A92DD0"/>
    <w:rPr>
      <w:vertAlign w:val="superscript"/>
    </w:rPr>
  </w:style>
  <w:style w:type="paragraph" w:styleId="ListParagraph">
    <w:name w:val="List Paragraph"/>
    <w:basedOn w:val="Normal"/>
    <w:uiPriority w:val="34"/>
    <w:qFormat/>
    <w:rsid w:val="00A92DD0"/>
    <w:pPr>
      <w:ind w:left="720"/>
      <w:contextualSpacing/>
    </w:pPr>
  </w:style>
  <w:style w:type="paragraph" w:styleId="FootnoteText">
    <w:name w:val="footnote text"/>
    <w:basedOn w:val="Normal"/>
    <w:link w:val="FootnoteTextChar"/>
    <w:uiPriority w:val="99"/>
    <w:semiHidden/>
    <w:unhideWhenUsed/>
    <w:rsid w:val="009678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678BA"/>
    <w:rPr>
      <w:sz w:val="20"/>
      <w:szCs w:val="20"/>
    </w:rPr>
  </w:style>
  <w:style w:type="character" w:styleId="FootnoteReference">
    <w:name w:val="footnote reference"/>
    <w:basedOn w:val="DefaultParagraphFont"/>
    <w:uiPriority w:val="99"/>
    <w:semiHidden/>
    <w:unhideWhenUsed/>
    <w:rsid w:val="009678BA"/>
    <w:rPr>
      <w:vertAlign w:val="superscript"/>
    </w:rPr>
  </w:style>
  <w:style w:type="paragraph" w:styleId="Header">
    <w:name w:val="header"/>
    <w:basedOn w:val="Normal"/>
    <w:link w:val="HeaderChar"/>
    <w:uiPriority w:val="99"/>
    <w:unhideWhenUsed/>
    <w:rsid w:val="009678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8BA"/>
  </w:style>
  <w:style w:type="paragraph" w:styleId="Footer">
    <w:name w:val="footer"/>
    <w:basedOn w:val="Normal"/>
    <w:link w:val="FooterChar"/>
    <w:uiPriority w:val="99"/>
    <w:unhideWhenUsed/>
    <w:rsid w:val="009678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8BA"/>
  </w:style>
  <w:style w:type="character" w:customStyle="1" w:styleId="Heading1Char">
    <w:name w:val="Heading 1 Char"/>
    <w:basedOn w:val="DefaultParagraphFont"/>
    <w:link w:val="Heading1"/>
    <w:uiPriority w:val="9"/>
    <w:rsid w:val="003B245B"/>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3B24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40704">
      <w:bodyDiv w:val="1"/>
      <w:marLeft w:val="0"/>
      <w:marRight w:val="0"/>
      <w:marTop w:val="0"/>
      <w:marBottom w:val="0"/>
      <w:divBdr>
        <w:top w:val="none" w:sz="0" w:space="0" w:color="auto"/>
        <w:left w:val="none" w:sz="0" w:space="0" w:color="auto"/>
        <w:bottom w:val="none" w:sz="0" w:space="0" w:color="auto"/>
        <w:right w:val="none" w:sz="0" w:space="0" w:color="auto"/>
      </w:divBdr>
    </w:div>
    <w:div w:id="133724159">
      <w:bodyDiv w:val="1"/>
      <w:marLeft w:val="0"/>
      <w:marRight w:val="0"/>
      <w:marTop w:val="0"/>
      <w:marBottom w:val="0"/>
      <w:divBdr>
        <w:top w:val="none" w:sz="0" w:space="0" w:color="auto"/>
        <w:left w:val="none" w:sz="0" w:space="0" w:color="auto"/>
        <w:bottom w:val="none" w:sz="0" w:space="0" w:color="auto"/>
        <w:right w:val="none" w:sz="0" w:space="0" w:color="auto"/>
      </w:divBdr>
    </w:div>
    <w:div w:id="239297724">
      <w:bodyDiv w:val="1"/>
      <w:marLeft w:val="0"/>
      <w:marRight w:val="0"/>
      <w:marTop w:val="0"/>
      <w:marBottom w:val="0"/>
      <w:divBdr>
        <w:top w:val="none" w:sz="0" w:space="0" w:color="auto"/>
        <w:left w:val="none" w:sz="0" w:space="0" w:color="auto"/>
        <w:bottom w:val="none" w:sz="0" w:space="0" w:color="auto"/>
        <w:right w:val="none" w:sz="0" w:space="0" w:color="auto"/>
      </w:divBdr>
    </w:div>
    <w:div w:id="327178967">
      <w:bodyDiv w:val="1"/>
      <w:marLeft w:val="0"/>
      <w:marRight w:val="0"/>
      <w:marTop w:val="0"/>
      <w:marBottom w:val="0"/>
      <w:divBdr>
        <w:top w:val="none" w:sz="0" w:space="0" w:color="auto"/>
        <w:left w:val="none" w:sz="0" w:space="0" w:color="auto"/>
        <w:bottom w:val="none" w:sz="0" w:space="0" w:color="auto"/>
        <w:right w:val="none" w:sz="0" w:space="0" w:color="auto"/>
      </w:divBdr>
    </w:div>
    <w:div w:id="808596587">
      <w:bodyDiv w:val="1"/>
      <w:marLeft w:val="0"/>
      <w:marRight w:val="0"/>
      <w:marTop w:val="0"/>
      <w:marBottom w:val="0"/>
      <w:divBdr>
        <w:top w:val="none" w:sz="0" w:space="0" w:color="auto"/>
        <w:left w:val="none" w:sz="0" w:space="0" w:color="auto"/>
        <w:bottom w:val="none" w:sz="0" w:space="0" w:color="auto"/>
        <w:right w:val="none" w:sz="0" w:space="0" w:color="auto"/>
      </w:divBdr>
    </w:div>
    <w:div w:id="823743054">
      <w:bodyDiv w:val="1"/>
      <w:marLeft w:val="0"/>
      <w:marRight w:val="0"/>
      <w:marTop w:val="0"/>
      <w:marBottom w:val="0"/>
      <w:divBdr>
        <w:top w:val="none" w:sz="0" w:space="0" w:color="auto"/>
        <w:left w:val="none" w:sz="0" w:space="0" w:color="auto"/>
        <w:bottom w:val="none" w:sz="0" w:space="0" w:color="auto"/>
        <w:right w:val="none" w:sz="0" w:space="0" w:color="auto"/>
      </w:divBdr>
    </w:div>
    <w:div w:id="833763359">
      <w:bodyDiv w:val="1"/>
      <w:marLeft w:val="0"/>
      <w:marRight w:val="0"/>
      <w:marTop w:val="0"/>
      <w:marBottom w:val="0"/>
      <w:divBdr>
        <w:top w:val="none" w:sz="0" w:space="0" w:color="auto"/>
        <w:left w:val="none" w:sz="0" w:space="0" w:color="auto"/>
        <w:bottom w:val="none" w:sz="0" w:space="0" w:color="auto"/>
        <w:right w:val="none" w:sz="0" w:space="0" w:color="auto"/>
      </w:divBdr>
    </w:div>
    <w:div w:id="902329369">
      <w:bodyDiv w:val="1"/>
      <w:marLeft w:val="0"/>
      <w:marRight w:val="0"/>
      <w:marTop w:val="0"/>
      <w:marBottom w:val="0"/>
      <w:divBdr>
        <w:top w:val="none" w:sz="0" w:space="0" w:color="auto"/>
        <w:left w:val="none" w:sz="0" w:space="0" w:color="auto"/>
        <w:bottom w:val="none" w:sz="0" w:space="0" w:color="auto"/>
        <w:right w:val="none" w:sz="0" w:space="0" w:color="auto"/>
      </w:divBdr>
    </w:div>
    <w:div w:id="1046107072">
      <w:bodyDiv w:val="1"/>
      <w:marLeft w:val="0"/>
      <w:marRight w:val="0"/>
      <w:marTop w:val="0"/>
      <w:marBottom w:val="0"/>
      <w:divBdr>
        <w:top w:val="none" w:sz="0" w:space="0" w:color="auto"/>
        <w:left w:val="none" w:sz="0" w:space="0" w:color="auto"/>
        <w:bottom w:val="none" w:sz="0" w:space="0" w:color="auto"/>
        <w:right w:val="none" w:sz="0" w:space="0" w:color="auto"/>
      </w:divBdr>
    </w:div>
    <w:div w:id="1119763646">
      <w:bodyDiv w:val="1"/>
      <w:marLeft w:val="0"/>
      <w:marRight w:val="0"/>
      <w:marTop w:val="0"/>
      <w:marBottom w:val="0"/>
      <w:divBdr>
        <w:top w:val="none" w:sz="0" w:space="0" w:color="auto"/>
        <w:left w:val="none" w:sz="0" w:space="0" w:color="auto"/>
        <w:bottom w:val="none" w:sz="0" w:space="0" w:color="auto"/>
        <w:right w:val="none" w:sz="0" w:space="0" w:color="auto"/>
      </w:divBdr>
    </w:div>
    <w:div w:id="1400594690">
      <w:bodyDiv w:val="1"/>
      <w:marLeft w:val="0"/>
      <w:marRight w:val="0"/>
      <w:marTop w:val="0"/>
      <w:marBottom w:val="0"/>
      <w:divBdr>
        <w:top w:val="none" w:sz="0" w:space="0" w:color="auto"/>
        <w:left w:val="none" w:sz="0" w:space="0" w:color="auto"/>
        <w:bottom w:val="none" w:sz="0" w:space="0" w:color="auto"/>
        <w:right w:val="none" w:sz="0" w:space="0" w:color="auto"/>
      </w:divBdr>
    </w:div>
    <w:div w:id="1548687477">
      <w:bodyDiv w:val="1"/>
      <w:marLeft w:val="0"/>
      <w:marRight w:val="0"/>
      <w:marTop w:val="0"/>
      <w:marBottom w:val="0"/>
      <w:divBdr>
        <w:top w:val="none" w:sz="0" w:space="0" w:color="auto"/>
        <w:left w:val="none" w:sz="0" w:space="0" w:color="auto"/>
        <w:bottom w:val="none" w:sz="0" w:space="0" w:color="auto"/>
        <w:right w:val="none" w:sz="0" w:space="0" w:color="auto"/>
      </w:divBdr>
    </w:div>
    <w:div w:id="1614701277">
      <w:bodyDiv w:val="1"/>
      <w:marLeft w:val="0"/>
      <w:marRight w:val="0"/>
      <w:marTop w:val="0"/>
      <w:marBottom w:val="0"/>
      <w:divBdr>
        <w:top w:val="none" w:sz="0" w:space="0" w:color="auto"/>
        <w:left w:val="none" w:sz="0" w:space="0" w:color="auto"/>
        <w:bottom w:val="none" w:sz="0" w:space="0" w:color="auto"/>
        <w:right w:val="none" w:sz="0" w:space="0" w:color="auto"/>
      </w:divBdr>
    </w:div>
    <w:div w:id="1725370669">
      <w:bodyDiv w:val="1"/>
      <w:marLeft w:val="0"/>
      <w:marRight w:val="0"/>
      <w:marTop w:val="0"/>
      <w:marBottom w:val="0"/>
      <w:divBdr>
        <w:top w:val="none" w:sz="0" w:space="0" w:color="auto"/>
        <w:left w:val="none" w:sz="0" w:space="0" w:color="auto"/>
        <w:bottom w:val="none" w:sz="0" w:space="0" w:color="auto"/>
        <w:right w:val="none" w:sz="0" w:space="0" w:color="auto"/>
      </w:divBdr>
    </w:div>
    <w:div w:id="1766343641">
      <w:bodyDiv w:val="1"/>
      <w:marLeft w:val="0"/>
      <w:marRight w:val="0"/>
      <w:marTop w:val="0"/>
      <w:marBottom w:val="0"/>
      <w:divBdr>
        <w:top w:val="none" w:sz="0" w:space="0" w:color="auto"/>
        <w:left w:val="none" w:sz="0" w:space="0" w:color="auto"/>
        <w:bottom w:val="none" w:sz="0" w:space="0" w:color="auto"/>
        <w:right w:val="none" w:sz="0" w:space="0" w:color="auto"/>
      </w:divBdr>
    </w:div>
    <w:div w:id="1811554489">
      <w:bodyDiv w:val="1"/>
      <w:marLeft w:val="0"/>
      <w:marRight w:val="0"/>
      <w:marTop w:val="0"/>
      <w:marBottom w:val="0"/>
      <w:divBdr>
        <w:top w:val="none" w:sz="0" w:space="0" w:color="auto"/>
        <w:left w:val="none" w:sz="0" w:space="0" w:color="auto"/>
        <w:bottom w:val="none" w:sz="0" w:space="0" w:color="auto"/>
        <w:right w:val="none" w:sz="0" w:space="0" w:color="auto"/>
      </w:divBdr>
    </w:div>
    <w:div w:id="1892644986">
      <w:bodyDiv w:val="1"/>
      <w:marLeft w:val="0"/>
      <w:marRight w:val="0"/>
      <w:marTop w:val="0"/>
      <w:marBottom w:val="0"/>
      <w:divBdr>
        <w:top w:val="none" w:sz="0" w:space="0" w:color="auto"/>
        <w:left w:val="none" w:sz="0" w:space="0" w:color="auto"/>
        <w:bottom w:val="none" w:sz="0" w:space="0" w:color="auto"/>
        <w:right w:val="none" w:sz="0" w:space="0" w:color="auto"/>
      </w:divBdr>
    </w:div>
    <w:div w:id="1899196120">
      <w:bodyDiv w:val="1"/>
      <w:marLeft w:val="0"/>
      <w:marRight w:val="0"/>
      <w:marTop w:val="0"/>
      <w:marBottom w:val="0"/>
      <w:divBdr>
        <w:top w:val="none" w:sz="0" w:space="0" w:color="auto"/>
        <w:left w:val="none" w:sz="0" w:space="0" w:color="auto"/>
        <w:bottom w:val="none" w:sz="0" w:space="0" w:color="auto"/>
        <w:right w:val="none" w:sz="0" w:space="0" w:color="auto"/>
      </w:divBdr>
    </w:div>
    <w:div w:id="1940017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Nik11</b:Tag>
    <b:SourceType>Report</b:SourceType>
    <b:Guid>{4F776327-F009-4A80-8E0C-D6939FA588AC}</b:Guid>
    <b:Title>On Solving Pentago</b:Title>
    <b:Year>2011</b:Year>
    <b:City>Darmstadt</b:City>
    <b:Author>
      <b:Author>
        <b:NameList>
          <b:Person>
            <b:Last>Niklas</b:Last>
            <b:First>Buescher</b:First>
          </b:Person>
        </b:NameList>
      </b:Author>
    </b:Author>
    <b:Department>Fachbereich Informatik</b:Department>
    <b:Institution>Technische Universität Darmstadt</b:Institution>
    <b:RefOrder>1</b:RefOrder>
  </b:Source>
  <b:Source>
    <b:Tag>Neg19</b:Tag>
    <b:SourceType>InternetSite</b:SourceType>
    <b:Guid>{9DEB9958-AEC9-42FD-934E-B889AE519FDA}</b:Guid>
    <b:Title>Negamax</b:Title>
    <b:Year>2019</b:Year>
    <b:InternetSiteTitle>Wikipedia</b:InternetSiteTitle>
    <b:Month>February </b:Month>
    <b:Day>3 </b:Day>
    <b:URL>https://en.wikipedia.org/wiki/Negamax</b:URL>
    <b:RefOrder>2</b:RefOrder>
  </b:Source>
</b:Sources>
</file>

<file path=customXml/itemProps1.xml><?xml version="1.0" encoding="utf-8"?>
<ds:datastoreItem xmlns:ds="http://schemas.openxmlformats.org/officeDocument/2006/customXml" ds:itemID="{06853D52-E4E9-4BAA-B689-65ABBC0BC4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5</Pages>
  <Words>1148</Words>
  <Characters>6548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Faruk</dc:creator>
  <cp:keywords/>
  <dc:description/>
  <cp:lastModifiedBy>Ismail Faruk</cp:lastModifiedBy>
  <cp:revision>4</cp:revision>
  <cp:lastPrinted>2019-04-12T00:06:00Z</cp:lastPrinted>
  <dcterms:created xsi:type="dcterms:W3CDTF">2019-04-11T21:31:00Z</dcterms:created>
  <dcterms:modified xsi:type="dcterms:W3CDTF">2019-04-12T00:09:00Z</dcterms:modified>
</cp:coreProperties>
</file>