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Cloud Architect — Medior</w:t>
      </w:r>
    </w:p>
    <w:p>
      <w:pPr>
        <w:jc w:val="center"/>
      </w:pPr>
      <w:r>
        <w:rPr>
          <w:sz w:val="22"/>
        </w:rPr>
        <w:t>Ernst &amp; Young Maroc | Remote | Full-time | 2025-01-16</w:t>
      </w:r>
    </w:p>
    <w:p/>
    <w:p>
      <w:pPr>
        <w:pStyle w:val="Heading2"/>
      </w:pPr>
      <w:r>
        <w:t>Description du poste</w:t>
      </w:r>
    </w:p>
    <w:p>
      <w:r>
        <w:t>Ernst &amp; Young Maroc recherche un(e) Cloud Architect Medior pour rejoindre son équipe technique dans le secteur Télécommunications. Vous serez responsable de la conception et du développement de solutions innovantes. Compétences requises : Ansible, Jenkins, Kubernetes, ArgoCD, Helm. Langages : YAML, Go, HCL.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Télécommunications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Ansible, Jenkins, Kubernetes, ArgoCD, Helm, Azure</w:t>
      </w:r>
    </w:p>
    <w:p>
      <w:r>
        <w:rPr>
          <w:b/>
        </w:rPr>
        <w:t xml:space="preserve">Langages de programmation : </w:t>
      </w:r>
      <w:r>
        <w:t>YAML, Go, HCL, Python</w:t>
      </w:r>
    </w:p>
    <w:p>
      <w:pPr>
        <w:pStyle w:val="Heading2"/>
      </w:pPr>
      <w:r>
        <w:t>Langues requises</w:t>
      </w:r>
    </w:p>
    <w:p>
      <w:r>
        <w:t>Français, Anglais</w:t>
      </w:r>
    </w:p>
    <w:p>
      <w:pPr>
        <w:pStyle w:val="Heading2"/>
      </w:pPr>
      <w:r>
        <w:t>Certifications souhaitées</w:t>
      </w:r>
    </w:p>
    <w:p>
      <w:r>
        <w:t>PMP, Azure Administrator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Medior</w:t>
      </w:r>
    </w:p>
    <w:p>
      <w:r>
        <w:rPr>
          <w:b/>
        </w:rPr>
        <w:t xml:space="preserve">Années d'expérience minimum : </w:t>
      </w:r>
      <w:r>
        <w:t>3</w:t>
      </w:r>
    </w:p>
    <w:p>
      <w:pPr>
        <w:pStyle w:val="Heading2"/>
      </w:pPr>
      <w:r>
        <w:t>Formation requise</w:t>
      </w:r>
    </w:p>
    <w:p>
      <w:r>
        <w:t>Bac + 3</w:t>
      </w:r>
    </w:p>
    <w:p>
      <w:pPr>
        <w:pStyle w:val="Heading2"/>
      </w:pPr>
      <w:r>
        <w:t>Package salarial</w:t>
      </w:r>
    </w:p>
    <w:p>
      <w:r>
        <w:t>16000-24000 MAD/mois</w:t>
      </w:r>
    </w:p>
    <w:p>
      <w:pPr>
        <w:pStyle w:val="Heading2"/>
      </w:pPr>
      <w:r>
        <w:t>Résumé de l'offre</w:t>
      </w:r>
    </w:p>
    <w:p>
      <w:r>
        <w:t>Offre de Cloud Architect Medior chez Ernst &amp; Young Maroc. Poste requérant 3 ans d'expérience minimum. Compétences clés : Ansible, Jenkins, Kubernetes.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Ansible : </w:t>
      </w:r>
      <w:r>
        <w:t>Medior</w:t>
      </w:r>
    </w:p>
    <w:p>
      <w:pPr>
        <w:pStyle w:val="ListBullet"/>
      </w:pPr>
      <w:r>
        <w:rPr>
          <w:b/>
        </w:rPr>
        <w:t xml:space="preserve">Jenkins : </w:t>
      </w:r>
      <w:r>
        <w:t>Medior</w:t>
      </w:r>
    </w:p>
    <w:p>
      <w:pPr>
        <w:pStyle w:val="ListBullet"/>
      </w:pPr>
      <w:r>
        <w:rPr>
          <w:b/>
        </w:rPr>
        <w:t xml:space="preserve">Kubernetes : </w:t>
      </w:r>
      <w:r>
        <w:t>Medior</w:t>
      </w:r>
    </w:p>
    <w:p>
      <w:pPr>
        <w:pStyle w:val="ListBullet"/>
      </w:pPr>
      <w:r>
        <w:rPr>
          <w:b/>
        </w:rPr>
        <w:t xml:space="preserve">YAML : </w:t>
      </w:r>
      <w:r>
        <w:t>Medior</w:t>
      </w:r>
    </w:p>
    <w:p>
      <w:pPr>
        <w:pStyle w:val="ListBullet"/>
      </w:pPr>
      <w:r>
        <w:rPr>
          <w:b/>
        </w:rPr>
        <w:t xml:space="preserve">Go : </w:t>
      </w:r>
      <w:r>
        <w:t>Medior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