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Medior</w:t>
      </w:r>
    </w:p>
    <w:p>
      <w:pPr>
        <w:jc w:val="center"/>
      </w:pPr>
      <w:r>
        <w:rPr>
          <w:sz w:val="22"/>
        </w:rPr>
        <w:t>TotalEnergies Maroc | Rabat | Fixed-term | 2025-02-22</w:t>
      </w:r>
    </w:p>
    <w:p/>
    <w:p>
      <w:pPr>
        <w:pStyle w:val="Heading2"/>
      </w:pPr>
      <w:r>
        <w:t>Description du poste</w:t>
      </w:r>
    </w:p>
    <w:p>
      <w:r>
        <w:t>TotalEnergies Maroc recherche un(e) SRE Engineer Medior pour rejoindre son équipe technique dans le secteur Banque. Vous serez responsable de la conception et du développement de solutions innovantes. Compétences requises : Kubernetes, Docker, Jenkins, Helm, Terraform. Langages : HCL, YAML,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Kubernetes, Docker, Jenkins, Helm, Terraform</w:t>
      </w:r>
    </w:p>
    <w:p>
      <w:r>
        <w:rPr>
          <w:b/>
        </w:rPr>
        <w:t xml:space="preserve">Langages de programmation : </w:t>
      </w:r>
      <w:r>
        <w:t>HCL, YAML, Python, Bash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18000-25000 MAD/mois</w:t>
      </w:r>
    </w:p>
    <w:p>
      <w:pPr>
        <w:pStyle w:val="Heading2"/>
      </w:pPr>
      <w:r>
        <w:t>Résumé de l'offre</w:t>
      </w:r>
    </w:p>
    <w:p>
      <w:r>
        <w:t>Offre de SRE Engineer Medior chez TotalEnergies Maroc. Poste requérant 2 ans d'expérience minimum. Compétences clés : Kubernetes, Docker, Jenkins.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Kubernetes : </w:t>
      </w:r>
      <w:r>
        <w:t>Medior</w:t>
      </w:r>
    </w:p>
    <w:p>
      <w:pPr>
        <w:pStyle w:val="ListBullet"/>
      </w:pPr>
      <w:r>
        <w:rPr>
          <w:b/>
        </w:rPr>
        <w:t xml:space="preserve">Docker : </w:t>
      </w:r>
      <w:r>
        <w:t>Medior</w:t>
      </w:r>
    </w:p>
    <w:p>
      <w:pPr>
        <w:pStyle w:val="ListBullet"/>
      </w:pPr>
      <w:r>
        <w:rPr>
          <w:b/>
        </w:rPr>
        <w:t xml:space="preserve">Jenkins : </w:t>
      </w:r>
      <w:r>
        <w:t>Medior</w:t>
      </w:r>
    </w:p>
    <w:p>
      <w:pPr>
        <w:pStyle w:val="ListBullet"/>
      </w:pPr>
      <w:r>
        <w:rPr>
          <w:b/>
        </w:rPr>
        <w:t xml:space="preserve">HCL : </w:t>
      </w:r>
      <w:r>
        <w:t>Medior</w:t>
      </w:r>
    </w:p>
    <w:p>
      <w:pPr>
        <w:pStyle w:val="ListBullet"/>
      </w:pPr>
      <w:r>
        <w:rPr>
          <w:b/>
        </w:rPr>
        <w:t xml:space="preserve">YAML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